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spacing w:before="7"/>
        <w:rPr>
          <w:rFonts w:ascii="Times New Roman"/>
          <w:sz w:val="19"/>
        </w:rPr>
      </w:pPr>
    </w:p>
    <w:p w:rsidR="00200509" w:rsidRDefault="00D40CE1">
      <w:pPr>
        <w:spacing w:line="360" w:lineRule="auto"/>
        <w:ind w:left="1304" w:right="4571" w:hanging="16"/>
        <w:jc w:val="center"/>
        <w:rPr>
          <w:rFonts w:ascii="Times New Roman" w:hAnsi="Times New Roman"/>
        </w:rPr>
      </w:pPr>
      <w:r>
        <w:pict>
          <v:group id="_x0000_s1030" style="position:absolute;left:0;text-align:left;margin-left:0;margin-top:-172.3pt;width:595.2pt;height:151.3pt;z-index:15728640;mso-position-horizontal-relative:page" coordorigin=",-3446" coordsize="11904,3026">
            <v:rect id="_x0000_s1032" style="position:absolute;top:-3447;width:11904;height:3026" fillcolor="#333d5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top:-3447;width:11904;height:3026" filled="f" stroked="f">
              <v:textbox style="mso-next-textbox:#_x0000_s1031" inset="0,0,0,0">
                <w:txbxContent>
                  <w:p w:rsidR="00200509" w:rsidRPr="00A721B3" w:rsidRDefault="005F0A85" w:rsidP="00D40CE1">
                    <w:pPr>
                      <w:spacing w:line="782" w:lineRule="exact"/>
                      <w:ind w:left="1440" w:right="2858" w:firstLine="720"/>
                      <w:jc w:val="center"/>
                      <w:rPr>
                        <w:rFonts w:ascii="Arial Black"/>
                        <w:sz w:val="52"/>
                      </w:rPr>
                    </w:pPr>
                    <w:r w:rsidRPr="00A721B3">
                      <w:rPr>
                        <w:rFonts w:ascii="Arial Black"/>
                        <w:color w:val="C45711"/>
                        <w:sz w:val="52"/>
                      </w:rPr>
                      <w:t>Dr.</w:t>
                    </w:r>
                    <w:r w:rsidRPr="00A721B3">
                      <w:rPr>
                        <w:rFonts w:ascii="Arial Black"/>
                        <w:color w:val="C45711"/>
                        <w:spacing w:val="-2"/>
                        <w:sz w:val="52"/>
                      </w:rPr>
                      <w:t xml:space="preserve"> </w:t>
                    </w:r>
                    <w:r w:rsidRPr="00A721B3">
                      <w:rPr>
                        <w:rFonts w:ascii="Arial Black"/>
                        <w:color w:val="FFFFFF"/>
                        <w:sz w:val="52"/>
                      </w:rPr>
                      <w:t>Abdul</w:t>
                    </w:r>
                    <w:r w:rsidRPr="00A721B3">
                      <w:rPr>
                        <w:rFonts w:ascii="Arial Black"/>
                        <w:color w:val="FFFFFF"/>
                        <w:spacing w:val="-2"/>
                        <w:sz w:val="52"/>
                      </w:rPr>
                      <w:t xml:space="preserve"> </w:t>
                    </w:r>
                    <w:r w:rsidRPr="00A721B3">
                      <w:rPr>
                        <w:rFonts w:ascii="Arial Black"/>
                        <w:color w:val="FFFFFF"/>
                        <w:sz w:val="52"/>
                      </w:rPr>
                      <w:t>Bari</w:t>
                    </w:r>
                    <w:r w:rsidRPr="00A721B3">
                      <w:rPr>
                        <w:rFonts w:ascii="Arial Black"/>
                        <w:color w:val="FFFFFF"/>
                        <w:spacing w:val="-2"/>
                        <w:sz w:val="52"/>
                      </w:rPr>
                      <w:t xml:space="preserve"> </w:t>
                    </w:r>
                    <w:r w:rsidRPr="00A721B3">
                      <w:rPr>
                        <w:rFonts w:ascii="Arial Black"/>
                        <w:color w:val="FFFFFF"/>
                        <w:sz w:val="52"/>
                      </w:rPr>
                      <w:t>Babar</w:t>
                    </w:r>
                  </w:p>
                  <w:p w:rsidR="00A721B3" w:rsidRDefault="005F0A85" w:rsidP="00D40CE1">
                    <w:pPr>
                      <w:spacing w:line="278" w:lineRule="auto"/>
                      <w:ind w:left="3645" w:right="3734" w:firstLine="835"/>
                      <w:rPr>
                        <w:b/>
                        <w:color w:val="FFFFFF"/>
                        <w:spacing w:val="1"/>
                        <w:sz w:val="24"/>
                      </w:rPr>
                    </w:pPr>
                    <w:r w:rsidRPr="00A721B3">
                      <w:rPr>
                        <w:b/>
                        <w:color w:val="FFFFFF"/>
                        <w:sz w:val="24"/>
                      </w:rPr>
                      <w:t>MBBS, FCPS (</w:t>
                    </w:r>
                    <w:r w:rsidR="00A721B3" w:rsidRPr="00A721B3">
                      <w:rPr>
                        <w:b/>
                        <w:color w:val="FFFFFF"/>
                        <w:sz w:val="24"/>
                      </w:rPr>
                      <w:t>Cardiology)</w:t>
                    </w:r>
                    <w:r w:rsidR="00A721B3" w:rsidRPr="00A721B3"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</w:p>
                  <w:p w:rsidR="00A721B3" w:rsidRDefault="00A721B3" w:rsidP="00D40CE1">
                    <w:pPr>
                      <w:spacing w:line="278" w:lineRule="auto"/>
                      <w:ind w:left="3645" w:right="3734"/>
                      <w:jc w:val="center"/>
                      <w:rPr>
                        <w:b/>
                        <w:color w:val="FFFFFF"/>
                        <w:spacing w:val="1"/>
                        <w:sz w:val="24"/>
                      </w:rPr>
                    </w:pPr>
                    <w:r w:rsidRPr="00A721B3">
                      <w:rPr>
                        <w:b/>
                        <w:color w:val="FFFFFF"/>
                        <w:spacing w:val="1"/>
                        <w:sz w:val="24"/>
                      </w:rPr>
                      <w:t>Certified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Heart failure specialist </w:t>
                    </w:r>
                    <w:r w:rsidRPr="00A721B3">
                      <w:rPr>
                        <w:b/>
                        <w:color w:val="FFFFFF"/>
                        <w:spacing w:val="1"/>
                        <w:sz w:val="24"/>
                      </w:rPr>
                      <w:t>(European Heart failure association)</w:t>
                    </w:r>
                  </w:p>
                  <w:p w:rsidR="00200509" w:rsidRPr="00A721B3" w:rsidRDefault="005F0A85" w:rsidP="00D40CE1">
                    <w:pPr>
                      <w:spacing w:line="278" w:lineRule="auto"/>
                      <w:ind w:left="3645" w:right="3734"/>
                      <w:jc w:val="center"/>
                      <w:rPr>
                        <w:b/>
                        <w:sz w:val="24"/>
                      </w:rPr>
                    </w:pPr>
                    <w:r w:rsidRPr="00A721B3">
                      <w:rPr>
                        <w:b/>
                        <w:color w:val="FFFFFF"/>
                        <w:sz w:val="24"/>
                      </w:rPr>
                      <w:t>Member</w:t>
                    </w:r>
                    <w:r w:rsidRPr="00A721B3"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A721B3">
                      <w:rPr>
                        <w:b/>
                        <w:color w:val="FFFFFF"/>
                        <w:sz w:val="24"/>
                      </w:rPr>
                      <w:t>heart</w:t>
                    </w:r>
                    <w:r w:rsidRPr="00A721B3">
                      <w:rPr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A721B3">
                      <w:rPr>
                        <w:b/>
                        <w:color w:val="FFFFFF"/>
                        <w:sz w:val="24"/>
                      </w:rPr>
                      <w:t>failure</w:t>
                    </w:r>
                    <w:r w:rsidRPr="00A721B3">
                      <w:rPr>
                        <w:b/>
                        <w:color w:val="FFFFFF"/>
                        <w:spacing w:val="-13"/>
                        <w:sz w:val="24"/>
                      </w:rPr>
                      <w:t xml:space="preserve"> </w:t>
                    </w:r>
                    <w:r w:rsidRPr="00A721B3">
                      <w:rPr>
                        <w:b/>
                        <w:color w:val="FFFFFF"/>
                        <w:sz w:val="24"/>
                      </w:rPr>
                      <w:t>association</w:t>
                    </w:r>
                    <w:r w:rsidRPr="00A721B3">
                      <w:rPr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A721B3">
                      <w:rPr>
                        <w:b/>
                        <w:color w:val="FFFFFF"/>
                        <w:sz w:val="24"/>
                      </w:rPr>
                      <w:t>(ESC)</w:t>
                    </w:r>
                  </w:p>
                  <w:p w:rsidR="00200509" w:rsidRPr="00A721B3" w:rsidRDefault="005F0A85" w:rsidP="00D40CE1">
                    <w:pPr>
                      <w:spacing w:line="334" w:lineRule="exact"/>
                      <w:ind w:left="4726"/>
                      <w:rPr>
                        <w:sz w:val="24"/>
                      </w:rPr>
                    </w:pPr>
                    <w:r w:rsidRPr="00A721B3">
                      <w:rPr>
                        <w:color w:val="FFFFFF"/>
                        <w:sz w:val="24"/>
                      </w:rPr>
                      <w:t>(+92)</w:t>
                    </w:r>
                    <w:r w:rsidRPr="00A721B3">
                      <w:rPr>
                        <w:color w:val="FFFFFF"/>
                        <w:spacing w:val="58"/>
                        <w:sz w:val="24"/>
                      </w:rPr>
                      <w:t xml:space="preserve"> </w:t>
                    </w:r>
                    <w:r w:rsidRPr="00A721B3">
                      <w:rPr>
                        <w:color w:val="FFFFFF"/>
                        <w:sz w:val="24"/>
                      </w:rPr>
                      <w:t>0332-3996541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8.8pt;margin-top:-34.05pt;width:521.9pt;height:661.05pt;z-index:15729152;mso-position-horizontal-relative:page" coordorigin="976,-681" coordsize="10438,13221">
            <v:shape id="_x0000_s1029" style="position:absolute;left:976;top:1874;width:10260;height:10665" coordorigin="976,1875" coordsize="10260,10665" o:spt="100" adj="0,,0" path="m976,1875r10260,m7560,1875r,10665e" filled="f" strokecolor="#44526a" strokeweight=".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857;top:-682;width:3557;height:3048">
              <v:imagedata r:id="rId5" o:title=""/>
            </v:shape>
            <v:shape id="_x0000_s1027" type="#_x0000_t75" style="position:absolute;left:8167;top:-373;width:2640;height:2134">
              <v:imagedata r:id="rId6" o:title=""/>
            </v:shape>
            <w10:wrap anchorx="page"/>
          </v:group>
        </w:pict>
      </w:r>
      <w:r w:rsidR="005F0A85">
        <w:rPr>
          <w:rFonts w:ascii="Times New Roman" w:hAnsi="Times New Roman"/>
          <w:i/>
        </w:rPr>
        <w:t>To join a team of medical professionals at Perfect Care Hospital to</w:t>
      </w:r>
      <w:r w:rsidR="005F0A85">
        <w:rPr>
          <w:rFonts w:ascii="Times New Roman" w:hAnsi="Times New Roman"/>
          <w:i/>
          <w:spacing w:val="1"/>
        </w:rPr>
        <w:t xml:space="preserve"> </w:t>
      </w:r>
      <w:r w:rsidR="005F0A85">
        <w:rPr>
          <w:rFonts w:ascii="Times New Roman" w:hAnsi="Times New Roman"/>
          <w:i/>
        </w:rPr>
        <w:t>contribute to providing quality health care service to patients and to</w:t>
      </w:r>
      <w:r w:rsidR="005F0A85">
        <w:rPr>
          <w:rFonts w:ascii="Times New Roman" w:hAnsi="Times New Roman"/>
          <w:i/>
          <w:spacing w:val="-52"/>
        </w:rPr>
        <w:t xml:space="preserve"> </w:t>
      </w:r>
      <w:r w:rsidR="005F0A85">
        <w:rPr>
          <w:rFonts w:ascii="Times New Roman" w:hAnsi="Times New Roman"/>
          <w:i/>
        </w:rPr>
        <w:t>enhance</w:t>
      </w:r>
      <w:r w:rsidR="005F0A85">
        <w:rPr>
          <w:rFonts w:ascii="Times New Roman" w:hAnsi="Times New Roman"/>
          <w:i/>
          <w:spacing w:val="-3"/>
        </w:rPr>
        <w:t xml:space="preserve"> </w:t>
      </w:r>
      <w:r w:rsidR="005F0A85">
        <w:rPr>
          <w:rFonts w:ascii="Times New Roman" w:hAnsi="Times New Roman"/>
          <w:i/>
        </w:rPr>
        <w:t>the</w:t>
      </w:r>
      <w:r w:rsidR="005F0A85">
        <w:rPr>
          <w:rFonts w:ascii="Times New Roman" w:hAnsi="Times New Roman"/>
          <w:i/>
          <w:spacing w:val="-4"/>
        </w:rPr>
        <w:t xml:space="preserve"> </w:t>
      </w:r>
      <w:r w:rsidR="005F0A85">
        <w:rPr>
          <w:rFonts w:ascii="Times New Roman" w:hAnsi="Times New Roman"/>
          <w:i/>
        </w:rPr>
        <w:t>Hospital’s</w:t>
      </w:r>
      <w:r w:rsidR="005F0A85">
        <w:rPr>
          <w:rFonts w:ascii="Times New Roman" w:hAnsi="Times New Roman"/>
          <w:i/>
          <w:spacing w:val="3"/>
        </w:rPr>
        <w:t xml:space="preserve"> </w:t>
      </w:r>
      <w:r w:rsidR="005F0A85">
        <w:rPr>
          <w:rFonts w:ascii="Times New Roman" w:hAnsi="Times New Roman"/>
          <w:i/>
        </w:rPr>
        <w:t>brand</w:t>
      </w:r>
      <w:r w:rsidR="005F0A85">
        <w:rPr>
          <w:rFonts w:ascii="Times New Roman" w:hAnsi="Times New Roman"/>
        </w:rPr>
        <w:t>.</w:t>
      </w: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  <w:sz w:val="20"/>
        </w:rPr>
      </w:pPr>
    </w:p>
    <w:p w:rsidR="00200509" w:rsidRDefault="00200509">
      <w:pPr>
        <w:pStyle w:val="BodyText"/>
        <w:rPr>
          <w:rFonts w:ascii="Times New Roman"/>
        </w:rPr>
      </w:pPr>
    </w:p>
    <w:p w:rsidR="00200509" w:rsidRDefault="00200509">
      <w:pPr>
        <w:rPr>
          <w:rFonts w:ascii="Times New Roman"/>
        </w:rPr>
        <w:sectPr w:rsidR="00200509">
          <w:type w:val="continuous"/>
          <w:pgSz w:w="11910" w:h="16850"/>
          <w:pgMar w:top="0" w:right="0" w:bottom="280" w:left="0" w:header="720" w:footer="720" w:gutter="0"/>
          <w:cols w:space="720"/>
        </w:sectPr>
      </w:pPr>
    </w:p>
    <w:p w:rsidR="00200509" w:rsidRDefault="005F0A85">
      <w:pPr>
        <w:pStyle w:val="Heading1"/>
        <w:spacing w:before="108"/>
        <w:ind w:left="1037"/>
      </w:pPr>
      <w:bookmarkStart w:id="0" w:name="Experience"/>
      <w:bookmarkEnd w:id="0"/>
      <w:r>
        <w:rPr>
          <w:color w:val="C45711"/>
        </w:rPr>
        <w:lastRenderedPageBreak/>
        <w:t>Experience</w:t>
      </w:r>
    </w:p>
    <w:p w:rsidR="005F0A85" w:rsidRPr="005F0A85" w:rsidRDefault="005F0A85" w:rsidP="005F0A85">
      <w:pPr>
        <w:tabs>
          <w:tab w:val="left" w:pos="1247"/>
          <w:tab w:val="left" w:pos="4589"/>
        </w:tabs>
        <w:spacing w:line="249" w:lineRule="auto"/>
        <w:ind w:right="178"/>
        <w:rPr>
          <w:sz w:val="8"/>
        </w:rPr>
      </w:pPr>
    </w:p>
    <w:p w:rsidR="005F0A85" w:rsidRPr="005F0A85" w:rsidRDefault="005F0A85" w:rsidP="005F0A85">
      <w:pPr>
        <w:pStyle w:val="ListParagraph"/>
        <w:numPr>
          <w:ilvl w:val="0"/>
          <w:numId w:val="5"/>
        </w:numPr>
        <w:tabs>
          <w:tab w:val="left" w:pos="1247"/>
          <w:tab w:val="left" w:pos="4589"/>
        </w:tabs>
        <w:spacing w:line="249" w:lineRule="auto"/>
        <w:ind w:right="178" w:hanging="361"/>
      </w:pPr>
      <w:r w:rsidRPr="005F0A85">
        <w:rPr>
          <w:b/>
          <w:w w:val="105"/>
        </w:rPr>
        <w:t>Consultant Cardiologist/ S</w:t>
      </w:r>
      <w:r w:rsidR="00CB42E5">
        <w:rPr>
          <w:b/>
          <w:w w:val="105"/>
        </w:rPr>
        <w:t xml:space="preserve">enior </w:t>
      </w:r>
      <w:r w:rsidRPr="005F0A85">
        <w:rPr>
          <w:b/>
          <w:w w:val="105"/>
        </w:rPr>
        <w:t>R</w:t>
      </w:r>
      <w:r w:rsidR="00CB42E5">
        <w:rPr>
          <w:b/>
          <w:w w:val="105"/>
        </w:rPr>
        <w:t>egistrar</w:t>
      </w:r>
      <w:r w:rsidRPr="005F0A85">
        <w:rPr>
          <w:b/>
          <w:w w:val="105"/>
        </w:rPr>
        <w:t xml:space="preserve"> Cardiology faculty Hamdard college of medicine and dentistry / Taj Medical complex Karachi </w:t>
      </w:r>
      <w:r w:rsidRPr="005F0A85">
        <w:rPr>
          <w:b/>
          <w:w w:val="105"/>
        </w:rPr>
        <w:tab/>
      </w:r>
      <w:r w:rsidRPr="005F0A85">
        <w:rPr>
          <w:b/>
          <w:w w:val="105"/>
        </w:rPr>
        <w:br/>
      </w:r>
      <w:r w:rsidRPr="005F0A85">
        <w:t>1</w:t>
      </w:r>
      <w:r w:rsidRPr="005F0A85">
        <w:rPr>
          <w:vertAlign w:val="superscript"/>
        </w:rPr>
        <w:t>st</w:t>
      </w:r>
      <w:r w:rsidRPr="005F0A85">
        <w:t xml:space="preserve"> Nov 2022 – present </w:t>
      </w:r>
    </w:p>
    <w:p w:rsidR="00200509" w:rsidRPr="005F0A85" w:rsidRDefault="005F0A85">
      <w:pPr>
        <w:pStyle w:val="ListParagraph"/>
        <w:numPr>
          <w:ilvl w:val="0"/>
          <w:numId w:val="5"/>
        </w:numPr>
        <w:tabs>
          <w:tab w:val="left" w:pos="1247"/>
          <w:tab w:val="left" w:pos="4639"/>
        </w:tabs>
        <w:spacing w:before="241" w:line="252" w:lineRule="auto"/>
        <w:ind w:right="279" w:hanging="361"/>
      </w:pPr>
      <w:r w:rsidRPr="005F0A85">
        <w:rPr>
          <w:b/>
          <w:w w:val="105"/>
        </w:rPr>
        <w:t>Consultant</w:t>
      </w:r>
      <w:r w:rsidRPr="005F0A85">
        <w:rPr>
          <w:b/>
          <w:spacing w:val="-10"/>
          <w:w w:val="105"/>
        </w:rPr>
        <w:t xml:space="preserve"> </w:t>
      </w:r>
      <w:r w:rsidRPr="005F0A85">
        <w:rPr>
          <w:b/>
          <w:w w:val="105"/>
        </w:rPr>
        <w:t>cardiologist</w:t>
      </w:r>
      <w:r w:rsidRPr="005F0A85">
        <w:rPr>
          <w:b/>
          <w:w w:val="105"/>
        </w:rPr>
        <w:tab/>
      </w:r>
      <w:r w:rsidRPr="005F0A85">
        <w:rPr>
          <w:w w:val="105"/>
        </w:rPr>
        <w:t>15</w:t>
      </w:r>
      <w:r w:rsidRPr="005F0A85">
        <w:rPr>
          <w:w w:val="105"/>
          <w:vertAlign w:val="superscript"/>
        </w:rPr>
        <w:t>th</w:t>
      </w:r>
      <w:r w:rsidRPr="005F0A85">
        <w:rPr>
          <w:spacing w:val="-8"/>
          <w:w w:val="105"/>
        </w:rPr>
        <w:t xml:space="preserve"> </w:t>
      </w:r>
      <w:r w:rsidRPr="005F0A85">
        <w:rPr>
          <w:w w:val="105"/>
        </w:rPr>
        <w:t>June</w:t>
      </w:r>
      <w:r w:rsidRPr="005F0A85">
        <w:rPr>
          <w:spacing w:val="-11"/>
          <w:w w:val="105"/>
        </w:rPr>
        <w:t xml:space="preserve"> </w:t>
      </w:r>
      <w:r w:rsidRPr="005F0A85">
        <w:rPr>
          <w:w w:val="105"/>
        </w:rPr>
        <w:t>2022</w:t>
      </w:r>
      <w:r w:rsidRPr="005F0A85">
        <w:rPr>
          <w:spacing w:val="-8"/>
          <w:w w:val="105"/>
        </w:rPr>
        <w:t xml:space="preserve"> </w:t>
      </w:r>
      <w:r w:rsidRPr="005F0A85">
        <w:rPr>
          <w:w w:val="105"/>
        </w:rPr>
        <w:t>–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present</w:t>
      </w:r>
      <w:r w:rsidRPr="005F0A85">
        <w:rPr>
          <w:spacing w:val="-51"/>
          <w:w w:val="105"/>
        </w:rPr>
        <w:t xml:space="preserve"> </w:t>
      </w:r>
      <w:r w:rsidRPr="005F0A85">
        <w:rPr>
          <w:w w:val="105"/>
        </w:rPr>
        <w:t>Royal institute of Medicine &amp; Surgery (RIMS) PECHS,</w:t>
      </w:r>
      <w:r w:rsidRPr="005F0A85">
        <w:rPr>
          <w:spacing w:val="1"/>
          <w:w w:val="105"/>
        </w:rPr>
        <w:t xml:space="preserve"> </w:t>
      </w:r>
      <w:r w:rsidRPr="005F0A85">
        <w:rPr>
          <w:w w:val="105"/>
        </w:rPr>
        <w:t>Shahra-e</w:t>
      </w:r>
      <w:r w:rsidRPr="005F0A85">
        <w:rPr>
          <w:spacing w:val="-8"/>
          <w:w w:val="105"/>
        </w:rPr>
        <w:t xml:space="preserve"> </w:t>
      </w:r>
      <w:r w:rsidRPr="005F0A85">
        <w:rPr>
          <w:w w:val="105"/>
        </w:rPr>
        <w:t>faisal</w:t>
      </w:r>
      <w:r w:rsidRPr="005F0A85">
        <w:rPr>
          <w:spacing w:val="-2"/>
          <w:w w:val="105"/>
        </w:rPr>
        <w:t xml:space="preserve"> </w:t>
      </w:r>
      <w:r w:rsidRPr="005F0A85">
        <w:rPr>
          <w:w w:val="105"/>
        </w:rPr>
        <w:t>Karachi</w:t>
      </w:r>
    </w:p>
    <w:p w:rsidR="00200509" w:rsidRPr="005F0A85" w:rsidRDefault="00200509">
      <w:pPr>
        <w:pStyle w:val="BodyText"/>
        <w:spacing w:before="11"/>
        <w:rPr>
          <w:sz w:val="16"/>
        </w:rPr>
      </w:pPr>
    </w:p>
    <w:p w:rsidR="00200509" w:rsidRPr="005F0A85" w:rsidRDefault="005F0A85">
      <w:pPr>
        <w:pStyle w:val="ListParagraph"/>
        <w:numPr>
          <w:ilvl w:val="0"/>
          <w:numId w:val="5"/>
        </w:numPr>
        <w:tabs>
          <w:tab w:val="left" w:pos="1247"/>
          <w:tab w:val="left" w:pos="4589"/>
        </w:tabs>
        <w:spacing w:line="249" w:lineRule="auto"/>
        <w:ind w:right="178" w:hanging="361"/>
      </w:pPr>
      <w:r w:rsidRPr="005F0A85">
        <w:rPr>
          <w:b/>
          <w:w w:val="105"/>
        </w:rPr>
        <w:t>Registrar</w:t>
      </w:r>
      <w:r w:rsidRPr="005F0A85">
        <w:rPr>
          <w:b/>
          <w:spacing w:val="-9"/>
          <w:w w:val="105"/>
        </w:rPr>
        <w:t xml:space="preserve"> </w:t>
      </w:r>
      <w:r w:rsidRPr="005F0A85">
        <w:rPr>
          <w:b/>
          <w:w w:val="105"/>
        </w:rPr>
        <w:t>CCU</w:t>
      </w:r>
      <w:r w:rsidRPr="005F0A85">
        <w:rPr>
          <w:b/>
          <w:w w:val="105"/>
        </w:rPr>
        <w:tab/>
      </w:r>
      <w:r w:rsidRPr="005F0A85">
        <w:t>1</w:t>
      </w:r>
      <w:r w:rsidRPr="005F0A85">
        <w:rPr>
          <w:vertAlign w:val="superscript"/>
        </w:rPr>
        <w:t>st</w:t>
      </w:r>
      <w:r w:rsidRPr="005F0A85">
        <w:rPr>
          <w:spacing w:val="4"/>
        </w:rPr>
        <w:t xml:space="preserve"> </w:t>
      </w:r>
      <w:r w:rsidRPr="005F0A85">
        <w:t>January</w:t>
      </w:r>
      <w:r w:rsidRPr="005F0A85">
        <w:rPr>
          <w:spacing w:val="22"/>
        </w:rPr>
        <w:t xml:space="preserve"> </w:t>
      </w:r>
      <w:r w:rsidRPr="005F0A85">
        <w:t>2022</w:t>
      </w:r>
      <w:r w:rsidRPr="005F0A85">
        <w:rPr>
          <w:spacing w:val="21"/>
        </w:rPr>
        <w:t xml:space="preserve"> </w:t>
      </w:r>
      <w:r w:rsidRPr="005F0A85">
        <w:t>–</w:t>
      </w:r>
      <w:r w:rsidRPr="005F0A85">
        <w:rPr>
          <w:spacing w:val="24"/>
        </w:rPr>
        <w:t xml:space="preserve"> </w:t>
      </w:r>
      <w:r w:rsidRPr="005F0A85">
        <w:t>present</w:t>
      </w:r>
      <w:r w:rsidRPr="005F0A85">
        <w:rPr>
          <w:spacing w:val="-49"/>
        </w:rPr>
        <w:t xml:space="preserve"> </w:t>
      </w:r>
      <w:r w:rsidRPr="005F0A85">
        <w:rPr>
          <w:w w:val="105"/>
        </w:rPr>
        <w:t>South</w:t>
      </w:r>
      <w:r w:rsidRPr="005F0A85">
        <w:rPr>
          <w:spacing w:val="-8"/>
          <w:w w:val="105"/>
        </w:rPr>
        <w:t xml:space="preserve"> </w:t>
      </w:r>
      <w:r w:rsidRPr="005F0A85">
        <w:rPr>
          <w:w w:val="105"/>
        </w:rPr>
        <w:t>city</w:t>
      </w:r>
      <w:r w:rsidRPr="005F0A85">
        <w:rPr>
          <w:spacing w:val="2"/>
          <w:w w:val="105"/>
        </w:rPr>
        <w:t xml:space="preserve"> </w:t>
      </w:r>
      <w:r w:rsidRPr="005F0A85">
        <w:rPr>
          <w:w w:val="105"/>
        </w:rPr>
        <w:t>hospital</w:t>
      </w:r>
      <w:r w:rsidRPr="005F0A85">
        <w:rPr>
          <w:spacing w:val="-2"/>
          <w:w w:val="105"/>
        </w:rPr>
        <w:t xml:space="preserve"> </w:t>
      </w:r>
      <w:r w:rsidRPr="005F0A85">
        <w:rPr>
          <w:w w:val="105"/>
        </w:rPr>
        <w:t>Karachi</w:t>
      </w:r>
    </w:p>
    <w:p w:rsidR="00200509" w:rsidRPr="005F0A85" w:rsidRDefault="00200509">
      <w:pPr>
        <w:pStyle w:val="BodyText"/>
        <w:spacing w:before="11"/>
        <w:rPr>
          <w:sz w:val="20"/>
        </w:rPr>
      </w:pPr>
    </w:p>
    <w:p w:rsidR="00200509" w:rsidRPr="005F0A85" w:rsidRDefault="005F0A85">
      <w:pPr>
        <w:pStyle w:val="ListParagraph"/>
        <w:numPr>
          <w:ilvl w:val="0"/>
          <w:numId w:val="5"/>
        </w:numPr>
        <w:tabs>
          <w:tab w:val="left" w:pos="1247"/>
          <w:tab w:val="left" w:pos="4639"/>
        </w:tabs>
        <w:spacing w:before="0" w:line="249" w:lineRule="auto"/>
        <w:ind w:right="726" w:hanging="361"/>
      </w:pPr>
      <w:r w:rsidRPr="005F0A85">
        <w:rPr>
          <w:b/>
          <w:w w:val="105"/>
        </w:rPr>
        <w:t>Consultant</w:t>
      </w:r>
      <w:r w:rsidRPr="005F0A85">
        <w:rPr>
          <w:b/>
          <w:spacing w:val="-10"/>
          <w:w w:val="105"/>
        </w:rPr>
        <w:t xml:space="preserve"> </w:t>
      </w:r>
      <w:r w:rsidRPr="005F0A85">
        <w:rPr>
          <w:b/>
          <w:w w:val="105"/>
        </w:rPr>
        <w:t>Cardiologist</w:t>
      </w:r>
      <w:r w:rsidRPr="005F0A85">
        <w:rPr>
          <w:b/>
          <w:w w:val="105"/>
        </w:rPr>
        <w:tab/>
      </w:r>
      <w:r w:rsidRPr="005F0A85">
        <w:t>June 2022</w:t>
      </w:r>
      <w:r w:rsidRPr="005F0A85">
        <w:rPr>
          <w:spacing w:val="1"/>
        </w:rPr>
        <w:t xml:space="preserve"> </w:t>
      </w:r>
      <w:r w:rsidRPr="005F0A85">
        <w:t>– present</w:t>
      </w:r>
      <w:r w:rsidRPr="005F0A85">
        <w:rPr>
          <w:spacing w:val="-49"/>
        </w:rPr>
        <w:t xml:space="preserve"> </w:t>
      </w:r>
      <w:r w:rsidRPr="005F0A85">
        <w:rPr>
          <w:w w:val="105"/>
        </w:rPr>
        <w:t>Jinnah</w:t>
      </w:r>
      <w:r w:rsidRPr="005F0A85">
        <w:rPr>
          <w:spacing w:val="-8"/>
          <w:w w:val="105"/>
        </w:rPr>
        <w:t xml:space="preserve"> </w:t>
      </w:r>
      <w:r w:rsidRPr="005F0A85">
        <w:rPr>
          <w:w w:val="105"/>
        </w:rPr>
        <w:t>Sindh</w:t>
      </w:r>
      <w:r w:rsidRPr="005F0A85">
        <w:rPr>
          <w:spacing w:val="-1"/>
          <w:w w:val="105"/>
        </w:rPr>
        <w:t xml:space="preserve"> </w:t>
      </w:r>
      <w:r w:rsidRPr="005F0A85">
        <w:rPr>
          <w:w w:val="105"/>
        </w:rPr>
        <w:t>medical</w:t>
      </w:r>
      <w:r w:rsidRPr="005F0A85">
        <w:rPr>
          <w:spacing w:val="-2"/>
          <w:w w:val="105"/>
        </w:rPr>
        <w:t xml:space="preserve"> </w:t>
      </w:r>
      <w:r w:rsidRPr="005F0A85">
        <w:rPr>
          <w:w w:val="105"/>
        </w:rPr>
        <w:t>university Karachi</w:t>
      </w:r>
    </w:p>
    <w:p w:rsidR="00200509" w:rsidRPr="005F0A85" w:rsidRDefault="005F0A85">
      <w:pPr>
        <w:pStyle w:val="BodyText"/>
        <w:spacing w:before="11"/>
        <w:ind w:left="1397"/>
        <w:rPr>
          <w:sz w:val="22"/>
        </w:rPr>
      </w:pPr>
      <w:r w:rsidRPr="005F0A85">
        <w:rPr>
          <w:sz w:val="22"/>
        </w:rPr>
        <w:t>Adult</w:t>
      </w:r>
      <w:r w:rsidRPr="005F0A85">
        <w:rPr>
          <w:spacing w:val="22"/>
          <w:sz w:val="22"/>
        </w:rPr>
        <w:t xml:space="preserve"> </w:t>
      </w:r>
      <w:r w:rsidRPr="005F0A85">
        <w:rPr>
          <w:sz w:val="22"/>
        </w:rPr>
        <w:t>and</w:t>
      </w:r>
      <w:r w:rsidRPr="005F0A85">
        <w:rPr>
          <w:spacing w:val="20"/>
          <w:sz w:val="22"/>
        </w:rPr>
        <w:t xml:space="preserve"> </w:t>
      </w:r>
      <w:r w:rsidRPr="005F0A85">
        <w:rPr>
          <w:sz w:val="22"/>
        </w:rPr>
        <w:t>pediatric</w:t>
      </w:r>
      <w:r w:rsidRPr="005F0A85">
        <w:rPr>
          <w:spacing w:val="27"/>
          <w:sz w:val="22"/>
        </w:rPr>
        <w:t xml:space="preserve"> </w:t>
      </w:r>
      <w:r w:rsidRPr="005F0A85">
        <w:rPr>
          <w:sz w:val="22"/>
        </w:rPr>
        <w:t>echocardiography</w:t>
      </w:r>
      <w:r w:rsidRPr="005F0A85">
        <w:rPr>
          <w:spacing w:val="27"/>
          <w:sz w:val="22"/>
        </w:rPr>
        <w:t xml:space="preserve"> </w:t>
      </w:r>
      <w:r w:rsidRPr="005F0A85">
        <w:rPr>
          <w:sz w:val="22"/>
        </w:rPr>
        <w:t>and</w:t>
      </w:r>
      <w:r w:rsidRPr="005F0A85">
        <w:rPr>
          <w:spacing w:val="19"/>
          <w:sz w:val="22"/>
        </w:rPr>
        <w:t xml:space="preserve"> </w:t>
      </w:r>
      <w:r w:rsidRPr="005F0A85">
        <w:rPr>
          <w:sz w:val="22"/>
        </w:rPr>
        <w:t>clinics</w:t>
      </w:r>
    </w:p>
    <w:p w:rsidR="00200509" w:rsidRPr="005F0A85" w:rsidRDefault="00200509">
      <w:pPr>
        <w:pStyle w:val="BodyText"/>
        <w:spacing w:before="10"/>
        <w:rPr>
          <w:sz w:val="22"/>
        </w:rPr>
      </w:pPr>
    </w:p>
    <w:p w:rsidR="00200509" w:rsidRPr="005F0A85" w:rsidRDefault="005F0A85">
      <w:pPr>
        <w:pStyle w:val="ListParagraph"/>
        <w:numPr>
          <w:ilvl w:val="0"/>
          <w:numId w:val="5"/>
        </w:numPr>
        <w:tabs>
          <w:tab w:val="left" w:pos="1247"/>
          <w:tab w:val="left" w:pos="4639"/>
        </w:tabs>
        <w:spacing w:line="244" w:lineRule="auto"/>
        <w:ind w:right="164" w:hanging="361"/>
      </w:pPr>
      <w:r w:rsidRPr="005F0A85">
        <w:rPr>
          <w:b/>
          <w:w w:val="105"/>
        </w:rPr>
        <w:t>Junior</w:t>
      </w:r>
      <w:r w:rsidRPr="005F0A85">
        <w:rPr>
          <w:b/>
          <w:spacing w:val="-9"/>
          <w:w w:val="105"/>
        </w:rPr>
        <w:t xml:space="preserve"> </w:t>
      </w:r>
      <w:r w:rsidRPr="005F0A85">
        <w:rPr>
          <w:b/>
          <w:w w:val="105"/>
        </w:rPr>
        <w:t>Cardiologist</w:t>
      </w:r>
      <w:r w:rsidRPr="005F0A85">
        <w:rPr>
          <w:b/>
          <w:w w:val="105"/>
        </w:rPr>
        <w:tab/>
      </w:r>
      <w:r w:rsidRPr="005F0A85">
        <w:rPr>
          <w:w w:val="105"/>
        </w:rPr>
        <w:t>July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2020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–</w:t>
      </w:r>
      <w:r w:rsidRPr="005F0A85">
        <w:rPr>
          <w:spacing w:val="-11"/>
          <w:w w:val="105"/>
        </w:rPr>
        <w:t xml:space="preserve"> </w:t>
      </w:r>
      <w:r w:rsidRPr="005F0A85">
        <w:rPr>
          <w:w w:val="105"/>
        </w:rPr>
        <w:t>31</w:t>
      </w:r>
      <w:r w:rsidRPr="005F0A85">
        <w:rPr>
          <w:w w:val="105"/>
          <w:vertAlign w:val="superscript"/>
        </w:rPr>
        <w:t>st</w:t>
      </w:r>
      <w:r w:rsidRPr="005F0A85">
        <w:rPr>
          <w:spacing w:val="-11"/>
          <w:w w:val="105"/>
        </w:rPr>
        <w:t xml:space="preserve"> </w:t>
      </w:r>
      <w:r w:rsidRPr="005F0A85">
        <w:rPr>
          <w:w w:val="105"/>
        </w:rPr>
        <w:t>May 2022</w:t>
      </w:r>
      <w:r w:rsidRPr="005F0A85">
        <w:rPr>
          <w:spacing w:val="-52"/>
          <w:w w:val="105"/>
        </w:rPr>
        <w:t xml:space="preserve"> </w:t>
      </w:r>
      <w:r w:rsidRPr="005F0A85">
        <w:rPr>
          <w:w w:val="105"/>
        </w:rPr>
        <w:t>Jinnah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Sindh</w:t>
      </w:r>
      <w:r w:rsidRPr="005F0A85">
        <w:rPr>
          <w:spacing w:val="-1"/>
          <w:w w:val="105"/>
        </w:rPr>
        <w:t xml:space="preserve"> </w:t>
      </w:r>
      <w:r w:rsidRPr="005F0A85">
        <w:rPr>
          <w:w w:val="105"/>
        </w:rPr>
        <w:t>medical</w:t>
      </w:r>
      <w:r w:rsidRPr="005F0A85">
        <w:rPr>
          <w:spacing w:val="-2"/>
          <w:w w:val="105"/>
        </w:rPr>
        <w:t xml:space="preserve"> </w:t>
      </w:r>
      <w:r w:rsidRPr="005F0A85">
        <w:rPr>
          <w:w w:val="105"/>
        </w:rPr>
        <w:t>university</w:t>
      </w:r>
      <w:r w:rsidRPr="005F0A85">
        <w:rPr>
          <w:spacing w:val="1"/>
          <w:w w:val="105"/>
        </w:rPr>
        <w:t xml:space="preserve"> </w:t>
      </w:r>
      <w:r w:rsidRPr="005F0A85">
        <w:rPr>
          <w:w w:val="105"/>
        </w:rPr>
        <w:t>Karachi</w:t>
      </w:r>
    </w:p>
    <w:p w:rsidR="00200509" w:rsidRPr="005F0A85" w:rsidRDefault="005F0A85">
      <w:pPr>
        <w:pStyle w:val="BodyText"/>
        <w:spacing w:before="9"/>
        <w:ind w:left="1397"/>
        <w:rPr>
          <w:sz w:val="22"/>
        </w:rPr>
      </w:pPr>
      <w:r w:rsidRPr="005F0A85">
        <w:rPr>
          <w:sz w:val="22"/>
        </w:rPr>
        <w:t>Adult</w:t>
      </w:r>
      <w:r w:rsidRPr="005F0A85">
        <w:rPr>
          <w:spacing w:val="25"/>
          <w:sz w:val="22"/>
        </w:rPr>
        <w:t xml:space="preserve"> </w:t>
      </w:r>
      <w:r w:rsidRPr="005F0A85">
        <w:rPr>
          <w:sz w:val="22"/>
        </w:rPr>
        <w:t>and</w:t>
      </w:r>
      <w:r w:rsidRPr="005F0A85">
        <w:rPr>
          <w:spacing w:val="22"/>
          <w:sz w:val="22"/>
        </w:rPr>
        <w:t xml:space="preserve"> </w:t>
      </w:r>
      <w:r w:rsidRPr="005F0A85">
        <w:rPr>
          <w:sz w:val="22"/>
        </w:rPr>
        <w:t>pediatric</w:t>
      </w:r>
      <w:r w:rsidRPr="005F0A85">
        <w:rPr>
          <w:spacing w:val="28"/>
          <w:sz w:val="22"/>
        </w:rPr>
        <w:t xml:space="preserve"> </w:t>
      </w:r>
      <w:r w:rsidRPr="005F0A85">
        <w:rPr>
          <w:sz w:val="22"/>
        </w:rPr>
        <w:t>echocardiography</w:t>
      </w:r>
    </w:p>
    <w:p w:rsidR="00200509" w:rsidRPr="005F0A85" w:rsidRDefault="00200509">
      <w:pPr>
        <w:pStyle w:val="BodyText"/>
        <w:spacing w:before="4"/>
        <w:rPr>
          <w:sz w:val="22"/>
        </w:rPr>
      </w:pPr>
    </w:p>
    <w:p w:rsidR="00200509" w:rsidRPr="005F0A85" w:rsidRDefault="005F0A85">
      <w:pPr>
        <w:pStyle w:val="ListParagraph"/>
        <w:numPr>
          <w:ilvl w:val="0"/>
          <w:numId w:val="5"/>
        </w:numPr>
        <w:tabs>
          <w:tab w:val="left" w:pos="1247"/>
          <w:tab w:val="left" w:pos="4589"/>
        </w:tabs>
        <w:spacing w:line="244" w:lineRule="auto"/>
        <w:ind w:right="106" w:hanging="361"/>
      </w:pPr>
      <w:r w:rsidRPr="005F0A85">
        <w:rPr>
          <w:b/>
        </w:rPr>
        <w:t>PG</w:t>
      </w:r>
      <w:r w:rsidRPr="005F0A85">
        <w:rPr>
          <w:b/>
          <w:spacing w:val="17"/>
        </w:rPr>
        <w:t xml:space="preserve"> </w:t>
      </w:r>
      <w:r w:rsidRPr="005F0A85">
        <w:rPr>
          <w:b/>
        </w:rPr>
        <w:t>Resident</w:t>
      </w:r>
      <w:r w:rsidRPr="005F0A85">
        <w:rPr>
          <w:b/>
          <w:spacing w:val="35"/>
        </w:rPr>
        <w:t xml:space="preserve"> </w:t>
      </w:r>
      <w:r w:rsidRPr="005F0A85">
        <w:rPr>
          <w:b/>
        </w:rPr>
        <w:t>FCPS</w:t>
      </w:r>
      <w:r w:rsidRPr="005F0A85">
        <w:rPr>
          <w:b/>
        </w:rPr>
        <w:tab/>
      </w:r>
      <w:r w:rsidRPr="005F0A85">
        <w:rPr>
          <w:b/>
          <w:w w:val="105"/>
        </w:rPr>
        <w:t>7</w:t>
      </w:r>
      <w:r w:rsidRPr="005F0A85">
        <w:rPr>
          <w:b/>
          <w:w w:val="105"/>
          <w:vertAlign w:val="superscript"/>
        </w:rPr>
        <w:t>th</w:t>
      </w:r>
      <w:r w:rsidRPr="005F0A85">
        <w:rPr>
          <w:b/>
          <w:spacing w:val="-5"/>
          <w:w w:val="105"/>
        </w:rPr>
        <w:t xml:space="preserve"> </w:t>
      </w:r>
      <w:r w:rsidRPr="005F0A85">
        <w:rPr>
          <w:w w:val="105"/>
        </w:rPr>
        <w:t>Jan</w:t>
      </w:r>
      <w:r w:rsidRPr="005F0A85">
        <w:rPr>
          <w:spacing w:val="-9"/>
          <w:w w:val="105"/>
        </w:rPr>
        <w:t xml:space="preserve"> </w:t>
      </w:r>
      <w:r w:rsidRPr="005F0A85">
        <w:rPr>
          <w:w w:val="105"/>
        </w:rPr>
        <w:t>2019</w:t>
      </w:r>
      <w:r w:rsidRPr="005F0A85">
        <w:rPr>
          <w:spacing w:val="-9"/>
          <w:w w:val="105"/>
        </w:rPr>
        <w:t xml:space="preserve"> </w:t>
      </w:r>
      <w:r w:rsidRPr="005F0A85">
        <w:rPr>
          <w:w w:val="105"/>
        </w:rPr>
        <w:t>–</w:t>
      </w:r>
      <w:r w:rsidRPr="005F0A85">
        <w:rPr>
          <w:spacing w:val="48"/>
          <w:w w:val="105"/>
        </w:rPr>
        <w:t xml:space="preserve"> </w:t>
      </w:r>
      <w:r w:rsidRPr="005F0A85">
        <w:rPr>
          <w:w w:val="105"/>
        </w:rPr>
        <w:t>6</w:t>
      </w:r>
      <w:r w:rsidRPr="005F0A85">
        <w:rPr>
          <w:w w:val="105"/>
          <w:vertAlign w:val="superscript"/>
        </w:rPr>
        <w:t>th</w:t>
      </w:r>
      <w:r w:rsidRPr="005F0A85">
        <w:rPr>
          <w:spacing w:val="-10"/>
          <w:w w:val="105"/>
        </w:rPr>
        <w:t xml:space="preserve"> </w:t>
      </w:r>
      <w:r w:rsidRPr="005F0A85">
        <w:rPr>
          <w:w w:val="105"/>
        </w:rPr>
        <w:t>Jan</w:t>
      </w:r>
      <w:r w:rsidRPr="005F0A85">
        <w:rPr>
          <w:spacing w:val="-1"/>
          <w:w w:val="105"/>
        </w:rPr>
        <w:t xml:space="preserve"> </w:t>
      </w:r>
      <w:r w:rsidRPr="005F0A85">
        <w:rPr>
          <w:w w:val="105"/>
        </w:rPr>
        <w:t>2022</w:t>
      </w:r>
      <w:r w:rsidRPr="005F0A85">
        <w:rPr>
          <w:spacing w:val="-51"/>
          <w:w w:val="105"/>
        </w:rPr>
        <w:t xml:space="preserve"> </w:t>
      </w:r>
      <w:r w:rsidRPr="005F0A85">
        <w:rPr>
          <w:w w:val="105"/>
        </w:rPr>
        <w:t>Adult</w:t>
      </w:r>
      <w:r w:rsidRPr="005F0A85">
        <w:rPr>
          <w:spacing w:val="-5"/>
          <w:w w:val="105"/>
        </w:rPr>
        <w:t xml:space="preserve"> </w:t>
      </w:r>
      <w:r w:rsidRPr="005F0A85">
        <w:rPr>
          <w:w w:val="105"/>
        </w:rPr>
        <w:t>Cardiology</w:t>
      </w:r>
    </w:p>
    <w:p w:rsidR="00200509" w:rsidRPr="005F0A85" w:rsidRDefault="005F0A85">
      <w:pPr>
        <w:pStyle w:val="BodyText"/>
        <w:spacing w:before="16"/>
        <w:ind w:left="1397"/>
        <w:rPr>
          <w:sz w:val="22"/>
        </w:rPr>
      </w:pPr>
      <w:r w:rsidRPr="005F0A85">
        <w:rPr>
          <w:spacing w:val="-1"/>
          <w:w w:val="105"/>
          <w:sz w:val="22"/>
        </w:rPr>
        <w:t>Dow</w:t>
      </w:r>
      <w:r w:rsidRPr="005F0A85">
        <w:rPr>
          <w:spacing w:val="-9"/>
          <w:w w:val="105"/>
          <w:sz w:val="22"/>
        </w:rPr>
        <w:t xml:space="preserve"> </w:t>
      </w:r>
      <w:r w:rsidRPr="005F0A85">
        <w:rPr>
          <w:spacing w:val="-1"/>
          <w:w w:val="105"/>
          <w:sz w:val="22"/>
        </w:rPr>
        <w:t>university</w:t>
      </w:r>
      <w:r w:rsidRPr="005F0A85">
        <w:rPr>
          <w:spacing w:val="-10"/>
          <w:w w:val="105"/>
          <w:sz w:val="22"/>
        </w:rPr>
        <w:t xml:space="preserve"> </w:t>
      </w:r>
      <w:r w:rsidRPr="005F0A85">
        <w:rPr>
          <w:w w:val="105"/>
          <w:sz w:val="22"/>
        </w:rPr>
        <w:t>of</w:t>
      </w:r>
      <w:r w:rsidRPr="005F0A85">
        <w:rPr>
          <w:spacing w:val="-5"/>
          <w:w w:val="105"/>
          <w:sz w:val="22"/>
        </w:rPr>
        <w:t xml:space="preserve"> </w:t>
      </w:r>
      <w:r w:rsidRPr="005F0A85">
        <w:rPr>
          <w:w w:val="105"/>
          <w:sz w:val="22"/>
        </w:rPr>
        <w:t>health</w:t>
      </w:r>
      <w:r w:rsidRPr="005F0A85">
        <w:rPr>
          <w:spacing w:val="-13"/>
          <w:w w:val="105"/>
          <w:sz w:val="22"/>
        </w:rPr>
        <w:t xml:space="preserve"> </w:t>
      </w:r>
      <w:r w:rsidRPr="005F0A85">
        <w:rPr>
          <w:w w:val="105"/>
          <w:sz w:val="22"/>
        </w:rPr>
        <w:t>sciences</w:t>
      </w:r>
    </w:p>
    <w:p w:rsidR="00200509" w:rsidRPr="005F0A85" w:rsidRDefault="00200509">
      <w:pPr>
        <w:pStyle w:val="BodyText"/>
        <w:spacing w:before="10"/>
        <w:rPr>
          <w:sz w:val="22"/>
        </w:rPr>
      </w:pPr>
    </w:p>
    <w:p w:rsidR="00200509" w:rsidRPr="005F0A85" w:rsidRDefault="005F0A85">
      <w:pPr>
        <w:tabs>
          <w:tab w:val="left" w:pos="4589"/>
        </w:tabs>
        <w:spacing w:line="247" w:lineRule="auto"/>
        <w:ind w:left="1750" w:hanging="714"/>
      </w:pPr>
      <w:r w:rsidRPr="005F0A85">
        <w:rPr>
          <w:b/>
          <w:w w:val="105"/>
        </w:rPr>
        <w:t>Program</w:t>
      </w:r>
      <w:r w:rsidRPr="005F0A85">
        <w:rPr>
          <w:b/>
          <w:spacing w:val="-11"/>
          <w:w w:val="105"/>
        </w:rPr>
        <w:t xml:space="preserve"> </w:t>
      </w:r>
      <w:r w:rsidRPr="005F0A85">
        <w:rPr>
          <w:b/>
          <w:w w:val="105"/>
        </w:rPr>
        <w:t>Manager</w:t>
      </w:r>
      <w:r w:rsidRPr="005F0A85">
        <w:rPr>
          <w:b/>
          <w:spacing w:val="-11"/>
          <w:w w:val="105"/>
        </w:rPr>
        <w:t xml:space="preserve"> </w:t>
      </w:r>
      <w:r w:rsidRPr="005F0A85">
        <w:rPr>
          <w:b/>
          <w:w w:val="105"/>
        </w:rPr>
        <w:t>DM/HTN</w:t>
      </w:r>
      <w:r w:rsidRPr="005F0A85">
        <w:rPr>
          <w:b/>
          <w:w w:val="105"/>
        </w:rPr>
        <w:tab/>
      </w:r>
      <w:r w:rsidRPr="005F0A85">
        <w:rPr>
          <w:w w:val="105"/>
        </w:rPr>
        <w:t>12</w:t>
      </w:r>
      <w:r w:rsidRPr="005F0A85">
        <w:rPr>
          <w:w w:val="105"/>
          <w:vertAlign w:val="superscript"/>
        </w:rPr>
        <w:t>th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March</w:t>
      </w:r>
      <w:r w:rsidRPr="005F0A85">
        <w:rPr>
          <w:spacing w:val="-11"/>
          <w:w w:val="105"/>
        </w:rPr>
        <w:t xml:space="preserve"> </w:t>
      </w:r>
      <w:r w:rsidRPr="005F0A85">
        <w:rPr>
          <w:w w:val="105"/>
        </w:rPr>
        <w:t>2018</w:t>
      </w:r>
      <w:r w:rsidRPr="005F0A85">
        <w:rPr>
          <w:spacing w:val="-8"/>
          <w:w w:val="105"/>
        </w:rPr>
        <w:t xml:space="preserve"> </w:t>
      </w:r>
      <w:r w:rsidRPr="005F0A85">
        <w:rPr>
          <w:w w:val="105"/>
        </w:rPr>
        <w:t>–</w:t>
      </w:r>
      <w:r w:rsidRPr="005F0A85">
        <w:rPr>
          <w:spacing w:val="-12"/>
          <w:w w:val="105"/>
        </w:rPr>
        <w:t xml:space="preserve"> </w:t>
      </w:r>
      <w:r w:rsidRPr="005F0A85">
        <w:rPr>
          <w:w w:val="105"/>
        </w:rPr>
        <w:t>July</w:t>
      </w:r>
      <w:bookmarkStart w:id="1" w:name="Info"/>
      <w:bookmarkStart w:id="2" w:name="Contact_details"/>
      <w:bookmarkEnd w:id="1"/>
      <w:bookmarkEnd w:id="2"/>
      <w:r w:rsidRPr="005F0A85">
        <w:rPr>
          <w:spacing w:val="-8"/>
          <w:w w:val="105"/>
        </w:rPr>
        <w:t xml:space="preserve"> </w:t>
      </w:r>
      <w:bookmarkStart w:id="3" w:name="Education"/>
      <w:bookmarkEnd w:id="3"/>
      <w:r w:rsidRPr="005F0A85">
        <w:rPr>
          <w:w w:val="105"/>
        </w:rPr>
        <w:t>2018</w:t>
      </w:r>
      <w:r w:rsidRPr="005F0A85">
        <w:rPr>
          <w:spacing w:val="-52"/>
          <w:w w:val="105"/>
        </w:rPr>
        <w:t xml:space="preserve"> </w:t>
      </w:r>
      <w:r w:rsidRPr="005F0A85">
        <w:rPr>
          <w:w w:val="105"/>
        </w:rPr>
        <w:t>SINA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Health</w:t>
      </w:r>
      <w:r w:rsidRPr="005F0A85">
        <w:rPr>
          <w:spacing w:val="-8"/>
          <w:w w:val="105"/>
        </w:rPr>
        <w:t xml:space="preserve"> </w:t>
      </w:r>
      <w:r w:rsidRPr="005F0A85">
        <w:rPr>
          <w:w w:val="105"/>
        </w:rPr>
        <w:t>and</w:t>
      </w:r>
      <w:r w:rsidRPr="005F0A85">
        <w:rPr>
          <w:spacing w:val="-4"/>
          <w:w w:val="105"/>
        </w:rPr>
        <w:t xml:space="preserve"> </w:t>
      </w:r>
      <w:r w:rsidRPr="005F0A85">
        <w:rPr>
          <w:w w:val="105"/>
        </w:rPr>
        <w:t>Education</w:t>
      </w:r>
      <w:r w:rsidRPr="005F0A85">
        <w:rPr>
          <w:spacing w:val="-3"/>
          <w:w w:val="105"/>
        </w:rPr>
        <w:t xml:space="preserve"> </w:t>
      </w:r>
      <w:r w:rsidRPr="005F0A85">
        <w:rPr>
          <w:w w:val="105"/>
        </w:rPr>
        <w:t>welfare</w:t>
      </w:r>
      <w:r w:rsidRPr="005F0A85">
        <w:rPr>
          <w:spacing w:val="2"/>
          <w:w w:val="105"/>
        </w:rPr>
        <w:t xml:space="preserve"> </w:t>
      </w:r>
      <w:r w:rsidRPr="005F0A85">
        <w:rPr>
          <w:w w:val="105"/>
        </w:rPr>
        <w:t>trust Karachi</w:t>
      </w:r>
    </w:p>
    <w:p w:rsidR="00200509" w:rsidRPr="005F0A85" w:rsidRDefault="00200509">
      <w:pPr>
        <w:pStyle w:val="BodyText"/>
        <w:spacing w:before="8"/>
        <w:rPr>
          <w:sz w:val="22"/>
        </w:rPr>
      </w:pPr>
    </w:p>
    <w:p w:rsidR="00200509" w:rsidRPr="005F0A85" w:rsidRDefault="005F0A85">
      <w:pPr>
        <w:pStyle w:val="ListParagraph"/>
        <w:numPr>
          <w:ilvl w:val="0"/>
          <w:numId w:val="5"/>
        </w:numPr>
        <w:tabs>
          <w:tab w:val="left" w:pos="1247"/>
          <w:tab w:val="left" w:pos="4589"/>
        </w:tabs>
        <w:spacing w:before="0" w:line="249" w:lineRule="auto"/>
        <w:ind w:right="55" w:hanging="361"/>
      </w:pPr>
      <w:r w:rsidRPr="005F0A85">
        <w:rPr>
          <w:b/>
        </w:rPr>
        <w:t>PG</w:t>
      </w:r>
      <w:r w:rsidRPr="005F0A85">
        <w:rPr>
          <w:b/>
          <w:spacing w:val="17"/>
        </w:rPr>
        <w:t xml:space="preserve"> </w:t>
      </w:r>
      <w:r w:rsidRPr="005F0A85">
        <w:rPr>
          <w:b/>
        </w:rPr>
        <w:t>Resident</w:t>
      </w:r>
      <w:r w:rsidRPr="005F0A85">
        <w:rPr>
          <w:b/>
          <w:spacing w:val="35"/>
        </w:rPr>
        <w:t xml:space="preserve"> </w:t>
      </w:r>
      <w:r w:rsidRPr="005F0A85">
        <w:rPr>
          <w:b/>
        </w:rPr>
        <w:t>FCPS</w:t>
      </w:r>
      <w:r w:rsidRPr="005F0A85">
        <w:rPr>
          <w:b/>
        </w:rPr>
        <w:tab/>
      </w:r>
      <w:r w:rsidRPr="005F0A85">
        <w:rPr>
          <w:b/>
          <w:w w:val="95"/>
        </w:rPr>
        <w:t>1</w:t>
      </w:r>
      <w:r w:rsidRPr="005F0A85">
        <w:rPr>
          <w:b/>
          <w:w w:val="95"/>
          <w:vertAlign w:val="superscript"/>
        </w:rPr>
        <w:t>st</w:t>
      </w:r>
      <w:r w:rsidRPr="005F0A85">
        <w:rPr>
          <w:b/>
          <w:w w:val="95"/>
        </w:rPr>
        <w:t xml:space="preserve"> </w:t>
      </w:r>
      <w:r w:rsidRPr="005F0A85">
        <w:rPr>
          <w:w w:val="95"/>
        </w:rPr>
        <w:t>Jan</w:t>
      </w:r>
      <w:r w:rsidRPr="005F0A85">
        <w:rPr>
          <w:spacing w:val="1"/>
          <w:w w:val="95"/>
        </w:rPr>
        <w:t xml:space="preserve"> </w:t>
      </w:r>
      <w:r w:rsidRPr="005F0A85">
        <w:rPr>
          <w:w w:val="95"/>
        </w:rPr>
        <w:t>2016</w:t>
      </w:r>
      <w:r w:rsidRPr="005F0A85">
        <w:rPr>
          <w:spacing w:val="1"/>
          <w:w w:val="95"/>
        </w:rPr>
        <w:t xml:space="preserve"> </w:t>
      </w:r>
      <w:r w:rsidRPr="005F0A85">
        <w:rPr>
          <w:w w:val="95"/>
        </w:rPr>
        <w:t>–</w:t>
      </w:r>
      <w:r w:rsidRPr="005F0A85">
        <w:rPr>
          <w:spacing w:val="1"/>
          <w:w w:val="95"/>
        </w:rPr>
        <w:t xml:space="preserve"> </w:t>
      </w:r>
      <w:r w:rsidRPr="005F0A85">
        <w:rPr>
          <w:w w:val="95"/>
        </w:rPr>
        <w:t>31</w:t>
      </w:r>
      <w:r w:rsidRPr="005F0A85">
        <w:rPr>
          <w:w w:val="95"/>
          <w:vertAlign w:val="superscript"/>
        </w:rPr>
        <w:t>st</w:t>
      </w:r>
      <w:r w:rsidRPr="005F0A85">
        <w:rPr>
          <w:spacing w:val="1"/>
          <w:w w:val="95"/>
        </w:rPr>
        <w:t xml:space="preserve"> </w:t>
      </w:r>
      <w:r w:rsidRPr="005F0A85">
        <w:rPr>
          <w:w w:val="95"/>
        </w:rPr>
        <w:t>Dec 2017</w:t>
      </w:r>
      <w:r w:rsidRPr="005F0A85">
        <w:rPr>
          <w:spacing w:val="-47"/>
          <w:w w:val="95"/>
        </w:rPr>
        <w:t xml:space="preserve"> </w:t>
      </w:r>
      <w:r w:rsidRPr="005F0A85">
        <w:t>Internal</w:t>
      </w:r>
      <w:r w:rsidRPr="005F0A85">
        <w:rPr>
          <w:spacing w:val="2"/>
        </w:rPr>
        <w:t xml:space="preserve"> </w:t>
      </w:r>
      <w:r w:rsidRPr="005F0A85">
        <w:t>Medicine</w:t>
      </w:r>
    </w:p>
    <w:p w:rsidR="00200509" w:rsidRPr="005F0A85" w:rsidRDefault="005F0A85">
      <w:pPr>
        <w:pStyle w:val="BodyText"/>
        <w:spacing w:before="4"/>
        <w:ind w:left="1397"/>
        <w:rPr>
          <w:sz w:val="22"/>
        </w:rPr>
      </w:pPr>
      <w:r w:rsidRPr="005F0A85">
        <w:rPr>
          <w:spacing w:val="-1"/>
          <w:w w:val="105"/>
          <w:sz w:val="22"/>
        </w:rPr>
        <w:t>Dow</w:t>
      </w:r>
      <w:r w:rsidRPr="005F0A85">
        <w:rPr>
          <w:spacing w:val="-9"/>
          <w:w w:val="105"/>
          <w:sz w:val="22"/>
        </w:rPr>
        <w:t xml:space="preserve"> </w:t>
      </w:r>
      <w:r w:rsidRPr="005F0A85">
        <w:rPr>
          <w:spacing w:val="-1"/>
          <w:w w:val="105"/>
          <w:sz w:val="22"/>
        </w:rPr>
        <w:t>university</w:t>
      </w:r>
      <w:r w:rsidRPr="005F0A85">
        <w:rPr>
          <w:spacing w:val="-10"/>
          <w:w w:val="105"/>
          <w:sz w:val="22"/>
        </w:rPr>
        <w:t xml:space="preserve"> </w:t>
      </w:r>
      <w:r w:rsidRPr="005F0A85">
        <w:rPr>
          <w:w w:val="105"/>
          <w:sz w:val="22"/>
        </w:rPr>
        <w:t>of</w:t>
      </w:r>
      <w:r w:rsidRPr="005F0A85">
        <w:rPr>
          <w:spacing w:val="-5"/>
          <w:w w:val="105"/>
          <w:sz w:val="22"/>
        </w:rPr>
        <w:t xml:space="preserve"> </w:t>
      </w:r>
      <w:r w:rsidRPr="005F0A85">
        <w:rPr>
          <w:w w:val="105"/>
          <w:sz w:val="22"/>
        </w:rPr>
        <w:t>health</w:t>
      </w:r>
      <w:r w:rsidRPr="005F0A85">
        <w:rPr>
          <w:spacing w:val="-13"/>
          <w:w w:val="105"/>
          <w:sz w:val="22"/>
        </w:rPr>
        <w:t xml:space="preserve"> </w:t>
      </w:r>
      <w:r w:rsidRPr="005F0A85">
        <w:rPr>
          <w:w w:val="105"/>
          <w:sz w:val="22"/>
        </w:rPr>
        <w:t>sciences</w:t>
      </w:r>
    </w:p>
    <w:p w:rsidR="00200509" w:rsidRPr="005F0A85" w:rsidRDefault="00200509">
      <w:pPr>
        <w:pStyle w:val="BodyText"/>
        <w:spacing w:before="4"/>
        <w:rPr>
          <w:sz w:val="22"/>
        </w:rPr>
      </w:pPr>
    </w:p>
    <w:p w:rsidR="00200509" w:rsidRPr="005F0A85" w:rsidRDefault="005F0A85">
      <w:pPr>
        <w:pStyle w:val="ListParagraph"/>
        <w:numPr>
          <w:ilvl w:val="0"/>
          <w:numId w:val="5"/>
        </w:numPr>
        <w:tabs>
          <w:tab w:val="left" w:pos="1247"/>
          <w:tab w:val="left" w:pos="4589"/>
        </w:tabs>
        <w:spacing w:line="244" w:lineRule="auto"/>
        <w:ind w:right="164" w:hanging="361"/>
      </w:pPr>
      <w:r w:rsidRPr="005F0A85">
        <w:rPr>
          <w:b/>
          <w:w w:val="105"/>
        </w:rPr>
        <w:t>House</w:t>
      </w:r>
      <w:r w:rsidRPr="005F0A85">
        <w:rPr>
          <w:b/>
          <w:spacing w:val="-13"/>
          <w:w w:val="105"/>
        </w:rPr>
        <w:t xml:space="preserve"> </w:t>
      </w:r>
      <w:r w:rsidRPr="005F0A85">
        <w:rPr>
          <w:b/>
          <w:w w:val="105"/>
        </w:rPr>
        <w:t>job</w:t>
      </w:r>
      <w:r w:rsidRPr="005F0A85">
        <w:rPr>
          <w:b/>
          <w:spacing w:val="-8"/>
          <w:w w:val="105"/>
        </w:rPr>
        <w:t xml:space="preserve"> </w:t>
      </w:r>
      <w:r w:rsidRPr="005F0A85">
        <w:rPr>
          <w:b/>
          <w:w w:val="105"/>
        </w:rPr>
        <w:t>Internship</w:t>
      </w:r>
      <w:r w:rsidRPr="005F0A85">
        <w:rPr>
          <w:b/>
          <w:w w:val="105"/>
        </w:rPr>
        <w:tab/>
      </w:r>
      <w:r w:rsidRPr="005F0A85">
        <w:rPr>
          <w:w w:val="105"/>
        </w:rPr>
        <w:t>March</w:t>
      </w:r>
      <w:r w:rsidRPr="005F0A85">
        <w:rPr>
          <w:spacing w:val="-12"/>
          <w:w w:val="105"/>
        </w:rPr>
        <w:t xml:space="preserve"> </w:t>
      </w:r>
      <w:r w:rsidRPr="005F0A85">
        <w:rPr>
          <w:w w:val="105"/>
        </w:rPr>
        <w:t>2014</w:t>
      </w:r>
      <w:r w:rsidRPr="005F0A85">
        <w:rPr>
          <w:spacing w:val="-9"/>
          <w:w w:val="105"/>
        </w:rPr>
        <w:t xml:space="preserve"> </w:t>
      </w:r>
      <w:r w:rsidRPr="005F0A85">
        <w:rPr>
          <w:w w:val="105"/>
        </w:rPr>
        <w:t>–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March</w:t>
      </w:r>
      <w:r w:rsidRPr="005F0A85">
        <w:rPr>
          <w:spacing w:val="-13"/>
          <w:w w:val="105"/>
        </w:rPr>
        <w:t xml:space="preserve"> </w:t>
      </w:r>
      <w:r w:rsidRPr="005F0A85">
        <w:rPr>
          <w:w w:val="105"/>
        </w:rPr>
        <w:t>2015</w:t>
      </w:r>
      <w:r w:rsidRPr="005F0A85">
        <w:rPr>
          <w:spacing w:val="-51"/>
          <w:w w:val="105"/>
        </w:rPr>
        <w:t xml:space="preserve"> </w:t>
      </w:r>
      <w:r w:rsidRPr="005F0A85">
        <w:rPr>
          <w:w w:val="105"/>
        </w:rPr>
        <w:t>Medicine</w:t>
      </w:r>
      <w:r w:rsidRPr="005F0A85">
        <w:rPr>
          <w:spacing w:val="-7"/>
          <w:w w:val="105"/>
        </w:rPr>
        <w:t xml:space="preserve"> </w:t>
      </w:r>
      <w:r w:rsidRPr="005F0A85">
        <w:rPr>
          <w:w w:val="105"/>
        </w:rPr>
        <w:t>and</w:t>
      </w:r>
      <w:r w:rsidRPr="005F0A85">
        <w:rPr>
          <w:spacing w:val="1"/>
          <w:w w:val="105"/>
        </w:rPr>
        <w:t xml:space="preserve"> </w:t>
      </w:r>
      <w:r w:rsidRPr="005F0A85">
        <w:rPr>
          <w:w w:val="105"/>
        </w:rPr>
        <w:t>Allied</w:t>
      </w:r>
    </w:p>
    <w:p w:rsidR="00200509" w:rsidRPr="005F0A85" w:rsidRDefault="005F0A85">
      <w:pPr>
        <w:pStyle w:val="BodyText"/>
        <w:spacing w:before="17"/>
        <w:ind w:left="1397"/>
        <w:rPr>
          <w:sz w:val="22"/>
        </w:rPr>
      </w:pPr>
      <w:r w:rsidRPr="005F0A85">
        <w:rPr>
          <w:w w:val="105"/>
          <w:sz w:val="22"/>
        </w:rPr>
        <w:t>Surgery</w:t>
      </w:r>
      <w:r w:rsidRPr="005F0A85">
        <w:rPr>
          <w:spacing w:val="-10"/>
          <w:w w:val="105"/>
          <w:sz w:val="22"/>
        </w:rPr>
        <w:t xml:space="preserve"> </w:t>
      </w:r>
      <w:r w:rsidRPr="005F0A85">
        <w:rPr>
          <w:w w:val="105"/>
          <w:sz w:val="22"/>
        </w:rPr>
        <w:t>and</w:t>
      </w:r>
      <w:r w:rsidRPr="005F0A85">
        <w:rPr>
          <w:spacing w:val="-11"/>
          <w:w w:val="105"/>
          <w:sz w:val="22"/>
        </w:rPr>
        <w:t xml:space="preserve"> </w:t>
      </w:r>
      <w:r w:rsidRPr="005F0A85">
        <w:rPr>
          <w:w w:val="105"/>
          <w:sz w:val="22"/>
        </w:rPr>
        <w:t>Allied</w:t>
      </w:r>
    </w:p>
    <w:p w:rsidR="00200509" w:rsidRDefault="005F0A85">
      <w:pPr>
        <w:pStyle w:val="Heading1"/>
        <w:spacing w:before="101"/>
      </w:pPr>
      <w:r>
        <w:br w:type="column"/>
      </w:r>
      <w:r>
        <w:rPr>
          <w:color w:val="C45711"/>
        </w:rPr>
        <w:lastRenderedPageBreak/>
        <w:t>Info</w:t>
      </w:r>
    </w:p>
    <w:p w:rsidR="00200509" w:rsidRDefault="005F0A85">
      <w:pPr>
        <w:pStyle w:val="ListParagraph"/>
        <w:numPr>
          <w:ilvl w:val="0"/>
          <w:numId w:val="4"/>
        </w:numPr>
        <w:tabs>
          <w:tab w:val="left" w:pos="782"/>
        </w:tabs>
        <w:spacing w:before="255"/>
        <w:ind w:hanging="181"/>
        <w:rPr>
          <w:sz w:val="23"/>
        </w:rPr>
      </w:pPr>
      <w:r>
        <w:rPr>
          <w:sz w:val="23"/>
        </w:rPr>
        <w:t>CNIC:</w:t>
      </w:r>
      <w:r>
        <w:rPr>
          <w:spacing w:val="23"/>
          <w:sz w:val="23"/>
        </w:rPr>
        <w:t xml:space="preserve"> </w:t>
      </w:r>
      <w:r>
        <w:rPr>
          <w:sz w:val="23"/>
        </w:rPr>
        <w:t>41303-8562071-9</w:t>
      </w:r>
    </w:p>
    <w:p w:rsidR="00200509" w:rsidRDefault="005F0A85">
      <w:pPr>
        <w:pStyle w:val="ListParagraph"/>
        <w:numPr>
          <w:ilvl w:val="0"/>
          <w:numId w:val="4"/>
        </w:numPr>
        <w:tabs>
          <w:tab w:val="left" w:pos="782"/>
        </w:tabs>
        <w:spacing w:before="17"/>
        <w:ind w:hanging="181"/>
        <w:rPr>
          <w:sz w:val="23"/>
        </w:rPr>
      </w:pPr>
      <w:r>
        <w:rPr>
          <w:sz w:val="23"/>
        </w:rPr>
        <w:t>DOB:</w:t>
      </w:r>
      <w:r>
        <w:rPr>
          <w:spacing w:val="4"/>
          <w:sz w:val="23"/>
        </w:rPr>
        <w:t xml:space="preserve"> </w:t>
      </w:r>
      <w:r>
        <w:rPr>
          <w:sz w:val="23"/>
        </w:rPr>
        <w:t>17</w:t>
      </w:r>
      <w:r>
        <w:rPr>
          <w:sz w:val="23"/>
          <w:vertAlign w:val="superscript"/>
        </w:rPr>
        <w:t>th</w:t>
      </w:r>
      <w:r>
        <w:rPr>
          <w:spacing w:val="24"/>
          <w:sz w:val="23"/>
        </w:rPr>
        <w:t xml:space="preserve"> </w:t>
      </w:r>
      <w:r>
        <w:rPr>
          <w:sz w:val="23"/>
        </w:rPr>
        <w:t>Nov</w:t>
      </w:r>
      <w:r>
        <w:rPr>
          <w:spacing w:val="12"/>
          <w:sz w:val="23"/>
        </w:rPr>
        <w:t xml:space="preserve"> </w:t>
      </w:r>
      <w:r>
        <w:rPr>
          <w:sz w:val="23"/>
        </w:rPr>
        <w:t>1990</w:t>
      </w:r>
    </w:p>
    <w:p w:rsidR="00200509" w:rsidRDefault="005F0A85">
      <w:pPr>
        <w:pStyle w:val="ListParagraph"/>
        <w:numPr>
          <w:ilvl w:val="0"/>
          <w:numId w:val="4"/>
        </w:numPr>
        <w:tabs>
          <w:tab w:val="left" w:pos="782"/>
        </w:tabs>
        <w:spacing w:before="9"/>
        <w:ind w:hanging="181"/>
        <w:rPr>
          <w:sz w:val="23"/>
        </w:rPr>
      </w:pPr>
      <w:r>
        <w:rPr>
          <w:spacing w:val="-1"/>
          <w:w w:val="105"/>
          <w:sz w:val="23"/>
        </w:rPr>
        <w:t>Qualification: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MBBS,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FCPS</w:t>
      </w:r>
    </w:p>
    <w:p w:rsidR="00200509" w:rsidRDefault="005F0A85">
      <w:pPr>
        <w:pStyle w:val="ListParagraph"/>
        <w:numPr>
          <w:ilvl w:val="0"/>
          <w:numId w:val="4"/>
        </w:numPr>
        <w:tabs>
          <w:tab w:val="left" w:pos="782"/>
        </w:tabs>
        <w:spacing w:before="10"/>
        <w:ind w:hanging="181"/>
        <w:rPr>
          <w:sz w:val="23"/>
        </w:rPr>
      </w:pPr>
      <w:r>
        <w:rPr>
          <w:sz w:val="23"/>
        </w:rPr>
        <w:t>Marital</w:t>
      </w:r>
      <w:r>
        <w:rPr>
          <w:spacing w:val="13"/>
          <w:sz w:val="23"/>
        </w:rPr>
        <w:t xml:space="preserve"> </w:t>
      </w:r>
      <w:r>
        <w:rPr>
          <w:sz w:val="23"/>
        </w:rPr>
        <w:t>status:</w:t>
      </w:r>
      <w:r>
        <w:rPr>
          <w:spacing w:val="23"/>
          <w:sz w:val="23"/>
        </w:rPr>
        <w:t xml:space="preserve"> </w:t>
      </w:r>
      <w:r>
        <w:rPr>
          <w:sz w:val="23"/>
        </w:rPr>
        <w:t>Married</w:t>
      </w:r>
    </w:p>
    <w:p w:rsidR="00200509" w:rsidRDefault="005F0A85">
      <w:pPr>
        <w:pStyle w:val="ListParagraph"/>
        <w:numPr>
          <w:ilvl w:val="0"/>
          <w:numId w:val="4"/>
        </w:numPr>
        <w:tabs>
          <w:tab w:val="left" w:pos="782"/>
        </w:tabs>
        <w:spacing w:before="24"/>
        <w:ind w:hanging="181"/>
        <w:rPr>
          <w:sz w:val="23"/>
        </w:rPr>
      </w:pPr>
      <w:r>
        <w:rPr>
          <w:sz w:val="23"/>
        </w:rPr>
        <w:t>Religion:</w:t>
      </w:r>
      <w:r>
        <w:rPr>
          <w:spacing w:val="10"/>
          <w:sz w:val="23"/>
        </w:rPr>
        <w:t xml:space="preserve"> </w:t>
      </w:r>
      <w:r>
        <w:rPr>
          <w:sz w:val="23"/>
        </w:rPr>
        <w:t>Islam</w:t>
      </w:r>
    </w:p>
    <w:p w:rsidR="00200509" w:rsidRDefault="005F0A85">
      <w:pPr>
        <w:pStyle w:val="ListParagraph"/>
        <w:numPr>
          <w:ilvl w:val="0"/>
          <w:numId w:val="4"/>
        </w:numPr>
        <w:tabs>
          <w:tab w:val="left" w:pos="782"/>
        </w:tabs>
        <w:spacing w:before="9"/>
        <w:ind w:hanging="181"/>
        <w:rPr>
          <w:sz w:val="23"/>
        </w:rPr>
      </w:pPr>
      <w:r>
        <w:rPr>
          <w:sz w:val="23"/>
        </w:rPr>
        <w:t>Nationality:</w:t>
      </w:r>
      <w:r>
        <w:rPr>
          <w:spacing w:val="20"/>
          <w:sz w:val="23"/>
        </w:rPr>
        <w:t xml:space="preserve"> </w:t>
      </w:r>
      <w:r>
        <w:rPr>
          <w:sz w:val="23"/>
        </w:rPr>
        <w:t>Pakistani</w:t>
      </w:r>
    </w:p>
    <w:p w:rsidR="00200509" w:rsidRDefault="00200509">
      <w:pPr>
        <w:pStyle w:val="BodyText"/>
        <w:spacing w:before="11"/>
        <w:rPr>
          <w:sz w:val="30"/>
        </w:rPr>
      </w:pPr>
    </w:p>
    <w:p w:rsidR="00200509" w:rsidRDefault="005F0A85">
      <w:pPr>
        <w:pStyle w:val="Heading1"/>
      </w:pPr>
      <w:r>
        <w:rPr>
          <w:color w:val="C45711"/>
        </w:rPr>
        <w:t>Contact</w:t>
      </w:r>
      <w:r>
        <w:rPr>
          <w:color w:val="C45711"/>
          <w:spacing w:val="-8"/>
        </w:rPr>
        <w:t xml:space="preserve"> </w:t>
      </w:r>
      <w:r>
        <w:rPr>
          <w:color w:val="C45711"/>
        </w:rPr>
        <w:t>details</w:t>
      </w:r>
    </w:p>
    <w:p w:rsidR="00200509" w:rsidRDefault="005F0A85">
      <w:pPr>
        <w:pStyle w:val="BodyText"/>
        <w:spacing w:before="246" w:line="247" w:lineRule="auto"/>
        <w:ind w:left="507" w:right="794"/>
      </w:pPr>
      <w:r>
        <w:rPr>
          <w:w w:val="105"/>
        </w:rPr>
        <w:t>C-283 Darussalam Housing</w:t>
      </w:r>
      <w:r>
        <w:rPr>
          <w:spacing w:val="1"/>
          <w:w w:val="105"/>
        </w:rPr>
        <w:t xml:space="preserve"> </w:t>
      </w:r>
      <w:r>
        <w:t>society</w:t>
      </w:r>
      <w:r>
        <w:rPr>
          <w:spacing w:val="36"/>
        </w:rPr>
        <w:t xml:space="preserve"> </w:t>
      </w:r>
      <w:r>
        <w:t>korangi</w:t>
      </w:r>
      <w:r>
        <w:rPr>
          <w:spacing w:val="20"/>
        </w:rPr>
        <w:t xml:space="preserve"> </w:t>
      </w:r>
      <w:r>
        <w:t>crossing</w:t>
      </w:r>
      <w:r>
        <w:rPr>
          <w:spacing w:val="39"/>
        </w:rPr>
        <w:t xml:space="preserve"> </w:t>
      </w:r>
      <w:r>
        <w:t>Karachi</w:t>
      </w:r>
    </w:p>
    <w:p w:rsidR="00200509" w:rsidRDefault="00200509">
      <w:pPr>
        <w:pStyle w:val="BodyText"/>
        <w:spacing w:before="7"/>
        <w:rPr>
          <w:sz w:val="24"/>
        </w:rPr>
      </w:pPr>
    </w:p>
    <w:p w:rsidR="00200509" w:rsidRPr="00D40CE1" w:rsidRDefault="005F0A85">
      <w:pPr>
        <w:pStyle w:val="BodyText"/>
        <w:spacing w:line="247" w:lineRule="auto"/>
        <w:ind w:left="507" w:right="967"/>
        <w:rPr>
          <w:color w:val="000000" w:themeColor="text1"/>
        </w:rPr>
      </w:pPr>
      <w:r w:rsidRPr="00D40CE1">
        <w:rPr>
          <w:color w:val="000000" w:themeColor="text1"/>
          <w:w w:val="105"/>
        </w:rPr>
        <w:t>Email:</w:t>
      </w:r>
      <w:r w:rsidRPr="00D40CE1">
        <w:rPr>
          <w:color w:val="000000" w:themeColor="text1"/>
          <w:spacing w:val="1"/>
          <w:w w:val="105"/>
        </w:rPr>
        <w:t xml:space="preserve"> </w:t>
      </w:r>
      <w:hyperlink r:id="rId7" w:history="1">
        <w:r w:rsidR="00A721B3" w:rsidRPr="00D40CE1">
          <w:rPr>
            <w:rStyle w:val="Hyperlink"/>
            <w:color w:val="000000" w:themeColor="text1"/>
            <w:u w:val="none"/>
          </w:rPr>
          <w:t>bari.babar2022@yahoo.com</w:t>
        </w:r>
      </w:hyperlink>
    </w:p>
    <w:p w:rsidR="00200509" w:rsidRDefault="00200509">
      <w:pPr>
        <w:pStyle w:val="BodyText"/>
        <w:spacing w:before="1"/>
        <w:rPr>
          <w:sz w:val="30"/>
        </w:rPr>
      </w:pPr>
    </w:p>
    <w:p w:rsidR="00200509" w:rsidRDefault="005F0A85">
      <w:pPr>
        <w:pStyle w:val="Heading1"/>
      </w:pPr>
      <w:r>
        <w:rPr>
          <w:color w:val="C45711"/>
        </w:rPr>
        <w:t>Education</w:t>
      </w:r>
    </w:p>
    <w:p w:rsidR="00CB42E5" w:rsidRDefault="00CB42E5" w:rsidP="00CB42E5">
      <w:pPr>
        <w:pStyle w:val="BodyText"/>
        <w:spacing w:line="249" w:lineRule="auto"/>
        <w:ind w:left="507" w:right="794"/>
        <w:rPr>
          <w:b/>
          <w:w w:val="105"/>
        </w:rPr>
      </w:pPr>
      <w:r>
        <w:rPr>
          <w:b/>
          <w:w w:val="105"/>
        </w:rPr>
        <w:t xml:space="preserve">FCPS </w:t>
      </w:r>
      <w:r>
        <w:rPr>
          <w:w w:val="105"/>
        </w:rPr>
        <w:t>(Cardiology) – 14</w:t>
      </w:r>
      <w:r>
        <w:rPr>
          <w:w w:val="105"/>
          <w:vertAlign w:val="superscript"/>
        </w:rPr>
        <w:t>th</w:t>
      </w:r>
      <w:r>
        <w:rPr>
          <w:w w:val="105"/>
        </w:rPr>
        <w:t xml:space="preserve"> June</w:t>
      </w:r>
      <w:r>
        <w:rPr>
          <w:spacing w:val="1"/>
          <w:w w:val="105"/>
        </w:rPr>
        <w:t xml:space="preserve"> </w:t>
      </w:r>
      <w:r>
        <w:t>2022</w:t>
      </w:r>
      <w:r>
        <w:rPr>
          <w:spacing w:val="13"/>
        </w:rPr>
        <w:t xml:space="preserve"> </w:t>
      </w:r>
      <w:r>
        <w:t>(Fellowship</w:t>
      </w:r>
      <w:r>
        <w:rPr>
          <w:spacing w:val="-5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physicians and</w:t>
      </w:r>
      <w:r>
        <w:rPr>
          <w:spacing w:val="38"/>
        </w:rPr>
        <w:t xml:space="preserve"> </w:t>
      </w:r>
      <w:r>
        <w:t>surgeons</w:t>
      </w:r>
      <w:r>
        <w:rPr>
          <w:spacing w:val="4"/>
        </w:rPr>
        <w:t xml:space="preserve"> </w:t>
      </w:r>
      <w:r>
        <w:t>Pakistan</w:t>
      </w:r>
      <w:r>
        <w:rPr>
          <w:b/>
          <w:w w:val="105"/>
        </w:rPr>
        <w:t>)</w:t>
      </w:r>
    </w:p>
    <w:p w:rsidR="00CB42E5" w:rsidRDefault="00CB42E5" w:rsidP="00CB42E5">
      <w:pPr>
        <w:pStyle w:val="BodyText"/>
        <w:spacing w:line="249" w:lineRule="auto"/>
        <w:ind w:left="507" w:right="794"/>
        <w:rPr>
          <w:b/>
          <w:w w:val="105"/>
        </w:rPr>
      </w:pPr>
    </w:p>
    <w:p w:rsidR="00200509" w:rsidRPr="00CB42E5" w:rsidRDefault="00CB42E5" w:rsidP="00CB42E5">
      <w:pPr>
        <w:pStyle w:val="BodyText"/>
        <w:spacing w:line="249" w:lineRule="auto"/>
        <w:ind w:left="507" w:right="794"/>
        <w:rPr>
          <w:b/>
          <w:w w:val="105"/>
        </w:rPr>
      </w:pPr>
      <w:r>
        <w:rPr>
          <w:b/>
          <w:w w:val="105"/>
        </w:rPr>
        <w:t xml:space="preserve">Diploma in Heart failure super specialty </w:t>
      </w:r>
      <w:r w:rsidRPr="00CB42E5">
        <w:rPr>
          <w:w w:val="105"/>
        </w:rPr>
        <w:t>(European society of cardiology)</w:t>
      </w:r>
    </w:p>
    <w:p w:rsidR="00200509" w:rsidRDefault="00200509">
      <w:pPr>
        <w:pStyle w:val="BodyText"/>
        <w:spacing w:before="5"/>
        <w:rPr>
          <w:sz w:val="24"/>
        </w:rPr>
      </w:pPr>
    </w:p>
    <w:p w:rsidR="00200509" w:rsidRDefault="005F0A85">
      <w:pPr>
        <w:pStyle w:val="BodyText"/>
        <w:ind w:left="507"/>
      </w:pPr>
      <w:r>
        <w:rPr>
          <w:b/>
          <w:w w:val="105"/>
        </w:rPr>
        <w:t>MBBS</w:t>
      </w:r>
      <w:r>
        <w:rPr>
          <w:b/>
          <w:spacing w:val="-7"/>
          <w:w w:val="105"/>
        </w:rPr>
        <w:t xml:space="preserve"> </w:t>
      </w:r>
      <w:r>
        <w:rPr>
          <w:w w:val="105"/>
        </w:rPr>
        <w:t>(LUMHS)</w:t>
      </w:r>
      <w:r>
        <w:rPr>
          <w:spacing w:val="-9"/>
          <w:w w:val="105"/>
        </w:rPr>
        <w:t xml:space="preserve"> </w:t>
      </w:r>
      <w:r>
        <w:rPr>
          <w:w w:val="105"/>
        </w:rPr>
        <w:t>–</w:t>
      </w:r>
      <w:r>
        <w:rPr>
          <w:spacing w:val="-6"/>
          <w:w w:val="105"/>
        </w:rPr>
        <w:t xml:space="preserve"> </w:t>
      </w:r>
      <w:r>
        <w:rPr>
          <w:w w:val="105"/>
        </w:rPr>
        <w:t>2008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13"/>
          <w:w w:val="105"/>
        </w:rPr>
        <w:t xml:space="preserve"> </w:t>
      </w:r>
      <w:r>
        <w:rPr>
          <w:w w:val="105"/>
        </w:rPr>
        <w:t>2014</w:t>
      </w:r>
    </w:p>
    <w:p w:rsidR="00200509" w:rsidRDefault="00200509">
      <w:pPr>
        <w:pStyle w:val="BodyText"/>
        <w:spacing w:before="9"/>
        <w:rPr>
          <w:sz w:val="24"/>
        </w:rPr>
      </w:pPr>
    </w:p>
    <w:p w:rsidR="00200509" w:rsidRDefault="005F0A85">
      <w:pPr>
        <w:pStyle w:val="BodyText"/>
        <w:spacing w:line="499" w:lineRule="auto"/>
        <w:ind w:left="507" w:right="967"/>
      </w:pPr>
      <w:r>
        <w:rPr>
          <w:w w:val="105"/>
        </w:rPr>
        <w:t>Intermediate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BISE</w:t>
      </w:r>
      <w:r>
        <w:rPr>
          <w:spacing w:val="-6"/>
          <w:w w:val="105"/>
        </w:rPr>
        <w:t xml:space="preserve"> </w:t>
      </w:r>
      <w:r>
        <w:rPr>
          <w:w w:val="105"/>
        </w:rPr>
        <w:t>Hyd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2008</w:t>
      </w:r>
      <w:r>
        <w:rPr>
          <w:spacing w:val="-51"/>
          <w:w w:val="105"/>
        </w:rPr>
        <w:t xml:space="preserve"> </w:t>
      </w:r>
      <w:r>
        <w:rPr>
          <w:w w:val="105"/>
        </w:rPr>
        <w:t>Matriculation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BISE</w:t>
      </w:r>
      <w:r>
        <w:rPr>
          <w:spacing w:val="-12"/>
          <w:w w:val="105"/>
        </w:rPr>
        <w:t xml:space="preserve"> </w:t>
      </w:r>
      <w:r>
        <w:rPr>
          <w:w w:val="105"/>
        </w:rPr>
        <w:t>Hyd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2006</w:t>
      </w:r>
    </w:p>
    <w:p w:rsidR="00200509" w:rsidRDefault="00200509">
      <w:pPr>
        <w:spacing w:line="499" w:lineRule="auto"/>
        <w:sectPr w:rsidR="00200509">
          <w:type w:val="continuous"/>
          <w:pgSz w:w="11910" w:h="16850"/>
          <w:pgMar w:top="0" w:right="0" w:bottom="280" w:left="0" w:header="720" w:footer="720" w:gutter="0"/>
          <w:cols w:num="2" w:space="720" w:equalWidth="0">
            <w:col w:w="7313" w:space="40"/>
            <w:col w:w="4557"/>
          </w:cols>
        </w:sectPr>
      </w:pPr>
    </w:p>
    <w:p w:rsidR="00200509" w:rsidRDefault="00200509">
      <w:pPr>
        <w:pStyle w:val="BodyText"/>
        <w:spacing w:before="3"/>
        <w:rPr>
          <w:sz w:val="18"/>
        </w:rPr>
      </w:pPr>
    </w:p>
    <w:p w:rsidR="00200509" w:rsidRDefault="00200509">
      <w:pPr>
        <w:rPr>
          <w:sz w:val="18"/>
        </w:rPr>
        <w:sectPr w:rsidR="00200509">
          <w:pgSz w:w="12240" w:h="15840"/>
          <w:pgMar w:top="1500" w:right="1380" w:bottom="280" w:left="1480" w:header="720" w:footer="720" w:gutter="0"/>
          <w:cols w:space="720"/>
        </w:sectPr>
      </w:pPr>
    </w:p>
    <w:p w:rsidR="00200509" w:rsidRDefault="005F0A85">
      <w:pPr>
        <w:spacing w:before="153"/>
        <w:ind w:left="112"/>
        <w:rPr>
          <w:b/>
          <w:sz w:val="36"/>
        </w:rPr>
      </w:pPr>
      <w:bookmarkStart w:id="4" w:name="Publications"/>
      <w:bookmarkEnd w:id="4"/>
      <w:r>
        <w:rPr>
          <w:b/>
          <w:color w:val="C45711"/>
          <w:sz w:val="36"/>
        </w:rPr>
        <w:lastRenderedPageBreak/>
        <w:t>Publications</w:t>
      </w:r>
    </w:p>
    <w:p w:rsidR="00200509" w:rsidRDefault="005F0A85">
      <w:pPr>
        <w:spacing w:before="153"/>
        <w:ind w:left="112"/>
        <w:rPr>
          <w:b/>
          <w:sz w:val="23"/>
        </w:rPr>
      </w:pPr>
      <w:r>
        <w:rPr>
          <w:b/>
          <w:color w:val="C45711"/>
          <w:w w:val="105"/>
          <w:sz w:val="23"/>
        </w:rPr>
        <w:t>Books</w:t>
      </w:r>
    </w:p>
    <w:p w:rsidR="00200509" w:rsidRPr="00CB42E5" w:rsidRDefault="00200509">
      <w:pPr>
        <w:pStyle w:val="BodyText"/>
        <w:spacing w:before="4"/>
        <w:rPr>
          <w:b/>
          <w:sz w:val="18"/>
        </w:rPr>
      </w:pPr>
    </w:p>
    <w:p w:rsidR="00200509" w:rsidRDefault="005F0A85">
      <w:pPr>
        <w:pStyle w:val="ListParagraph"/>
        <w:numPr>
          <w:ilvl w:val="0"/>
          <w:numId w:val="3"/>
        </w:numPr>
        <w:tabs>
          <w:tab w:val="left" w:pos="321"/>
        </w:tabs>
        <w:spacing w:before="0" w:line="268" w:lineRule="auto"/>
        <w:ind w:right="38" w:hanging="360"/>
        <w:jc w:val="both"/>
        <w:rPr>
          <w:rFonts w:ascii="Symbol" w:hAnsi="Symbol"/>
          <w:color w:val="C45711"/>
        </w:rPr>
      </w:pPr>
      <w:r>
        <w:rPr>
          <w:b/>
        </w:rPr>
        <w:t xml:space="preserve">ACE the FCPS CARDIOLOGY </w:t>
      </w:r>
      <w:bookmarkStart w:id="5" w:name="_GoBack"/>
      <w:bookmarkEnd w:id="5"/>
      <w:r>
        <w:rPr>
          <w:b/>
        </w:rPr>
        <w:t xml:space="preserve">CLINICALS: </w:t>
      </w:r>
      <w:r>
        <w:t>An Imaging</w:t>
      </w:r>
      <w:r>
        <w:rPr>
          <w:spacing w:val="1"/>
        </w:rPr>
        <w:t xml:space="preserve"> </w:t>
      </w:r>
      <w:r>
        <w:t>atlas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EKG,</w:t>
      </w:r>
      <w:r>
        <w:rPr>
          <w:spacing w:val="1"/>
        </w:rPr>
        <w:t xml:space="preserve"> </w:t>
      </w:r>
      <w:r>
        <w:t>Echocardiography,</w:t>
      </w:r>
      <w:r>
        <w:rPr>
          <w:spacing w:val="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chest,</w:t>
      </w:r>
      <w:r>
        <w:rPr>
          <w:spacing w:val="-47"/>
        </w:rPr>
        <w:t xml:space="preserve"> </w:t>
      </w:r>
      <w:r>
        <w:t>Cardiac</w:t>
      </w:r>
      <w:r>
        <w:rPr>
          <w:spacing w:val="-8"/>
        </w:rPr>
        <w:t xml:space="preserve"> </w:t>
      </w:r>
      <w:r>
        <w:t>CT</w:t>
      </w:r>
      <w:r>
        <w:rPr>
          <w:spacing w:val="-1"/>
        </w:rPr>
        <w:t xml:space="preserve"> </w:t>
      </w:r>
      <w:r>
        <w:t>and Coronary</w:t>
      </w:r>
      <w:r>
        <w:rPr>
          <w:spacing w:val="-5"/>
        </w:rPr>
        <w:t xml:space="preserve"> </w:t>
      </w:r>
      <w:r>
        <w:t>Angiograms</w:t>
      </w:r>
    </w:p>
    <w:p w:rsidR="00200509" w:rsidRDefault="00200509">
      <w:pPr>
        <w:pStyle w:val="BodyText"/>
        <w:spacing w:before="11"/>
        <w:rPr>
          <w:sz w:val="21"/>
        </w:rPr>
      </w:pPr>
    </w:p>
    <w:p w:rsidR="00200509" w:rsidRDefault="005F0A85">
      <w:pPr>
        <w:pStyle w:val="ListParagraph"/>
        <w:numPr>
          <w:ilvl w:val="0"/>
          <w:numId w:val="3"/>
        </w:numPr>
        <w:tabs>
          <w:tab w:val="left" w:pos="321"/>
        </w:tabs>
        <w:spacing w:before="0" w:line="268" w:lineRule="auto"/>
        <w:ind w:right="354" w:hanging="360"/>
        <w:rPr>
          <w:rFonts w:ascii="Symbol" w:hAnsi="Symbol"/>
          <w:color w:val="C45711"/>
        </w:rPr>
      </w:pPr>
      <w:r>
        <w:rPr>
          <w:b/>
        </w:rPr>
        <w:t>RESIDENTS MANUAL OF INTERNAL MEDICINE</w:t>
      </w:r>
      <w:r>
        <w:rPr>
          <w:b/>
          <w:spacing w:val="1"/>
        </w:rPr>
        <w:t xml:space="preserve"> </w:t>
      </w:r>
      <w:r>
        <w:t>(under publishing process at paramount</w:t>
      </w:r>
      <w:r>
        <w:rPr>
          <w:spacing w:val="1"/>
        </w:rPr>
        <w:t xml:space="preserve"> </w:t>
      </w:r>
      <w:r>
        <w:t xml:space="preserve">publishers forwarded by </w:t>
      </w:r>
      <w:r>
        <w:rPr>
          <w:b/>
        </w:rPr>
        <w:t>PROFF BADER FAIYAZ</w:t>
      </w:r>
      <w:r>
        <w:rPr>
          <w:b/>
          <w:spacing w:val="-47"/>
        </w:rPr>
        <w:t xml:space="preserve">                                </w:t>
      </w:r>
      <w:r>
        <w:rPr>
          <w:b/>
        </w:rPr>
        <w:t>ZUBERI</w:t>
      </w:r>
      <w:r>
        <w:t>)</w:t>
      </w:r>
    </w:p>
    <w:p w:rsidR="00200509" w:rsidRDefault="00200509">
      <w:pPr>
        <w:pStyle w:val="BodyText"/>
        <w:rPr>
          <w:sz w:val="22"/>
        </w:rPr>
      </w:pPr>
    </w:p>
    <w:p w:rsidR="00200509" w:rsidRDefault="00CB42E5">
      <w:pPr>
        <w:pStyle w:val="ListParagraph"/>
        <w:numPr>
          <w:ilvl w:val="0"/>
          <w:numId w:val="3"/>
        </w:numPr>
        <w:tabs>
          <w:tab w:val="left" w:pos="321"/>
        </w:tabs>
        <w:spacing w:before="0" w:line="256" w:lineRule="auto"/>
        <w:ind w:right="1202" w:hanging="360"/>
        <w:rPr>
          <w:rFonts w:ascii="Symbol" w:hAnsi="Symbol"/>
          <w:color w:val="C45711"/>
        </w:rPr>
      </w:pPr>
      <w:r>
        <w:rPr>
          <w:b/>
        </w:rPr>
        <w:t xml:space="preserve">ESSENTIALS OF HEART </w:t>
      </w:r>
      <w:r w:rsidR="00292B4E">
        <w:rPr>
          <w:b/>
        </w:rPr>
        <w:t xml:space="preserve">FAILURE </w:t>
      </w:r>
      <w:r w:rsidR="00292B4E">
        <w:rPr>
          <w:b/>
          <w:spacing w:val="-47"/>
        </w:rPr>
        <w:t>(</w:t>
      </w:r>
      <w:r w:rsidR="005F0A85">
        <w:t>upcoming)</w:t>
      </w:r>
    </w:p>
    <w:p w:rsidR="00200509" w:rsidRDefault="00200509">
      <w:pPr>
        <w:pStyle w:val="BodyText"/>
        <w:spacing w:before="8"/>
        <w:rPr>
          <w:sz w:val="22"/>
        </w:rPr>
      </w:pPr>
    </w:p>
    <w:p w:rsidR="00200509" w:rsidRDefault="005F0A85">
      <w:pPr>
        <w:ind w:left="112"/>
        <w:rPr>
          <w:b/>
        </w:rPr>
      </w:pPr>
      <w:r>
        <w:rPr>
          <w:b/>
          <w:color w:val="C45711"/>
        </w:rPr>
        <w:t>Case</w:t>
      </w:r>
      <w:r>
        <w:rPr>
          <w:b/>
          <w:color w:val="C45711"/>
          <w:spacing w:val="-3"/>
        </w:rPr>
        <w:t xml:space="preserve"> </w:t>
      </w:r>
      <w:r>
        <w:rPr>
          <w:b/>
          <w:color w:val="C45711"/>
        </w:rPr>
        <w:t>reports</w:t>
      </w:r>
    </w:p>
    <w:p w:rsidR="00200509" w:rsidRDefault="00D40CE1">
      <w:pPr>
        <w:pStyle w:val="ListParagraph"/>
        <w:numPr>
          <w:ilvl w:val="0"/>
          <w:numId w:val="3"/>
        </w:numPr>
        <w:tabs>
          <w:tab w:val="left" w:pos="257"/>
        </w:tabs>
        <w:spacing w:before="44" w:line="355" w:lineRule="auto"/>
        <w:ind w:left="256" w:right="409" w:hanging="144"/>
        <w:rPr>
          <w:rFonts w:ascii="Symbol" w:hAnsi="Symbol"/>
          <w:color w:val="C45711"/>
        </w:rPr>
      </w:pPr>
      <w:hyperlink r:id="rId8">
        <w:r w:rsidR="005F0A85">
          <w:t>A</w:t>
        </w:r>
        <w:r w:rsidR="005F0A85">
          <w:rPr>
            <w:spacing w:val="-1"/>
          </w:rPr>
          <w:t xml:space="preserve"> </w:t>
        </w:r>
        <w:r w:rsidR="005F0A85">
          <w:t>case</w:t>
        </w:r>
        <w:r w:rsidR="005F0A85">
          <w:rPr>
            <w:spacing w:val="-4"/>
          </w:rPr>
          <w:t xml:space="preserve"> </w:t>
        </w:r>
        <w:r w:rsidR="005F0A85">
          <w:t>of</w:t>
        </w:r>
        <w:r w:rsidR="005F0A85">
          <w:rPr>
            <w:spacing w:val="-4"/>
          </w:rPr>
          <w:t xml:space="preserve"> </w:t>
        </w:r>
        <w:r w:rsidR="005F0A85">
          <w:t>neurologic</w:t>
        </w:r>
        <w:r w:rsidR="005F0A85">
          <w:rPr>
            <w:spacing w:val="-8"/>
          </w:rPr>
          <w:t xml:space="preserve"> </w:t>
        </w:r>
        <w:r w:rsidR="005F0A85">
          <w:t>Wilson's</w:t>
        </w:r>
        <w:r w:rsidR="005F0A85">
          <w:rPr>
            <w:spacing w:val="-2"/>
          </w:rPr>
          <w:t xml:space="preserve"> </w:t>
        </w:r>
        <w:r w:rsidR="005F0A85">
          <w:t>disease</w:t>
        </w:r>
        <w:r w:rsidR="005F0A85">
          <w:rPr>
            <w:spacing w:val="-4"/>
          </w:rPr>
          <w:t xml:space="preserve"> </w:t>
        </w:r>
        <w:r w:rsidR="005F0A85">
          <w:t>presenting</w:t>
        </w:r>
      </w:hyperlink>
      <w:r w:rsidR="005F0A85">
        <w:rPr>
          <w:spacing w:val="-46"/>
        </w:rPr>
        <w:t xml:space="preserve"> </w:t>
      </w:r>
      <w:hyperlink r:id="rId9">
        <w:r w:rsidR="00A721B3">
          <w:t>without</w:t>
        </w:r>
        <w:r w:rsidR="005F0A85">
          <w:t xml:space="preserve"> </w:t>
        </w:r>
      </w:hyperlink>
      <w:hyperlink r:id="rId10">
        <w:r w:rsidR="005F0A85">
          <w:t>Kayser-Fleischer</w:t>
        </w:r>
        <w:r w:rsidR="005F0A85">
          <w:rPr>
            <w:spacing w:val="1"/>
          </w:rPr>
          <w:t xml:space="preserve"> </w:t>
        </w:r>
        <w:r w:rsidR="005F0A85">
          <w:t>Rings</w:t>
        </w:r>
      </w:hyperlink>
    </w:p>
    <w:p w:rsidR="00200509" w:rsidRDefault="005F0A85">
      <w:pPr>
        <w:spacing w:line="265" w:lineRule="exact"/>
        <w:ind w:left="112"/>
        <w:rPr>
          <w:b/>
        </w:rPr>
      </w:pPr>
      <w:r>
        <w:rPr>
          <w:b/>
          <w:color w:val="C45711"/>
        </w:rPr>
        <w:t>Research</w:t>
      </w:r>
      <w:r>
        <w:rPr>
          <w:b/>
          <w:color w:val="C45711"/>
          <w:spacing w:val="1"/>
        </w:rPr>
        <w:t xml:space="preserve"> </w:t>
      </w:r>
      <w:r>
        <w:rPr>
          <w:b/>
          <w:color w:val="C45711"/>
        </w:rPr>
        <w:t>articles</w:t>
      </w:r>
    </w:p>
    <w:p w:rsidR="00200509" w:rsidRDefault="005F0A8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42" w:line="273" w:lineRule="auto"/>
        <w:ind w:right="360"/>
      </w:pPr>
      <w:r>
        <w:t>Frequency of Various clinical triggers</w:t>
      </w:r>
      <w:r>
        <w:rPr>
          <w:spacing w:val="1"/>
        </w:rPr>
        <w:t xml:space="preserve"> </w:t>
      </w:r>
      <w:r>
        <w:t>precipitating acute heart failure in patients</w:t>
      </w:r>
      <w:r>
        <w:rPr>
          <w:spacing w:val="-4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reduced</w:t>
      </w:r>
      <w:r>
        <w:rPr>
          <w:spacing w:val="-1"/>
        </w:rPr>
        <w:t xml:space="preserve"> </w:t>
      </w:r>
      <w:r>
        <w:t>EF</w:t>
      </w:r>
    </w:p>
    <w:p w:rsidR="00200509" w:rsidRDefault="005F0A85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0" w:line="271" w:lineRule="auto"/>
        <w:ind w:right="281"/>
      </w:pPr>
      <w:r>
        <w:t>Prediction of morality in acute heart failure</w:t>
      </w:r>
      <w:r>
        <w:rPr>
          <w:spacing w:val="-47"/>
        </w:rPr>
        <w:t xml:space="preserve"> </w:t>
      </w:r>
      <w:r>
        <w:t>based CART model proposed by ADHERE</w:t>
      </w:r>
      <w:r>
        <w:rPr>
          <w:spacing w:val="1"/>
        </w:rPr>
        <w:t xml:space="preserve"> </w:t>
      </w:r>
      <w:r>
        <w:t>Heart</w:t>
      </w:r>
      <w:r>
        <w:rPr>
          <w:spacing w:val="-9"/>
        </w:rPr>
        <w:t xml:space="preserve"> </w:t>
      </w:r>
      <w:r>
        <w:t>registry</w:t>
      </w:r>
    </w:p>
    <w:p w:rsidR="00200509" w:rsidRDefault="00200509">
      <w:pPr>
        <w:pStyle w:val="BodyText"/>
        <w:spacing w:before="3"/>
        <w:rPr>
          <w:sz w:val="22"/>
        </w:rPr>
      </w:pPr>
    </w:p>
    <w:p w:rsidR="00200509" w:rsidRDefault="005F0A85">
      <w:pPr>
        <w:spacing w:line="276" w:lineRule="auto"/>
        <w:ind w:left="112" w:right="370"/>
      </w:pPr>
      <w:r>
        <w:t>Both articles are submitted in journals, waiting for</w:t>
      </w:r>
      <w:r>
        <w:rPr>
          <w:spacing w:val="-47"/>
        </w:rPr>
        <w:t xml:space="preserve"> </w:t>
      </w:r>
      <w:r>
        <w:t>approval and</w:t>
      </w:r>
      <w:r>
        <w:rPr>
          <w:spacing w:val="-2"/>
        </w:rPr>
        <w:t xml:space="preserve"> </w:t>
      </w:r>
      <w:r>
        <w:t>publishing</w:t>
      </w:r>
      <w:r>
        <w:rPr>
          <w:spacing w:val="3"/>
        </w:rPr>
        <w:t xml:space="preserve"> </w:t>
      </w:r>
      <w:r>
        <w:t>process</w:t>
      </w:r>
    </w:p>
    <w:p w:rsidR="00200509" w:rsidRDefault="00200509">
      <w:pPr>
        <w:pStyle w:val="BodyText"/>
        <w:rPr>
          <w:sz w:val="22"/>
        </w:rPr>
      </w:pPr>
    </w:p>
    <w:p w:rsidR="00200509" w:rsidRDefault="00200509">
      <w:pPr>
        <w:pStyle w:val="BodyText"/>
        <w:rPr>
          <w:sz w:val="22"/>
        </w:rPr>
      </w:pPr>
    </w:p>
    <w:p w:rsidR="00200509" w:rsidRDefault="00200509">
      <w:pPr>
        <w:pStyle w:val="BodyText"/>
        <w:rPr>
          <w:sz w:val="22"/>
        </w:rPr>
      </w:pPr>
    </w:p>
    <w:p w:rsidR="00200509" w:rsidRDefault="00200509">
      <w:pPr>
        <w:pStyle w:val="BodyText"/>
        <w:spacing w:before="7"/>
        <w:rPr>
          <w:sz w:val="22"/>
        </w:rPr>
      </w:pPr>
    </w:p>
    <w:p w:rsidR="00200509" w:rsidRDefault="005F0A85">
      <w:pPr>
        <w:spacing w:before="1"/>
        <w:ind w:left="112"/>
        <w:rPr>
          <w:b/>
        </w:rPr>
      </w:pPr>
      <w:bookmarkStart w:id="6" w:name="References"/>
      <w:bookmarkEnd w:id="6"/>
      <w:r>
        <w:rPr>
          <w:b/>
          <w:color w:val="C45711"/>
        </w:rPr>
        <w:t>References</w:t>
      </w:r>
    </w:p>
    <w:p w:rsidR="00200509" w:rsidRDefault="005F0A85">
      <w:pPr>
        <w:pStyle w:val="ListParagraph"/>
        <w:numPr>
          <w:ilvl w:val="0"/>
          <w:numId w:val="3"/>
        </w:numPr>
        <w:tabs>
          <w:tab w:val="left" w:pos="264"/>
        </w:tabs>
        <w:spacing w:before="73"/>
        <w:ind w:left="263" w:hanging="152"/>
        <w:rPr>
          <w:rFonts w:ascii="Symbol" w:hAnsi="Symbol"/>
        </w:rPr>
      </w:pP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per requirement</w:t>
      </w:r>
      <w:r>
        <w:rPr>
          <w:spacing w:val="-3"/>
        </w:rPr>
        <w:t xml:space="preserve"> </w:t>
      </w:r>
      <w:r>
        <w:t>or if</w:t>
      </w:r>
      <w:r>
        <w:rPr>
          <w:spacing w:val="-5"/>
        </w:rPr>
        <w:t xml:space="preserve"> </w:t>
      </w:r>
      <w:r>
        <w:t>request</w:t>
      </w:r>
    </w:p>
    <w:p w:rsidR="00200509" w:rsidRDefault="005F0A85">
      <w:pPr>
        <w:pStyle w:val="Heading1"/>
        <w:spacing w:before="100"/>
        <w:ind w:left="112"/>
      </w:pPr>
      <w:r>
        <w:br w:type="column"/>
      </w:r>
      <w:bookmarkStart w:id="7" w:name="Skills"/>
      <w:bookmarkEnd w:id="7"/>
      <w:r>
        <w:rPr>
          <w:color w:val="C45711"/>
        </w:rPr>
        <w:lastRenderedPageBreak/>
        <w:t>Skills</w:t>
      </w:r>
    </w:p>
    <w:p w:rsidR="00200509" w:rsidRDefault="00200509">
      <w:pPr>
        <w:pStyle w:val="BodyText"/>
        <w:spacing w:before="13"/>
        <w:rPr>
          <w:rFonts w:ascii="Arial Black"/>
          <w:sz w:val="34"/>
        </w:rPr>
      </w:pP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right="1384"/>
      </w:pPr>
      <w:r>
        <w:t>Adult and pediatric</w:t>
      </w:r>
      <w:r>
        <w:rPr>
          <w:spacing w:val="-47"/>
        </w:rPr>
        <w:t xml:space="preserve"> </w:t>
      </w:r>
      <w:r>
        <w:t>echocardiography</w:t>
      </w: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spacing w:line="360" w:lineRule="auto"/>
        <w:ind w:right="106"/>
      </w:pPr>
      <w:r>
        <w:t>Temporary pacemaker (insertion,</w:t>
      </w:r>
      <w:r>
        <w:rPr>
          <w:spacing w:val="-47"/>
        </w:rPr>
        <w:t xml:space="preserve"> </w:t>
      </w:r>
      <w:r>
        <w:t>calibration)</w:t>
      </w: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ind w:hanging="362"/>
      </w:pPr>
      <w:r>
        <w:t>Coronary</w:t>
      </w:r>
      <w:r>
        <w:rPr>
          <w:spacing w:val="-7"/>
        </w:rPr>
        <w:t xml:space="preserve"> </w:t>
      </w:r>
      <w:r>
        <w:t>angiograms</w:t>
      </w:r>
      <w:r>
        <w:rPr>
          <w:spacing w:val="-7"/>
        </w:rPr>
        <w:t xml:space="preserve"> </w:t>
      </w:r>
      <w:r>
        <w:t>(performed</w:t>
      </w:r>
    </w:p>
    <w:p w:rsidR="00200509" w:rsidRDefault="005F0A85">
      <w:pPr>
        <w:spacing w:before="142"/>
        <w:ind w:left="566"/>
      </w:pPr>
      <w:r>
        <w:t>&gt;200</w:t>
      </w:r>
      <w:r>
        <w:rPr>
          <w:spacing w:val="-5"/>
        </w:rPr>
        <w:t xml:space="preserve"> </w:t>
      </w:r>
      <w:r>
        <w:t>angiograms)</w:t>
      </w: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spacing w:before="135"/>
        <w:ind w:hanging="362"/>
      </w:pPr>
      <w:r>
        <w:t>PCI</w:t>
      </w:r>
      <w:r>
        <w:rPr>
          <w:spacing w:val="-5"/>
        </w:rPr>
        <w:t xml:space="preserve"> </w:t>
      </w:r>
      <w:r>
        <w:t>(assistance)</w:t>
      </w: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spacing w:before="135"/>
        <w:ind w:hanging="362"/>
      </w:pPr>
      <w:r>
        <w:t>Pericardiocentasis</w:t>
      </w: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spacing w:before="134"/>
        <w:ind w:hanging="362"/>
      </w:pPr>
      <w:r>
        <w:t>Advanced</w:t>
      </w:r>
      <w:r>
        <w:rPr>
          <w:spacing w:val="-12"/>
        </w:rPr>
        <w:t xml:space="preserve"> </w:t>
      </w:r>
      <w:r>
        <w:t>ECG</w:t>
      </w:r>
      <w:r>
        <w:rPr>
          <w:spacing w:val="-6"/>
        </w:rPr>
        <w:t xml:space="preserve"> </w:t>
      </w:r>
      <w:r>
        <w:t>interpretation</w:t>
      </w: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spacing w:before="136" w:line="352" w:lineRule="auto"/>
        <w:ind w:right="892"/>
      </w:pPr>
      <w:r>
        <w:t>Ventilator</w:t>
      </w:r>
      <w:r>
        <w:rPr>
          <w:spacing w:val="-7"/>
        </w:rPr>
        <w:t xml:space="preserve"> </w:t>
      </w:r>
      <w:r>
        <w:t>operation</w:t>
      </w:r>
      <w:r>
        <w:rPr>
          <w:spacing w:val="-10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interpretation</w:t>
      </w:r>
    </w:p>
    <w:p w:rsidR="00200509" w:rsidRDefault="005F0A85">
      <w:pPr>
        <w:pStyle w:val="ListParagraph"/>
        <w:numPr>
          <w:ilvl w:val="0"/>
          <w:numId w:val="1"/>
        </w:numPr>
        <w:tabs>
          <w:tab w:val="left" w:pos="567"/>
        </w:tabs>
        <w:spacing w:before="17"/>
        <w:ind w:hanging="362"/>
      </w:pPr>
      <w:r>
        <w:t>Effective</w:t>
      </w:r>
      <w:r>
        <w:rPr>
          <w:spacing w:val="-2"/>
        </w:rPr>
        <w:t xml:space="preserve"> </w:t>
      </w:r>
      <w:r>
        <w:t>BLS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ACLS</w:t>
      </w:r>
    </w:p>
    <w:p w:rsidR="00200509" w:rsidRDefault="00200509">
      <w:pPr>
        <w:pStyle w:val="BodyText"/>
        <w:rPr>
          <w:sz w:val="22"/>
        </w:rPr>
      </w:pPr>
    </w:p>
    <w:p w:rsidR="00200509" w:rsidRDefault="00200509">
      <w:pPr>
        <w:pStyle w:val="BodyText"/>
        <w:rPr>
          <w:sz w:val="22"/>
        </w:rPr>
      </w:pPr>
    </w:p>
    <w:p w:rsidR="00200509" w:rsidRDefault="00200509">
      <w:pPr>
        <w:pStyle w:val="BodyText"/>
        <w:rPr>
          <w:sz w:val="22"/>
        </w:rPr>
      </w:pPr>
    </w:p>
    <w:p w:rsidR="00200509" w:rsidRDefault="00200509">
      <w:pPr>
        <w:pStyle w:val="BodyText"/>
        <w:spacing w:before="1"/>
        <w:rPr>
          <w:sz w:val="17"/>
        </w:rPr>
      </w:pPr>
    </w:p>
    <w:p w:rsidR="00200509" w:rsidRDefault="005F0A85">
      <w:pPr>
        <w:pStyle w:val="Heading1"/>
        <w:spacing w:before="0"/>
        <w:ind w:left="112"/>
      </w:pPr>
      <w:bookmarkStart w:id="8" w:name="Hobbies"/>
      <w:bookmarkEnd w:id="8"/>
      <w:r>
        <w:rPr>
          <w:color w:val="C45711"/>
        </w:rPr>
        <w:t>Hobbies</w:t>
      </w:r>
    </w:p>
    <w:p w:rsidR="00200509" w:rsidRDefault="005F0A85">
      <w:pPr>
        <w:pStyle w:val="ListParagraph"/>
        <w:numPr>
          <w:ilvl w:val="1"/>
          <w:numId w:val="3"/>
        </w:numPr>
        <w:tabs>
          <w:tab w:val="left" w:pos="379"/>
        </w:tabs>
        <w:spacing w:before="255"/>
        <w:rPr>
          <w:sz w:val="23"/>
        </w:rPr>
      </w:pPr>
      <w:r>
        <w:rPr>
          <w:w w:val="105"/>
          <w:sz w:val="23"/>
        </w:rPr>
        <w:t>Music</w:t>
      </w:r>
    </w:p>
    <w:p w:rsidR="00200509" w:rsidRDefault="005F0A85">
      <w:pPr>
        <w:pStyle w:val="ListParagraph"/>
        <w:numPr>
          <w:ilvl w:val="1"/>
          <w:numId w:val="3"/>
        </w:numPr>
        <w:tabs>
          <w:tab w:val="left" w:pos="379"/>
        </w:tabs>
        <w:spacing w:before="53"/>
        <w:rPr>
          <w:sz w:val="23"/>
        </w:rPr>
      </w:pPr>
      <w:r>
        <w:rPr>
          <w:w w:val="105"/>
          <w:sz w:val="23"/>
        </w:rPr>
        <w:t>Movies</w:t>
      </w:r>
    </w:p>
    <w:p w:rsidR="00200509" w:rsidRDefault="005F0A85">
      <w:pPr>
        <w:pStyle w:val="ListParagraph"/>
        <w:numPr>
          <w:ilvl w:val="1"/>
          <w:numId w:val="3"/>
        </w:numPr>
        <w:tabs>
          <w:tab w:val="left" w:pos="379"/>
        </w:tabs>
        <w:spacing w:before="59"/>
        <w:rPr>
          <w:sz w:val="23"/>
        </w:rPr>
      </w:pPr>
      <w:r>
        <w:rPr>
          <w:w w:val="105"/>
          <w:sz w:val="23"/>
        </w:rPr>
        <w:t>Book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writing</w:t>
      </w:r>
    </w:p>
    <w:sectPr w:rsidR="00200509">
      <w:type w:val="continuous"/>
      <w:pgSz w:w="12240" w:h="15840"/>
      <w:pgMar w:top="0" w:right="1380" w:bottom="280" w:left="1480" w:header="720" w:footer="720" w:gutter="0"/>
      <w:cols w:num="2" w:space="720" w:equalWidth="0">
        <w:col w:w="4984" w:space="729"/>
        <w:col w:w="36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EA6"/>
    <w:multiLevelType w:val="hybridMultilevel"/>
    <w:tmpl w:val="52EC80A8"/>
    <w:lvl w:ilvl="0" w:tplc="368E4022">
      <w:start w:val="1"/>
      <w:numFmt w:val="decimal"/>
      <w:lvlText w:val="%1."/>
      <w:lvlJc w:val="left"/>
      <w:pPr>
        <w:ind w:left="566" w:hanging="361"/>
      </w:pPr>
      <w:rPr>
        <w:rFonts w:ascii="Calibri" w:eastAsia="Calibri" w:hAnsi="Calibri" w:cs="Calibri" w:hint="default"/>
        <w:spacing w:val="0"/>
        <w:w w:val="101"/>
        <w:sz w:val="22"/>
        <w:szCs w:val="22"/>
        <w:lang w:val="en-US" w:eastAsia="en-US" w:bidi="ar-SA"/>
      </w:rPr>
    </w:lvl>
    <w:lvl w:ilvl="1" w:tplc="C738242C">
      <w:numFmt w:val="bullet"/>
      <w:lvlText w:val="•"/>
      <w:lvlJc w:val="left"/>
      <w:pPr>
        <w:ind w:left="870" w:hanging="361"/>
      </w:pPr>
      <w:rPr>
        <w:rFonts w:hint="default"/>
        <w:lang w:val="en-US" w:eastAsia="en-US" w:bidi="ar-SA"/>
      </w:rPr>
    </w:lvl>
    <w:lvl w:ilvl="2" w:tplc="2E6678A4">
      <w:numFmt w:val="bullet"/>
      <w:lvlText w:val="•"/>
      <w:lvlJc w:val="left"/>
      <w:pPr>
        <w:ind w:left="1181" w:hanging="361"/>
      </w:pPr>
      <w:rPr>
        <w:rFonts w:hint="default"/>
        <w:lang w:val="en-US" w:eastAsia="en-US" w:bidi="ar-SA"/>
      </w:rPr>
    </w:lvl>
    <w:lvl w:ilvl="3" w:tplc="BD8AE55C">
      <w:numFmt w:val="bullet"/>
      <w:lvlText w:val="•"/>
      <w:lvlJc w:val="left"/>
      <w:pPr>
        <w:ind w:left="1492" w:hanging="361"/>
      </w:pPr>
      <w:rPr>
        <w:rFonts w:hint="default"/>
        <w:lang w:val="en-US" w:eastAsia="en-US" w:bidi="ar-SA"/>
      </w:rPr>
    </w:lvl>
    <w:lvl w:ilvl="4" w:tplc="B6F6738C">
      <w:numFmt w:val="bullet"/>
      <w:lvlText w:val="•"/>
      <w:lvlJc w:val="left"/>
      <w:pPr>
        <w:ind w:left="1802" w:hanging="361"/>
      </w:pPr>
      <w:rPr>
        <w:rFonts w:hint="default"/>
        <w:lang w:val="en-US" w:eastAsia="en-US" w:bidi="ar-SA"/>
      </w:rPr>
    </w:lvl>
    <w:lvl w:ilvl="5" w:tplc="5D922204">
      <w:numFmt w:val="bullet"/>
      <w:lvlText w:val="•"/>
      <w:lvlJc w:val="left"/>
      <w:pPr>
        <w:ind w:left="2113" w:hanging="361"/>
      </w:pPr>
      <w:rPr>
        <w:rFonts w:hint="default"/>
        <w:lang w:val="en-US" w:eastAsia="en-US" w:bidi="ar-SA"/>
      </w:rPr>
    </w:lvl>
    <w:lvl w:ilvl="6" w:tplc="4CE8E12E">
      <w:numFmt w:val="bullet"/>
      <w:lvlText w:val="•"/>
      <w:lvlJc w:val="left"/>
      <w:pPr>
        <w:ind w:left="2424" w:hanging="361"/>
      </w:pPr>
      <w:rPr>
        <w:rFonts w:hint="default"/>
        <w:lang w:val="en-US" w:eastAsia="en-US" w:bidi="ar-SA"/>
      </w:rPr>
    </w:lvl>
    <w:lvl w:ilvl="7" w:tplc="3210E4DC">
      <w:numFmt w:val="bullet"/>
      <w:lvlText w:val="•"/>
      <w:lvlJc w:val="left"/>
      <w:pPr>
        <w:ind w:left="2734" w:hanging="361"/>
      </w:pPr>
      <w:rPr>
        <w:rFonts w:hint="default"/>
        <w:lang w:val="en-US" w:eastAsia="en-US" w:bidi="ar-SA"/>
      </w:rPr>
    </w:lvl>
    <w:lvl w:ilvl="8" w:tplc="6928899A">
      <w:numFmt w:val="bullet"/>
      <w:lvlText w:val="•"/>
      <w:lvlJc w:val="left"/>
      <w:pPr>
        <w:ind w:left="304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5946370"/>
    <w:multiLevelType w:val="hybridMultilevel"/>
    <w:tmpl w:val="06AE7B9C"/>
    <w:lvl w:ilvl="0" w:tplc="8A7E9B44">
      <w:numFmt w:val="bullet"/>
      <w:lvlText w:val=""/>
      <w:lvlJc w:val="left"/>
      <w:pPr>
        <w:ind w:left="472" w:hanging="209"/>
      </w:pPr>
      <w:rPr>
        <w:rFonts w:hint="default"/>
        <w:w w:val="96"/>
        <w:lang w:val="en-US" w:eastAsia="en-US" w:bidi="ar-SA"/>
      </w:rPr>
    </w:lvl>
    <w:lvl w:ilvl="1" w:tplc="EAE61BE4">
      <w:numFmt w:val="bullet"/>
      <w:lvlText w:val=""/>
      <w:lvlJc w:val="left"/>
      <w:pPr>
        <w:ind w:left="378" w:hanging="174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2" w:tplc="3E6C0608">
      <w:numFmt w:val="bullet"/>
      <w:lvlText w:val="•"/>
      <w:lvlJc w:val="left"/>
      <w:pPr>
        <w:ind w:left="345" w:hanging="174"/>
      </w:pPr>
      <w:rPr>
        <w:rFonts w:hint="default"/>
        <w:lang w:val="en-US" w:eastAsia="en-US" w:bidi="ar-SA"/>
      </w:rPr>
    </w:lvl>
    <w:lvl w:ilvl="3" w:tplc="D3AE6EA8">
      <w:numFmt w:val="bullet"/>
      <w:lvlText w:val="•"/>
      <w:lvlJc w:val="left"/>
      <w:pPr>
        <w:ind w:left="211" w:hanging="174"/>
      </w:pPr>
      <w:rPr>
        <w:rFonts w:hint="default"/>
        <w:lang w:val="en-US" w:eastAsia="en-US" w:bidi="ar-SA"/>
      </w:rPr>
    </w:lvl>
    <w:lvl w:ilvl="4" w:tplc="A15255B0">
      <w:numFmt w:val="bullet"/>
      <w:lvlText w:val="•"/>
      <w:lvlJc w:val="left"/>
      <w:pPr>
        <w:ind w:left="76" w:hanging="174"/>
      </w:pPr>
      <w:rPr>
        <w:rFonts w:hint="default"/>
        <w:lang w:val="en-US" w:eastAsia="en-US" w:bidi="ar-SA"/>
      </w:rPr>
    </w:lvl>
    <w:lvl w:ilvl="5" w:tplc="C7185ECC">
      <w:numFmt w:val="bullet"/>
      <w:lvlText w:val="•"/>
      <w:lvlJc w:val="left"/>
      <w:pPr>
        <w:ind w:left="-58" w:hanging="174"/>
      </w:pPr>
      <w:rPr>
        <w:rFonts w:hint="default"/>
        <w:lang w:val="en-US" w:eastAsia="en-US" w:bidi="ar-SA"/>
      </w:rPr>
    </w:lvl>
    <w:lvl w:ilvl="6" w:tplc="475E2DD8">
      <w:numFmt w:val="bullet"/>
      <w:lvlText w:val="•"/>
      <w:lvlJc w:val="left"/>
      <w:pPr>
        <w:ind w:left="-192" w:hanging="174"/>
      </w:pPr>
      <w:rPr>
        <w:rFonts w:hint="default"/>
        <w:lang w:val="en-US" w:eastAsia="en-US" w:bidi="ar-SA"/>
      </w:rPr>
    </w:lvl>
    <w:lvl w:ilvl="7" w:tplc="4766AB18">
      <w:numFmt w:val="bullet"/>
      <w:lvlText w:val="•"/>
      <w:lvlJc w:val="left"/>
      <w:pPr>
        <w:ind w:left="-327" w:hanging="174"/>
      </w:pPr>
      <w:rPr>
        <w:rFonts w:hint="default"/>
        <w:lang w:val="en-US" w:eastAsia="en-US" w:bidi="ar-SA"/>
      </w:rPr>
    </w:lvl>
    <w:lvl w:ilvl="8" w:tplc="2C30B4DA">
      <w:numFmt w:val="bullet"/>
      <w:lvlText w:val="•"/>
      <w:lvlJc w:val="left"/>
      <w:pPr>
        <w:ind w:left="-461" w:hanging="174"/>
      </w:pPr>
      <w:rPr>
        <w:rFonts w:hint="default"/>
        <w:lang w:val="en-US" w:eastAsia="en-US" w:bidi="ar-SA"/>
      </w:rPr>
    </w:lvl>
  </w:abstractNum>
  <w:abstractNum w:abstractNumId="2" w15:restartNumberingAfterBreak="0">
    <w:nsid w:val="39332529"/>
    <w:multiLevelType w:val="hybridMultilevel"/>
    <w:tmpl w:val="B3F2BF66"/>
    <w:lvl w:ilvl="0" w:tplc="2B78150C">
      <w:start w:val="1"/>
      <w:numFmt w:val="decimal"/>
      <w:lvlText w:val="%1."/>
      <w:lvlJc w:val="left"/>
      <w:pPr>
        <w:ind w:left="83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ED1E18A2">
      <w:numFmt w:val="bullet"/>
      <w:lvlText w:val="•"/>
      <w:lvlJc w:val="left"/>
      <w:pPr>
        <w:ind w:left="1254" w:hanging="361"/>
      </w:pPr>
      <w:rPr>
        <w:rFonts w:hint="default"/>
        <w:lang w:val="en-US" w:eastAsia="en-US" w:bidi="ar-SA"/>
      </w:rPr>
    </w:lvl>
    <w:lvl w:ilvl="2" w:tplc="64E87C7E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3" w:tplc="9086E524">
      <w:numFmt w:val="bullet"/>
      <w:lvlText w:val="•"/>
      <w:lvlJc w:val="left"/>
      <w:pPr>
        <w:ind w:left="2083" w:hanging="361"/>
      </w:pPr>
      <w:rPr>
        <w:rFonts w:hint="default"/>
        <w:lang w:val="en-US" w:eastAsia="en-US" w:bidi="ar-SA"/>
      </w:rPr>
    </w:lvl>
    <w:lvl w:ilvl="4" w:tplc="2DDA7526">
      <w:numFmt w:val="bullet"/>
      <w:lvlText w:val="•"/>
      <w:lvlJc w:val="left"/>
      <w:pPr>
        <w:ind w:left="2497" w:hanging="361"/>
      </w:pPr>
      <w:rPr>
        <w:rFonts w:hint="default"/>
        <w:lang w:val="en-US" w:eastAsia="en-US" w:bidi="ar-SA"/>
      </w:rPr>
    </w:lvl>
    <w:lvl w:ilvl="5" w:tplc="D3FAB63A">
      <w:numFmt w:val="bullet"/>
      <w:lvlText w:val="•"/>
      <w:lvlJc w:val="left"/>
      <w:pPr>
        <w:ind w:left="2911" w:hanging="361"/>
      </w:pPr>
      <w:rPr>
        <w:rFonts w:hint="default"/>
        <w:lang w:val="en-US" w:eastAsia="en-US" w:bidi="ar-SA"/>
      </w:rPr>
    </w:lvl>
    <w:lvl w:ilvl="6" w:tplc="65E0C44C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 w:tplc="13B0B6E2">
      <w:numFmt w:val="bullet"/>
      <w:lvlText w:val="•"/>
      <w:lvlJc w:val="left"/>
      <w:pPr>
        <w:ind w:left="3740" w:hanging="361"/>
      </w:pPr>
      <w:rPr>
        <w:rFonts w:hint="default"/>
        <w:lang w:val="en-US" w:eastAsia="en-US" w:bidi="ar-SA"/>
      </w:rPr>
    </w:lvl>
    <w:lvl w:ilvl="8" w:tplc="B45849DE">
      <w:numFmt w:val="bullet"/>
      <w:lvlText w:val="•"/>
      <w:lvlJc w:val="left"/>
      <w:pPr>
        <w:ind w:left="415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0E00CC9"/>
    <w:multiLevelType w:val="hybridMultilevel"/>
    <w:tmpl w:val="67FEE106"/>
    <w:lvl w:ilvl="0" w:tplc="6494FBAA">
      <w:numFmt w:val="bullet"/>
      <w:lvlText w:val=""/>
      <w:lvlJc w:val="left"/>
      <w:pPr>
        <w:ind w:left="781" w:hanging="180"/>
      </w:pPr>
      <w:rPr>
        <w:rFonts w:ascii="Symbol" w:eastAsia="Symbol" w:hAnsi="Symbol" w:cs="Symbol" w:hint="default"/>
        <w:w w:val="103"/>
        <w:sz w:val="23"/>
        <w:szCs w:val="23"/>
        <w:lang w:val="en-US" w:eastAsia="en-US" w:bidi="ar-SA"/>
      </w:rPr>
    </w:lvl>
    <w:lvl w:ilvl="1" w:tplc="4F561106">
      <w:numFmt w:val="bullet"/>
      <w:lvlText w:val="•"/>
      <w:lvlJc w:val="left"/>
      <w:pPr>
        <w:ind w:left="1157" w:hanging="180"/>
      </w:pPr>
      <w:rPr>
        <w:rFonts w:hint="default"/>
        <w:lang w:val="en-US" w:eastAsia="en-US" w:bidi="ar-SA"/>
      </w:rPr>
    </w:lvl>
    <w:lvl w:ilvl="2" w:tplc="729E9700">
      <w:numFmt w:val="bullet"/>
      <w:lvlText w:val="•"/>
      <w:lvlJc w:val="left"/>
      <w:pPr>
        <w:ind w:left="1535" w:hanging="180"/>
      </w:pPr>
      <w:rPr>
        <w:rFonts w:hint="default"/>
        <w:lang w:val="en-US" w:eastAsia="en-US" w:bidi="ar-SA"/>
      </w:rPr>
    </w:lvl>
    <w:lvl w:ilvl="3" w:tplc="51C8FB2C">
      <w:numFmt w:val="bullet"/>
      <w:lvlText w:val="•"/>
      <w:lvlJc w:val="left"/>
      <w:pPr>
        <w:ind w:left="1912" w:hanging="180"/>
      </w:pPr>
      <w:rPr>
        <w:rFonts w:hint="default"/>
        <w:lang w:val="en-US" w:eastAsia="en-US" w:bidi="ar-SA"/>
      </w:rPr>
    </w:lvl>
    <w:lvl w:ilvl="4" w:tplc="892E235E">
      <w:numFmt w:val="bullet"/>
      <w:lvlText w:val="•"/>
      <w:lvlJc w:val="left"/>
      <w:pPr>
        <w:ind w:left="2290" w:hanging="180"/>
      </w:pPr>
      <w:rPr>
        <w:rFonts w:hint="default"/>
        <w:lang w:val="en-US" w:eastAsia="en-US" w:bidi="ar-SA"/>
      </w:rPr>
    </w:lvl>
    <w:lvl w:ilvl="5" w:tplc="105A8D46">
      <w:numFmt w:val="bullet"/>
      <w:lvlText w:val="•"/>
      <w:lvlJc w:val="left"/>
      <w:pPr>
        <w:ind w:left="2668" w:hanging="180"/>
      </w:pPr>
      <w:rPr>
        <w:rFonts w:hint="default"/>
        <w:lang w:val="en-US" w:eastAsia="en-US" w:bidi="ar-SA"/>
      </w:rPr>
    </w:lvl>
    <w:lvl w:ilvl="6" w:tplc="39DC0E42">
      <w:numFmt w:val="bullet"/>
      <w:lvlText w:val="•"/>
      <w:lvlJc w:val="left"/>
      <w:pPr>
        <w:ind w:left="3045" w:hanging="180"/>
      </w:pPr>
      <w:rPr>
        <w:rFonts w:hint="default"/>
        <w:lang w:val="en-US" w:eastAsia="en-US" w:bidi="ar-SA"/>
      </w:rPr>
    </w:lvl>
    <w:lvl w:ilvl="7" w:tplc="5F26AFA0">
      <w:numFmt w:val="bullet"/>
      <w:lvlText w:val="•"/>
      <w:lvlJc w:val="left"/>
      <w:pPr>
        <w:ind w:left="3423" w:hanging="180"/>
      </w:pPr>
      <w:rPr>
        <w:rFonts w:hint="default"/>
        <w:lang w:val="en-US" w:eastAsia="en-US" w:bidi="ar-SA"/>
      </w:rPr>
    </w:lvl>
    <w:lvl w:ilvl="8" w:tplc="3BAEF58E">
      <w:numFmt w:val="bullet"/>
      <w:lvlText w:val="•"/>
      <w:lvlJc w:val="left"/>
      <w:pPr>
        <w:ind w:left="3801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6DEC35D6"/>
    <w:multiLevelType w:val="hybridMultilevel"/>
    <w:tmpl w:val="43047912"/>
    <w:lvl w:ilvl="0" w:tplc="1B5E38EA">
      <w:numFmt w:val="bullet"/>
      <w:lvlText w:val=""/>
      <w:lvlJc w:val="left"/>
      <w:pPr>
        <w:ind w:left="1397" w:hanging="210"/>
      </w:pPr>
      <w:rPr>
        <w:rFonts w:ascii="Symbol" w:eastAsia="Symbol" w:hAnsi="Symbol" w:cs="Symbol" w:hint="default"/>
        <w:color w:val="C45711"/>
        <w:w w:val="95"/>
        <w:sz w:val="28"/>
        <w:szCs w:val="28"/>
        <w:lang w:val="en-US" w:eastAsia="en-US" w:bidi="ar-SA"/>
      </w:rPr>
    </w:lvl>
    <w:lvl w:ilvl="1" w:tplc="F3FED81A">
      <w:numFmt w:val="bullet"/>
      <w:lvlText w:val="•"/>
      <w:lvlJc w:val="left"/>
      <w:pPr>
        <w:ind w:left="1991" w:hanging="210"/>
      </w:pPr>
      <w:rPr>
        <w:rFonts w:hint="default"/>
        <w:lang w:val="en-US" w:eastAsia="en-US" w:bidi="ar-SA"/>
      </w:rPr>
    </w:lvl>
    <w:lvl w:ilvl="2" w:tplc="DFB24FA6">
      <w:numFmt w:val="bullet"/>
      <w:lvlText w:val="•"/>
      <w:lvlJc w:val="left"/>
      <w:pPr>
        <w:ind w:left="2582" w:hanging="210"/>
      </w:pPr>
      <w:rPr>
        <w:rFonts w:hint="default"/>
        <w:lang w:val="en-US" w:eastAsia="en-US" w:bidi="ar-SA"/>
      </w:rPr>
    </w:lvl>
    <w:lvl w:ilvl="3" w:tplc="EC4CC228">
      <w:numFmt w:val="bullet"/>
      <w:lvlText w:val="•"/>
      <w:lvlJc w:val="left"/>
      <w:pPr>
        <w:ind w:left="3173" w:hanging="210"/>
      </w:pPr>
      <w:rPr>
        <w:rFonts w:hint="default"/>
        <w:lang w:val="en-US" w:eastAsia="en-US" w:bidi="ar-SA"/>
      </w:rPr>
    </w:lvl>
    <w:lvl w:ilvl="4" w:tplc="185CF65A">
      <w:numFmt w:val="bullet"/>
      <w:lvlText w:val="•"/>
      <w:lvlJc w:val="left"/>
      <w:pPr>
        <w:ind w:left="3764" w:hanging="210"/>
      </w:pPr>
      <w:rPr>
        <w:rFonts w:hint="default"/>
        <w:lang w:val="en-US" w:eastAsia="en-US" w:bidi="ar-SA"/>
      </w:rPr>
    </w:lvl>
    <w:lvl w:ilvl="5" w:tplc="74E6FA70">
      <w:numFmt w:val="bullet"/>
      <w:lvlText w:val="•"/>
      <w:lvlJc w:val="left"/>
      <w:pPr>
        <w:ind w:left="4356" w:hanging="210"/>
      </w:pPr>
      <w:rPr>
        <w:rFonts w:hint="default"/>
        <w:lang w:val="en-US" w:eastAsia="en-US" w:bidi="ar-SA"/>
      </w:rPr>
    </w:lvl>
    <w:lvl w:ilvl="6" w:tplc="320A2AE2">
      <w:numFmt w:val="bullet"/>
      <w:lvlText w:val="•"/>
      <w:lvlJc w:val="left"/>
      <w:pPr>
        <w:ind w:left="4947" w:hanging="210"/>
      </w:pPr>
      <w:rPr>
        <w:rFonts w:hint="default"/>
        <w:lang w:val="en-US" w:eastAsia="en-US" w:bidi="ar-SA"/>
      </w:rPr>
    </w:lvl>
    <w:lvl w:ilvl="7" w:tplc="84D0B2E6">
      <w:numFmt w:val="bullet"/>
      <w:lvlText w:val="•"/>
      <w:lvlJc w:val="left"/>
      <w:pPr>
        <w:ind w:left="5538" w:hanging="210"/>
      </w:pPr>
      <w:rPr>
        <w:rFonts w:hint="default"/>
        <w:lang w:val="en-US" w:eastAsia="en-US" w:bidi="ar-SA"/>
      </w:rPr>
    </w:lvl>
    <w:lvl w:ilvl="8" w:tplc="990CD9B8">
      <w:numFmt w:val="bullet"/>
      <w:lvlText w:val="•"/>
      <w:lvlJc w:val="left"/>
      <w:pPr>
        <w:ind w:left="6129" w:hanging="21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0509"/>
    <w:rsid w:val="00200509"/>
    <w:rsid w:val="00292B4E"/>
    <w:rsid w:val="005F0A85"/>
    <w:rsid w:val="00A721B3"/>
    <w:rsid w:val="00CB42E5"/>
    <w:rsid w:val="00D4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D2CDB2"/>
  <w15:docId w15:val="{C0F348FF-44D7-4E36-9DC1-F4483856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507"/>
      <w:outlineLvl w:val="0"/>
    </w:pPr>
    <w:rPr>
      <w:rFonts w:ascii="Arial Black" w:eastAsia="Arial Black" w:hAnsi="Arial Black" w:cs="Arial Black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56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72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ma.org.pk/article-details/88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i.babar2022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jpma.org.pk/article-details/88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pma.org.pk/article-details/8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Mrlenovo</cp:lastModifiedBy>
  <cp:revision>11</cp:revision>
  <dcterms:created xsi:type="dcterms:W3CDTF">2022-09-05T06:38:00Z</dcterms:created>
  <dcterms:modified xsi:type="dcterms:W3CDTF">2022-12-14T14:36:00Z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