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6"/>
          <w:szCs w:val="72"/>
          <w:lang w:eastAsia="en-US"/>
        </w:rPr>
        <w:id w:val="-1445918613"/>
        <w:docPartObj>
          <w:docPartGallery w:val="Cover Pages"/>
          <w:docPartUnique/>
        </w:docPartObj>
      </w:sdtPr>
      <w:sdtEndPr>
        <w:rPr>
          <w:b/>
          <w:bCs/>
          <w:color w:val="FFFFFF" w:themeColor="background1"/>
          <w:sz w:val="7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492"/>
            <w:gridCol w:w="3087"/>
            <w:gridCol w:w="2450"/>
          </w:tblGrid>
          <w:tr w:rsidR="007832C5" w14:paraId="557DBFD9" w14:textId="77777777">
            <w:tc>
              <w:tcPr>
                <w:tcW w:w="3525" w:type="dxa"/>
                <w:tcBorders>
                  <w:bottom w:val="single" w:sz="18" w:space="0" w:color="808080" w:themeColor="background1" w:themeShade="80"/>
                  <w:right w:val="single" w:sz="18" w:space="0" w:color="808080" w:themeColor="background1" w:themeShade="80"/>
                </w:tcBorders>
                <w:vAlign w:val="center"/>
              </w:tcPr>
              <w:p w14:paraId="52E4A9AB" w14:textId="77777777" w:rsidR="007832C5" w:rsidRDefault="00EF1D69">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placeholder>
                      <w:docPart w:val="614531D8F0EF4FEA895FDF3F83F84554"/>
                    </w:placeholder>
                    <w:dataBinding w:prefixMappings="xmlns:ns0='http://schemas.openxmlformats.org/package/2006/metadata/core-properties' xmlns:ns1='http://purl.org/dc/elements/1.1/'" w:xpath="/ns0:coreProperties[1]/ns1:title[1]" w:storeItemID="{6C3C8BC8-F283-45AE-878A-BAB7291924A1}"/>
                    <w:text/>
                  </w:sdtPr>
                  <w:sdtEndPr/>
                  <w:sdtContent>
                    <w:r w:rsidR="00663D2B">
                      <w:rPr>
                        <w:rFonts w:asciiTheme="majorHAnsi" w:eastAsiaTheme="majorEastAsia" w:hAnsiTheme="majorHAnsi" w:cstheme="majorBidi"/>
                        <w:sz w:val="76"/>
                        <w:szCs w:val="72"/>
                      </w:rPr>
                      <w:t>Resume</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p w14:paraId="2B0AB991" w14:textId="41537504" w:rsidR="007832C5" w:rsidRPr="00AD61C9" w:rsidRDefault="007832C5">
                <w:pPr>
                  <w:pStyle w:val="NoSpacing"/>
                  <w:rPr>
                    <w:rFonts w:asciiTheme="majorHAnsi" w:eastAsiaTheme="majorEastAsia" w:hAnsiTheme="majorHAnsi" w:cstheme="majorBidi"/>
                    <w:sz w:val="36"/>
                    <w:szCs w:val="36"/>
                  </w:rPr>
                </w:pPr>
              </w:p>
            </w:tc>
          </w:tr>
          <w:tr w:rsidR="007832C5" w14:paraId="6568E105" w14:textId="77777777">
            <w:sdt>
              <w:sdtPr>
                <w:rPr>
                  <w:sz w:val="28"/>
                  <w:szCs w:val="28"/>
                </w:rPr>
                <w:alias w:val="Abstract"/>
                <w:id w:val="276713183"/>
                <w:dataBinding w:prefixMappings="xmlns:ns0='http://schemas.microsoft.com/office/2006/coverPageProps'" w:xpath="/ns0:CoverPageProperties[1]/ns0:Abstract[1]" w:storeItemID="{55AF091B-3C7A-41E3-B477-F2FDAA23CFDA}"/>
                <w:text/>
              </w:sdtPr>
              <w:sdtEndPr/>
              <w:sdtContent>
                <w:tc>
                  <w:tcPr>
                    <w:tcW w:w="7054" w:type="dxa"/>
                    <w:gridSpan w:val="2"/>
                    <w:tcBorders>
                      <w:top w:val="single" w:sz="18" w:space="0" w:color="808080" w:themeColor="background1" w:themeShade="80"/>
                    </w:tcBorders>
                    <w:vAlign w:val="center"/>
                  </w:tcPr>
                  <w:p w14:paraId="5435CF4F" w14:textId="17721AC5" w:rsidR="007832C5" w:rsidRPr="000A3C91" w:rsidRDefault="00281049">
                    <w:pPr>
                      <w:pStyle w:val="NoSpacing"/>
                      <w:rPr>
                        <w:sz w:val="28"/>
                        <w:szCs w:val="28"/>
                      </w:rPr>
                    </w:pPr>
                    <w:r>
                      <w:rPr>
                        <w:sz w:val="28"/>
                        <w:szCs w:val="28"/>
                      </w:rPr>
                      <w:t xml:space="preserve">I am working as a Consultant Interventional Cardiologist since nine plus years, with both American and European Fellowship in the field of Cardiology and Interventional Cardiology. SCFHS accredited me as Consultant Cardiologist. At present I am working in a tertiary care cardiac center in Northern Border Province under Ministry of health, Saudi Arabia. My center is a referring Primary  PCI center which covers the whole province almost 10 cities. We are performing decent amount of cases, 1245 </w:t>
                    </w:r>
                    <w:proofErr w:type="spellStart"/>
                    <w:r>
                      <w:rPr>
                        <w:sz w:val="28"/>
                        <w:szCs w:val="28"/>
                      </w:rPr>
                      <w:t>cath</w:t>
                    </w:r>
                    <w:proofErr w:type="spellEnd"/>
                    <w:r>
                      <w:rPr>
                        <w:sz w:val="28"/>
                        <w:szCs w:val="28"/>
                      </w:rPr>
                      <w:t xml:space="preserve"> last year. We are also linked with six cardiac centers in the kingdom through seamless tele-cardiology network (</w:t>
                    </w:r>
                    <w:proofErr w:type="spellStart"/>
                    <w:r>
                      <w:rPr>
                        <w:sz w:val="28"/>
                        <w:szCs w:val="28"/>
                      </w:rPr>
                      <w:t>Taji</w:t>
                    </w:r>
                    <w:proofErr w:type="spellEnd"/>
                    <w:r>
                      <w:rPr>
                        <w:sz w:val="28"/>
                        <w:szCs w:val="28"/>
                      </w:rPr>
                      <w:t>). We have a good cardiac surgery backup with well organized LV mechanical support team.  Both the American College of Cardiology and the European Society of Cardiology has credentialed me as their FELLOW that is, FACC and FESC respectively. Recently I have been credentialed as FSCAI by the Society of Cardiovascular Angiography and Interventions.</w:t>
                    </w:r>
                    <w:r w:rsidR="00CE2B03">
                      <w:rPr>
                        <w:sz w:val="28"/>
                        <w:szCs w:val="28"/>
                      </w:rPr>
                      <w:t xml:space="preserve"> All these fellowships are the </w:t>
                    </w:r>
                    <w:r w:rsidR="007A1232">
                      <w:rPr>
                        <w:sz w:val="28"/>
                        <w:szCs w:val="28"/>
                      </w:rPr>
                      <w:t xml:space="preserve">authentication and </w:t>
                    </w:r>
                    <w:r w:rsidR="00F5721F">
                      <w:rPr>
                        <w:sz w:val="28"/>
                        <w:szCs w:val="28"/>
                      </w:rPr>
                      <w:t>keys to the professional</w:t>
                    </w:r>
                    <w:r w:rsidR="007A1232">
                      <w:rPr>
                        <w:sz w:val="28"/>
                        <w:szCs w:val="28"/>
                      </w:rPr>
                      <w:t xml:space="preserve"> identification of a Cardiologist world wide.</w:t>
                    </w:r>
                  </w:p>
                </w:tc>
              </w:sdtContent>
            </w:sdt>
            <w:tc>
              <w:tcPr>
                <w:tcW w:w="2738" w:type="dxa"/>
                <w:tcBorders>
                  <w:top w:val="single" w:sz="18" w:space="0" w:color="808080" w:themeColor="background1" w:themeShade="80"/>
                </w:tcBorders>
                <w:vAlign w:val="center"/>
              </w:tcPr>
              <w:p w14:paraId="2F5EDD9F" w14:textId="77777777" w:rsidR="007832C5" w:rsidRDefault="007832C5" w:rsidP="007832C5">
                <w:pPr>
                  <w:pStyle w:val="NoSpacing"/>
                  <w:rPr>
                    <w:rFonts w:asciiTheme="majorHAnsi" w:eastAsiaTheme="majorEastAsia" w:hAnsiTheme="majorHAnsi" w:cstheme="majorBidi"/>
                    <w:sz w:val="36"/>
                    <w:szCs w:val="36"/>
                  </w:rPr>
                </w:pPr>
              </w:p>
            </w:tc>
          </w:tr>
        </w:tbl>
        <w:p w14:paraId="038D68DE" w14:textId="77777777" w:rsidR="007832C5" w:rsidRDefault="007832C5"/>
        <w:p w14:paraId="62FCBD46" w14:textId="77777777" w:rsidR="007832C5" w:rsidRDefault="007832C5">
          <w:pPr>
            <w:rPr>
              <w:rFonts w:asciiTheme="majorHAnsi" w:eastAsiaTheme="majorEastAsia" w:hAnsiTheme="majorHAnsi" w:cstheme="majorBidi"/>
              <w:b/>
              <w:bCs/>
              <w:color w:val="FFFFFF" w:themeColor="background1"/>
              <w:sz w:val="72"/>
              <w:szCs w:val="72"/>
              <w:lang w:eastAsia="ja-JP"/>
            </w:rPr>
          </w:pPr>
          <w:r>
            <w:rPr>
              <w:rFonts w:asciiTheme="majorHAnsi" w:eastAsiaTheme="majorEastAsia" w:hAnsiTheme="majorHAnsi" w:cstheme="majorBidi"/>
              <w:b/>
              <w:bCs/>
              <w:color w:val="FFFFFF" w:themeColor="background1"/>
              <w:sz w:val="72"/>
              <w:szCs w:val="72"/>
              <w:lang w:eastAsia="ja-JP"/>
            </w:rPr>
            <w:br w:type="page"/>
          </w:r>
        </w:p>
      </w:sdtContent>
    </w:sdt>
    <w:p w14:paraId="14F62237" w14:textId="77777777" w:rsidR="00162FBB" w:rsidRDefault="00162FBB"/>
    <w:tbl>
      <w:tblPr>
        <w:tblStyle w:val="TableGrid"/>
        <w:tblpPr w:leftFromText="180" w:rightFromText="180" w:vertAnchor="page" w:horzAnchor="margin" w:tblpY="1771"/>
        <w:tblW w:w="9951" w:type="dxa"/>
        <w:tblLook w:val="04A0" w:firstRow="1" w:lastRow="0" w:firstColumn="1" w:lastColumn="0" w:noHBand="0" w:noVBand="1"/>
      </w:tblPr>
      <w:tblGrid>
        <w:gridCol w:w="8383"/>
        <w:gridCol w:w="1568"/>
      </w:tblGrid>
      <w:tr w:rsidR="00231934" w14:paraId="3C5ACA3C" w14:textId="77777777" w:rsidTr="00231934">
        <w:trPr>
          <w:trHeight w:val="2183"/>
        </w:trPr>
        <w:tc>
          <w:tcPr>
            <w:tcW w:w="8383" w:type="dxa"/>
          </w:tcPr>
          <w:p w14:paraId="418B4E27" w14:textId="77777777" w:rsidR="00231934" w:rsidRPr="00A64E7E" w:rsidRDefault="00231934" w:rsidP="00231934">
            <w:pPr>
              <w:tabs>
                <w:tab w:val="left" w:pos="6030"/>
              </w:tabs>
              <w:rPr>
                <w:b/>
                <w:i/>
                <w:sz w:val="48"/>
                <w:szCs w:val="48"/>
              </w:rPr>
            </w:pPr>
            <w:r w:rsidRPr="00A64E7E">
              <w:rPr>
                <w:b/>
                <w:i/>
                <w:sz w:val="48"/>
                <w:szCs w:val="48"/>
              </w:rPr>
              <w:t>DR. AMANULLAH SALEH</w:t>
            </w:r>
          </w:p>
          <w:p w14:paraId="18421486" w14:textId="77777777" w:rsidR="00231934" w:rsidRPr="00307AC3" w:rsidRDefault="00231934" w:rsidP="00231934">
            <w:pPr>
              <w:tabs>
                <w:tab w:val="left" w:pos="6030"/>
              </w:tabs>
              <w:rPr>
                <w:b/>
                <w:i/>
                <w:sz w:val="32"/>
                <w:szCs w:val="32"/>
              </w:rPr>
            </w:pPr>
            <w:r w:rsidRPr="00307AC3">
              <w:rPr>
                <w:b/>
                <w:i/>
                <w:sz w:val="32"/>
                <w:szCs w:val="32"/>
              </w:rPr>
              <w:t>Consultant Interventional Cardiologist.</w:t>
            </w:r>
            <w:r>
              <w:rPr>
                <w:b/>
                <w:i/>
                <w:sz w:val="32"/>
                <w:szCs w:val="32"/>
              </w:rPr>
              <w:tab/>
              <w:t xml:space="preserve">                       </w:t>
            </w:r>
          </w:p>
          <w:p w14:paraId="3A1A10CD" w14:textId="3237033B" w:rsidR="00231934" w:rsidRPr="00FB395F" w:rsidRDefault="00231934" w:rsidP="00231934">
            <w:pPr>
              <w:rPr>
                <w:b/>
                <w:sz w:val="26"/>
                <w:szCs w:val="26"/>
              </w:rPr>
            </w:pPr>
            <w:r w:rsidRPr="00FB395F">
              <w:rPr>
                <w:b/>
                <w:sz w:val="26"/>
                <w:szCs w:val="26"/>
              </w:rPr>
              <w:t>MBBS, MCPS, FCPS Cardiology,</w:t>
            </w:r>
            <w:r w:rsidR="00857E73">
              <w:rPr>
                <w:b/>
                <w:sz w:val="26"/>
                <w:szCs w:val="26"/>
              </w:rPr>
              <w:t xml:space="preserve"> FESC,</w:t>
            </w:r>
            <w:r>
              <w:rPr>
                <w:b/>
                <w:sz w:val="26"/>
                <w:szCs w:val="26"/>
              </w:rPr>
              <w:t xml:space="preserve">                                                            </w:t>
            </w:r>
          </w:p>
          <w:p w14:paraId="15036430" w14:textId="350520E6" w:rsidR="00231934" w:rsidRDefault="00231934" w:rsidP="00AB2229">
            <w:pPr>
              <w:rPr>
                <w:b/>
                <w:sz w:val="26"/>
                <w:szCs w:val="26"/>
              </w:rPr>
            </w:pPr>
            <w:r>
              <w:rPr>
                <w:b/>
                <w:sz w:val="26"/>
                <w:szCs w:val="26"/>
              </w:rPr>
              <w:t>F.A.C.C</w:t>
            </w:r>
            <w:r w:rsidR="00CC481B">
              <w:rPr>
                <w:b/>
                <w:sz w:val="26"/>
                <w:szCs w:val="26"/>
              </w:rPr>
              <w:t>, FSCAI.</w:t>
            </w:r>
          </w:p>
          <w:p w14:paraId="3E274580" w14:textId="77777777" w:rsidR="00231934" w:rsidRDefault="00231934" w:rsidP="00231934"/>
        </w:tc>
        <w:tc>
          <w:tcPr>
            <w:tcW w:w="1568" w:type="dxa"/>
          </w:tcPr>
          <w:p w14:paraId="03A224F5" w14:textId="77777777" w:rsidR="00231934" w:rsidRDefault="00231934" w:rsidP="00231934"/>
          <w:p w14:paraId="7E707C3A" w14:textId="77777777" w:rsidR="00231934" w:rsidRDefault="00231934" w:rsidP="00231934">
            <w:pPr>
              <w:ind w:right="-75"/>
            </w:pPr>
            <w:r w:rsidRPr="0067705C">
              <w:rPr>
                <w:noProof/>
                <w:szCs w:val="22"/>
              </w:rPr>
              <w:drawing>
                <wp:inline distT="0" distB="0" distL="0" distR="0" wp14:anchorId="72A9B251" wp14:editId="732AC1C9">
                  <wp:extent cx="762000" cy="1219200"/>
                  <wp:effectExtent l="19050" t="0" r="0" b="0"/>
                  <wp:docPr id="12" name="Picture 10" descr="D:\PERSONAL DOCUMENTS\14184\dr aman 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PERSONAL DOCUMENTS\14184\dr aman CV.jpg"/>
                          <pic:cNvPicPr>
                            <a:picLocks noChangeAspect="1" noChangeArrowheads="1"/>
                          </pic:cNvPicPr>
                        </pic:nvPicPr>
                        <pic:blipFill>
                          <a:blip r:embed="rId8"/>
                          <a:srcRect/>
                          <a:stretch>
                            <a:fillRect/>
                          </a:stretch>
                        </pic:blipFill>
                        <pic:spPr bwMode="auto">
                          <a:xfrm>
                            <a:off x="0" y="0"/>
                            <a:ext cx="762000" cy="1219200"/>
                          </a:xfrm>
                          <a:prstGeom prst="rect">
                            <a:avLst/>
                          </a:prstGeom>
                          <a:noFill/>
                          <a:ln w="9525">
                            <a:noFill/>
                            <a:miter lim="800000"/>
                            <a:headEnd/>
                            <a:tailEnd/>
                          </a:ln>
                        </pic:spPr>
                      </pic:pic>
                    </a:graphicData>
                  </a:graphic>
                </wp:inline>
              </w:drawing>
            </w:r>
          </w:p>
        </w:tc>
      </w:tr>
    </w:tbl>
    <w:p w14:paraId="020D41BB" w14:textId="77777777" w:rsidR="00231934" w:rsidRPr="00231934" w:rsidRDefault="00231934" w:rsidP="00104D07">
      <w:pPr>
        <w:rPr>
          <w:b/>
          <w:i/>
          <w:u w:val="single"/>
        </w:rPr>
      </w:pPr>
    </w:p>
    <w:tbl>
      <w:tblPr>
        <w:tblW w:w="9918" w:type="dxa"/>
        <w:tblBorders>
          <w:top w:val="single" w:sz="12" w:space="0" w:color="000000"/>
          <w:bottom w:val="single" w:sz="12" w:space="0" w:color="000000"/>
        </w:tblBorders>
        <w:tblLook w:val="01E0" w:firstRow="1" w:lastRow="1" w:firstColumn="1" w:lastColumn="1" w:noHBand="0" w:noVBand="0"/>
      </w:tblPr>
      <w:tblGrid>
        <w:gridCol w:w="3505"/>
        <w:gridCol w:w="6413"/>
      </w:tblGrid>
      <w:tr w:rsidR="00104D07" w:rsidRPr="00F75E75" w14:paraId="3F01A0B0" w14:textId="77777777" w:rsidTr="00207633">
        <w:tc>
          <w:tcPr>
            <w:tcW w:w="3110" w:type="dxa"/>
            <w:tcBorders>
              <w:bottom w:val="single" w:sz="6" w:space="0" w:color="000000"/>
            </w:tcBorders>
            <w:shd w:val="solid" w:color="800080" w:fill="FFFFFF"/>
          </w:tcPr>
          <w:p w14:paraId="519F65EB" w14:textId="77777777" w:rsidR="00104D07" w:rsidRPr="00207633" w:rsidRDefault="00104D07" w:rsidP="00104D07">
            <w:pPr>
              <w:rPr>
                <w:b/>
                <w:bCs/>
                <w:i/>
                <w:color w:val="FFFFFF"/>
                <w:sz w:val="36"/>
                <w:szCs w:val="36"/>
                <w:u w:val="single"/>
              </w:rPr>
            </w:pPr>
          </w:p>
        </w:tc>
        <w:tc>
          <w:tcPr>
            <w:tcW w:w="6808" w:type="dxa"/>
            <w:tcBorders>
              <w:bottom w:val="single" w:sz="6" w:space="0" w:color="000000"/>
            </w:tcBorders>
            <w:shd w:val="solid" w:color="800080" w:fill="FFFFFF"/>
          </w:tcPr>
          <w:p w14:paraId="6B15D10C" w14:textId="77777777" w:rsidR="00104D07" w:rsidRPr="00207633" w:rsidRDefault="00231934" w:rsidP="00231934">
            <w:pPr>
              <w:jc w:val="right"/>
              <w:rPr>
                <w:b/>
                <w:bCs/>
                <w:color w:val="FFFFFF"/>
                <w:sz w:val="22"/>
                <w:szCs w:val="22"/>
              </w:rPr>
            </w:pPr>
            <w:r>
              <w:rPr>
                <w:b/>
                <w:bCs/>
                <w:color w:val="FFFFFF"/>
                <w:sz w:val="22"/>
                <w:szCs w:val="22"/>
              </w:rPr>
              <w:t xml:space="preserve">   </w:t>
            </w:r>
          </w:p>
        </w:tc>
      </w:tr>
      <w:tr w:rsidR="00104D07" w:rsidRPr="00F75E75" w14:paraId="481C91BF" w14:textId="77777777" w:rsidTr="00207633">
        <w:tc>
          <w:tcPr>
            <w:tcW w:w="3110" w:type="dxa"/>
            <w:shd w:val="solid" w:color="C0C0C0" w:fill="FFFFFF"/>
          </w:tcPr>
          <w:p w14:paraId="3C7E45FF" w14:textId="77777777" w:rsidR="00104D07" w:rsidRPr="00207633" w:rsidRDefault="00104D07" w:rsidP="00104D07">
            <w:pPr>
              <w:rPr>
                <w:b/>
                <w:bCs/>
                <w:sz w:val="20"/>
                <w:szCs w:val="20"/>
              </w:rPr>
            </w:pPr>
          </w:p>
        </w:tc>
        <w:tc>
          <w:tcPr>
            <w:tcW w:w="6808" w:type="dxa"/>
            <w:shd w:val="clear" w:color="auto" w:fill="auto"/>
          </w:tcPr>
          <w:p w14:paraId="53501B1B" w14:textId="77777777" w:rsidR="001D0E44" w:rsidRDefault="001D0E44" w:rsidP="00104D07">
            <w:pPr>
              <w:rPr>
                <w:b/>
                <w:i/>
                <w:sz w:val="28"/>
                <w:szCs w:val="28"/>
                <w:u w:val="single"/>
              </w:rPr>
            </w:pPr>
          </w:p>
          <w:p w14:paraId="432CC1FC" w14:textId="77777777" w:rsidR="00104D07" w:rsidRPr="00207633" w:rsidRDefault="00104D07" w:rsidP="00104D07">
            <w:pPr>
              <w:rPr>
                <w:b/>
                <w:i/>
                <w:sz w:val="28"/>
                <w:szCs w:val="28"/>
                <w:u w:val="single"/>
              </w:rPr>
            </w:pPr>
            <w:r w:rsidRPr="00207633">
              <w:rPr>
                <w:b/>
                <w:i/>
                <w:sz w:val="28"/>
                <w:szCs w:val="28"/>
                <w:u w:val="single"/>
              </w:rPr>
              <w:t>Professional Qualification</w:t>
            </w:r>
          </w:p>
          <w:p w14:paraId="271ABEF5" w14:textId="77777777" w:rsidR="00262722" w:rsidRPr="00207633" w:rsidRDefault="00262722" w:rsidP="00104D07">
            <w:pPr>
              <w:rPr>
                <w:b/>
                <w:i/>
                <w:sz w:val="28"/>
                <w:szCs w:val="28"/>
                <w:u w:val="single"/>
              </w:rPr>
            </w:pPr>
          </w:p>
        </w:tc>
      </w:tr>
      <w:tr w:rsidR="00104D07" w:rsidRPr="00F75E75" w14:paraId="4A7BF2A7" w14:textId="77777777" w:rsidTr="00207633">
        <w:tc>
          <w:tcPr>
            <w:tcW w:w="3110" w:type="dxa"/>
            <w:shd w:val="solid" w:color="C0C0C0" w:fill="FFFFFF"/>
          </w:tcPr>
          <w:p w14:paraId="0B1036F0" w14:textId="77777777" w:rsidR="00104D07" w:rsidRDefault="00104D07" w:rsidP="00104D07">
            <w:pPr>
              <w:rPr>
                <w:b/>
                <w:bCs/>
                <w:i/>
                <w:sz w:val="28"/>
                <w:szCs w:val="28"/>
                <w:u w:val="single"/>
              </w:rPr>
            </w:pPr>
            <w:r w:rsidRPr="00207633">
              <w:rPr>
                <w:b/>
                <w:bCs/>
                <w:i/>
                <w:sz w:val="28"/>
                <w:szCs w:val="28"/>
                <w:u w:val="single"/>
              </w:rPr>
              <w:t xml:space="preserve">To be a part of </w:t>
            </w:r>
            <w:r w:rsidR="004358CB" w:rsidRPr="00207633">
              <w:rPr>
                <w:b/>
                <w:bCs/>
                <w:i/>
                <w:sz w:val="28"/>
                <w:szCs w:val="28"/>
                <w:u w:val="single"/>
              </w:rPr>
              <w:t>the team that lives to serve</w:t>
            </w:r>
            <w:r w:rsidRPr="00207633">
              <w:rPr>
                <w:b/>
                <w:bCs/>
                <w:i/>
                <w:sz w:val="28"/>
                <w:szCs w:val="28"/>
                <w:u w:val="single"/>
              </w:rPr>
              <w:t xml:space="preserve"> humanity </w:t>
            </w:r>
          </w:p>
          <w:p w14:paraId="081853E8" w14:textId="77777777" w:rsidR="001E5218" w:rsidRDefault="001E5218" w:rsidP="00104D07">
            <w:pPr>
              <w:rPr>
                <w:b/>
                <w:bCs/>
                <w:i/>
                <w:sz w:val="28"/>
                <w:szCs w:val="28"/>
                <w:u w:val="single"/>
              </w:rPr>
            </w:pPr>
          </w:p>
          <w:p w14:paraId="2857A008" w14:textId="77777777" w:rsidR="00440DFA" w:rsidRDefault="00440DFA" w:rsidP="00104D07">
            <w:pPr>
              <w:rPr>
                <w:b/>
                <w:bCs/>
                <w:i/>
                <w:sz w:val="28"/>
                <w:szCs w:val="28"/>
                <w:u w:val="single"/>
              </w:rPr>
            </w:pPr>
          </w:p>
          <w:p w14:paraId="44A327F3" w14:textId="77777777" w:rsidR="00F937BD" w:rsidRDefault="00F937BD" w:rsidP="001E5218">
            <w:pPr>
              <w:rPr>
                <w:b/>
                <w:bCs/>
                <w:i/>
                <w:sz w:val="36"/>
                <w:szCs w:val="36"/>
                <w:u w:val="single"/>
              </w:rPr>
            </w:pPr>
          </w:p>
          <w:p w14:paraId="42407556" w14:textId="77777777" w:rsidR="001E5218" w:rsidRDefault="001E5218" w:rsidP="001E5218">
            <w:pPr>
              <w:rPr>
                <w:b/>
                <w:bCs/>
                <w:i/>
                <w:sz w:val="36"/>
                <w:szCs w:val="36"/>
                <w:u w:val="single"/>
              </w:rPr>
            </w:pPr>
            <w:r>
              <w:rPr>
                <w:b/>
                <w:bCs/>
                <w:i/>
                <w:sz w:val="36"/>
                <w:szCs w:val="36"/>
                <w:u w:val="single"/>
              </w:rPr>
              <w:t>Passport No:</w:t>
            </w:r>
          </w:p>
          <w:p w14:paraId="3DE238D6" w14:textId="77777777" w:rsidR="001E5218" w:rsidRPr="00F937BD" w:rsidRDefault="00F937BD" w:rsidP="00F937BD">
            <w:pPr>
              <w:rPr>
                <w:b/>
                <w:bCs/>
                <w:i/>
                <w:sz w:val="36"/>
                <w:szCs w:val="36"/>
              </w:rPr>
            </w:pPr>
            <w:r>
              <w:rPr>
                <w:b/>
                <w:bCs/>
                <w:i/>
                <w:sz w:val="36"/>
                <w:szCs w:val="36"/>
              </w:rPr>
              <w:t>AJ5745813</w:t>
            </w:r>
          </w:p>
          <w:p w14:paraId="2AAB465B" w14:textId="77777777" w:rsidR="001E5218" w:rsidRDefault="001E5218" w:rsidP="001E5218">
            <w:pPr>
              <w:rPr>
                <w:b/>
                <w:bCs/>
                <w:i/>
                <w:sz w:val="28"/>
                <w:szCs w:val="28"/>
                <w:u w:val="single"/>
              </w:rPr>
            </w:pPr>
          </w:p>
          <w:p w14:paraId="07B6D805" w14:textId="77777777" w:rsidR="001E5218" w:rsidRPr="00207633" w:rsidRDefault="001E5218" w:rsidP="00104D07">
            <w:pPr>
              <w:rPr>
                <w:b/>
                <w:bCs/>
                <w:i/>
                <w:sz w:val="28"/>
                <w:szCs w:val="28"/>
                <w:u w:val="single"/>
              </w:rPr>
            </w:pPr>
          </w:p>
        </w:tc>
        <w:tc>
          <w:tcPr>
            <w:tcW w:w="6808" w:type="dxa"/>
            <w:shd w:val="clear" w:color="auto" w:fill="auto"/>
          </w:tcPr>
          <w:p w14:paraId="6D658969" w14:textId="09DAA432" w:rsidR="00706A4B" w:rsidRDefault="008D20C5" w:rsidP="00857E73">
            <w:pPr>
              <w:tabs>
                <w:tab w:val="center" w:pos="3296"/>
              </w:tabs>
              <w:rPr>
                <w:sz w:val="22"/>
                <w:szCs w:val="22"/>
              </w:rPr>
            </w:pPr>
            <w:r>
              <w:rPr>
                <w:sz w:val="22"/>
                <w:szCs w:val="22"/>
              </w:rPr>
              <w:t>FSCAI  2020</w:t>
            </w:r>
            <w:r w:rsidR="00EB5186">
              <w:rPr>
                <w:sz w:val="22"/>
                <w:szCs w:val="22"/>
              </w:rPr>
              <w:t xml:space="preserve">.                             </w:t>
            </w:r>
            <w:r w:rsidR="000D6C51">
              <w:rPr>
                <w:sz w:val="22"/>
                <w:szCs w:val="22"/>
              </w:rPr>
              <w:t xml:space="preserve">Society of Cardiovascular Angiography </w:t>
            </w:r>
          </w:p>
          <w:p w14:paraId="5D59BE03" w14:textId="77777777" w:rsidR="007C59DB" w:rsidRDefault="007C59DB" w:rsidP="00857E73">
            <w:pPr>
              <w:tabs>
                <w:tab w:val="center" w:pos="3296"/>
              </w:tabs>
              <w:rPr>
                <w:sz w:val="22"/>
                <w:szCs w:val="22"/>
              </w:rPr>
            </w:pPr>
          </w:p>
          <w:p w14:paraId="0C89EBD2" w14:textId="7D84DED5" w:rsidR="00857E73" w:rsidRDefault="00857E73" w:rsidP="00857E73">
            <w:pPr>
              <w:tabs>
                <w:tab w:val="center" w:pos="3296"/>
              </w:tabs>
              <w:rPr>
                <w:sz w:val="22"/>
                <w:szCs w:val="22"/>
              </w:rPr>
            </w:pPr>
            <w:r>
              <w:rPr>
                <w:sz w:val="22"/>
                <w:szCs w:val="22"/>
              </w:rPr>
              <w:t>FESC  2013                                European Society of Cardiology</w:t>
            </w:r>
          </w:p>
          <w:p w14:paraId="22288D04" w14:textId="77777777" w:rsidR="00857E73" w:rsidRDefault="00857E73" w:rsidP="00857E73">
            <w:pPr>
              <w:tabs>
                <w:tab w:val="center" w:pos="3296"/>
              </w:tabs>
              <w:rPr>
                <w:sz w:val="22"/>
                <w:szCs w:val="22"/>
              </w:rPr>
            </w:pPr>
            <w:r>
              <w:rPr>
                <w:sz w:val="22"/>
                <w:szCs w:val="22"/>
              </w:rPr>
              <w:tab/>
            </w:r>
          </w:p>
          <w:p w14:paraId="08B68F00" w14:textId="77777777" w:rsidR="000B31C6" w:rsidRPr="00207633" w:rsidRDefault="00A76784" w:rsidP="00207633">
            <w:pPr>
              <w:tabs>
                <w:tab w:val="left" w:pos="2938"/>
              </w:tabs>
              <w:rPr>
                <w:sz w:val="22"/>
                <w:szCs w:val="22"/>
              </w:rPr>
            </w:pPr>
            <w:r>
              <w:rPr>
                <w:sz w:val="22"/>
                <w:szCs w:val="22"/>
              </w:rPr>
              <w:t>F.A.C.C.  2013</w:t>
            </w:r>
            <w:r w:rsidR="009D5EF5" w:rsidRPr="00207633">
              <w:rPr>
                <w:sz w:val="22"/>
                <w:szCs w:val="22"/>
              </w:rPr>
              <w:t xml:space="preserve"> </w:t>
            </w:r>
            <w:r>
              <w:rPr>
                <w:sz w:val="22"/>
                <w:szCs w:val="22"/>
              </w:rPr>
              <w:t xml:space="preserve">                           </w:t>
            </w:r>
            <w:r w:rsidR="000B31C6" w:rsidRPr="00207633">
              <w:rPr>
                <w:sz w:val="22"/>
                <w:szCs w:val="22"/>
              </w:rPr>
              <w:t>American College of Cardiology.</w:t>
            </w:r>
          </w:p>
          <w:p w14:paraId="5E989D7C" w14:textId="77777777" w:rsidR="000B31C6" w:rsidRPr="00207633" w:rsidRDefault="000B31C6" w:rsidP="009D5EF5">
            <w:pPr>
              <w:rPr>
                <w:sz w:val="22"/>
                <w:szCs w:val="22"/>
              </w:rPr>
            </w:pPr>
          </w:p>
          <w:p w14:paraId="1FDE7783" w14:textId="02EDD144" w:rsidR="009A595B" w:rsidRPr="00207633" w:rsidRDefault="000B31C6" w:rsidP="009D5EF5">
            <w:pPr>
              <w:rPr>
                <w:sz w:val="22"/>
                <w:szCs w:val="22"/>
              </w:rPr>
            </w:pPr>
            <w:r w:rsidRPr="00207633">
              <w:rPr>
                <w:sz w:val="22"/>
                <w:szCs w:val="22"/>
              </w:rPr>
              <w:t>Certified</w:t>
            </w:r>
            <w:r w:rsidR="009D5EF5" w:rsidRPr="00207633">
              <w:rPr>
                <w:sz w:val="22"/>
                <w:szCs w:val="22"/>
              </w:rPr>
              <w:t xml:space="preserve"> in Adult TTE </w:t>
            </w:r>
            <w:r w:rsidR="001644CD" w:rsidRPr="00207633">
              <w:rPr>
                <w:sz w:val="22"/>
                <w:szCs w:val="22"/>
              </w:rPr>
              <w:t xml:space="preserve">              </w:t>
            </w:r>
            <w:r w:rsidR="00262722" w:rsidRPr="00207633">
              <w:rPr>
                <w:sz w:val="22"/>
                <w:szCs w:val="22"/>
              </w:rPr>
              <w:t>European</w:t>
            </w:r>
            <w:r w:rsidRPr="00207633">
              <w:rPr>
                <w:sz w:val="22"/>
                <w:szCs w:val="22"/>
              </w:rPr>
              <w:t xml:space="preserve"> </w:t>
            </w:r>
            <w:r w:rsidR="009A44AA" w:rsidRPr="00207633">
              <w:rPr>
                <w:sz w:val="22"/>
                <w:szCs w:val="22"/>
              </w:rPr>
              <w:t>Association</w:t>
            </w:r>
            <w:r w:rsidRPr="00207633">
              <w:rPr>
                <w:sz w:val="22"/>
                <w:szCs w:val="22"/>
              </w:rPr>
              <w:t xml:space="preserve"> of </w:t>
            </w:r>
            <w:r w:rsidR="005C5927" w:rsidRPr="00207633">
              <w:rPr>
                <w:sz w:val="22"/>
                <w:szCs w:val="22"/>
              </w:rPr>
              <w:t xml:space="preserve">    </w:t>
            </w:r>
            <w:r w:rsidRPr="00207633">
              <w:rPr>
                <w:sz w:val="22"/>
                <w:szCs w:val="22"/>
              </w:rPr>
              <w:t xml:space="preserve">                          </w:t>
            </w:r>
          </w:p>
          <w:p w14:paraId="349BB1C9" w14:textId="77777777" w:rsidR="0078580A" w:rsidRPr="00207633" w:rsidRDefault="000B31C6" w:rsidP="009D5EF5">
            <w:pPr>
              <w:rPr>
                <w:sz w:val="22"/>
                <w:szCs w:val="22"/>
              </w:rPr>
            </w:pPr>
            <w:r w:rsidRPr="00207633">
              <w:rPr>
                <w:sz w:val="22"/>
                <w:szCs w:val="22"/>
              </w:rPr>
              <w:t xml:space="preserve"> </w:t>
            </w:r>
            <w:r w:rsidR="0006644F">
              <w:rPr>
                <w:sz w:val="22"/>
                <w:szCs w:val="22"/>
              </w:rPr>
              <w:t>(2013-2019</w:t>
            </w:r>
            <w:r w:rsidR="009D5EF5" w:rsidRPr="00207633">
              <w:rPr>
                <w:sz w:val="22"/>
                <w:szCs w:val="22"/>
              </w:rPr>
              <w:t>)</w:t>
            </w:r>
            <w:r w:rsidR="001644CD" w:rsidRPr="00207633">
              <w:rPr>
                <w:sz w:val="22"/>
                <w:szCs w:val="22"/>
              </w:rPr>
              <w:t xml:space="preserve">                               </w:t>
            </w:r>
            <w:r w:rsidR="005C5927" w:rsidRPr="00207633">
              <w:rPr>
                <w:sz w:val="22"/>
                <w:szCs w:val="22"/>
              </w:rPr>
              <w:t>Cardiovascular</w:t>
            </w:r>
            <w:r w:rsidRPr="00207633">
              <w:rPr>
                <w:sz w:val="22"/>
                <w:szCs w:val="22"/>
              </w:rPr>
              <w:t xml:space="preserve"> Imaging (EACVI)</w:t>
            </w:r>
          </w:p>
          <w:p w14:paraId="540033A6" w14:textId="77777777" w:rsidR="0078580A" w:rsidRPr="00207633" w:rsidRDefault="000B31C6" w:rsidP="009D5EF5">
            <w:pPr>
              <w:rPr>
                <w:sz w:val="22"/>
                <w:szCs w:val="22"/>
              </w:rPr>
            </w:pPr>
            <w:r w:rsidRPr="00207633">
              <w:rPr>
                <w:sz w:val="22"/>
                <w:szCs w:val="22"/>
              </w:rPr>
              <w:t xml:space="preserve">                       </w:t>
            </w:r>
            <w:r w:rsidR="001644CD" w:rsidRPr="00207633">
              <w:rPr>
                <w:sz w:val="22"/>
                <w:szCs w:val="22"/>
              </w:rPr>
              <w:t xml:space="preserve">                             </w:t>
            </w:r>
            <w:r w:rsidRPr="00207633">
              <w:rPr>
                <w:sz w:val="22"/>
                <w:szCs w:val="22"/>
              </w:rPr>
              <w:t>European Society of Cardiology.</w:t>
            </w:r>
          </w:p>
          <w:p w14:paraId="26CA5A06" w14:textId="77777777" w:rsidR="000B31C6" w:rsidRDefault="000B31C6" w:rsidP="009D5EF5">
            <w:pPr>
              <w:rPr>
                <w:sz w:val="22"/>
                <w:szCs w:val="22"/>
              </w:rPr>
            </w:pPr>
          </w:p>
          <w:p w14:paraId="3BEC4F2D" w14:textId="397F347F" w:rsidR="00F221F5" w:rsidRDefault="00F221F5" w:rsidP="00F221F5">
            <w:pPr>
              <w:rPr>
                <w:sz w:val="22"/>
                <w:szCs w:val="22"/>
              </w:rPr>
            </w:pPr>
            <w:r>
              <w:rPr>
                <w:sz w:val="22"/>
                <w:szCs w:val="22"/>
              </w:rPr>
              <w:t xml:space="preserve">Interventional Cardiology          </w:t>
            </w:r>
            <w:proofErr w:type="spellStart"/>
            <w:r w:rsidR="00B1765F">
              <w:rPr>
                <w:sz w:val="22"/>
                <w:szCs w:val="22"/>
              </w:rPr>
              <w:t>Memon</w:t>
            </w:r>
            <w:proofErr w:type="spellEnd"/>
            <w:r w:rsidR="00B1765F">
              <w:rPr>
                <w:sz w:val="22"/>
                <w:szCs w:val="22"/>
              </w:rPr>
              <w:t xml:space="preserve"> Medical Institute Hospital </w:t>
            </w:r>
          </w:p>
          <w:p w14:paraId="73A6579F" w14:textId="77777777" w:rsidR="005165C9" w:rsidRDefault="005165C9" w:rsidP="00F221F5">
            <w:pPr>
              <w:rPr>
                <w:sz w:val="22"/>
                <w:szCs w:val="22"/>
              </w:rPr>
            </w:pPr>
            <w:r>
              <w:rPr>
                <w:sz w:val="22"/>
                <w:szCs w:val="22"/>
              </w:rPr>
              <w:t>Training</w:t>
            </w:r>
          </w:p>
          <w:p w14:paraId="4F7C6CA4" w14:textId="77777777" w:rsidR="00F221F5" w:rsidRDefault="00F221F5" w:rsidP="00F221F5">
            <w:pPr>
              <w:rPr>
                <w:sz w:val="22"/>
                <w:szCs w:val="22"/>
              </w:rPr>
            </w:pPr>
            <w:r>
              <w:rPr>
                <w:sz w:val="22"/>
                <w:szCs w:val="22"/>
              </w:rPr>
              <w:t>March 2011- March 2012</w:t>
            </w:r>
          </w:p>
          <w:p w14:paraId="7360AF69" w14:textId="77777777" w:rsidR="00F221F5" w:rsidRPr="00207633" w:rsidRDefault="00F221F5" w:rsidP="009D5EF5">
            <w:pPr>
              <w:rPr>
                <w:sz w:val="22"/>
                <w:szCs w:val="22"/>
              </w:rPr>
            </w:pPr>
          </w:p>
          <w:p w14:paraId="5F363532" w14:textId="77777777" w:rsidR="00104D07" w:rsidRPr="00207633" w:rsidRDefault="009D5EF5" w:rsidP="009D5EF5">
            <w:pPr>
              <w:rPr>
                <w:sz w:val="22"/>
                <w:szCs w:val="22"/>
              </w:rPr>
            </w:pPr>
            <w:r w:rsidRPr="00207633">
              <w:rPr>
                <w:sz w:val="22"/>
                <w:szCs w:val="22"/>
              </w:rPr>
              <w:t>FCPS Cardiolog</w:t>
            </w:r>
            <w:r w:rsidR="00355E12" w:rsidRPr="00207633">
              <w:rPr>
                <w:sz w:val="22"/>
                <w:szCs w:val="22"/>
              </w:rPr>
              <w:t>y</w:t>
            </w:r>
            <w:r w:rsidR="001644CD" w:rsidRPr="00207633">
              <w:rPr>
                <w:sz w:val="22"/>
                <w:szCs w:val="22"/>
              </w:rPr>
              <w:t xml:space="preserve">                       </w:t>
            </w:r>
            <w:r w:rsidR="00CC1C64" w:rsidRPr="00207633">
              <w:rPr>
                <w:sz w:val="22"/>
                <w:szCs w:val="22"/>
              </w:rPr>
              <w:t>College of Physicians &amp;</w:t>
            </w:r>
            <w:r w:rsidR="000B31C6" w:rsidRPr="00207633">
              <w:rPr>
                <w:sz w:val="22"/>
                <w:szCs w:val="22"/>
              </w:rPr>
              <w:t xml:space="preserve"> Surgeons</w:t>
            </w:r>
          </w:p>
          <w:p w14:paraId="3DA3A84A" w14:textId="77777777" w:rsidR="00163A6C" w:rsidRPr="00207633" w:rsidRDefault="00AA1A5C" w:rsidP="00207633">
            <w:pPr>
              <w:tabs>
                <w:tab w:val="left" w:pos="2938"/>
              </w:tabs>
              <w:rPr>
                <w:sz w:val="22"/>
                <w:szCs w:val="22"/>
              </w:rPr>
            </w:pPr>
            <w:r w:rsidRPr="00207633">
              <w:rPr>
                <w:sz w:val="22"/>
                <w:szCs w:val="22"/>
              </w:rPr>
              <w:t>Jan. 2011</w:t>
            </w:r>
            <w:r w:rsidR="005652C4" w:rsidRPr="00207633">
              <w:rPr>
                <w:sz w:val="22"/>
                <w:szCs w:val="22"/>
              </w:rPr>
              <w:t xml:space="preserve">     </w:t>
            </w:r>
            <w:r w:rsidR="001644CD" w:rsidRPr="00207633">
              <w:rPr>
                <w:sz w:val="22"/>
                <w:szCs w:val="22"/>
              </w:rPr>
              <w:t xml:space="preserve">                               </w:t>
            </w:r>
            <w:r w:rsidR="00CC1C64" w:rsidRPr="00207633">
              <w:rPr>
                <w:sz w:val="22"/>
                <w:szCs w:val="22"/>
              </w:rPr>
              <w:t>Pak</w:t>
            </w:r>
            <w:r w:rsidR="000B31C6" w:rsidRPr="00207633">
              <w:rPr>
                <w:sz w:val="22"/>
                <w:szCs w:val="22"/>
              </w:rPr>
              <w:t>istan</w:t>
            </w:r>
            <w:r w:rsidR="00CC1C64" w:rsidRPr="00207633">
              <w:rPr>
                <w:sz w:val="22"/>
                <w:szCs w:val="22"/>
              </w:rPr>
              <w:t>.</w:t>
            </w:r>
          </w:p>
        </w:tc>
      </w:tr>
      <w:tr w:rsidR="00CC1C64" w:rsidRPr="00F75E75" w14:paraId="7B2BE8D9" w14:textId="77777777" w:rsidTr="001D0E44">
        <w:tc>
          <w:tcPr>
            <w:tcW w:w="3110" w:type="dxa"/>
            <w:shd w:val="solid" w:color="C0C0C0" w:fill="FFFFFF"/>
          </w:tcPr>
          <w:p w14:paraId="1018CD5C" w14:textId="77777777" w:rsidR="00CC1C64" w:rsidRPr="00207633" w:rsidRDefault="00CC1C64" w:rsidP="00104D07">
            <w:pPr>
              <w:rPr>
                <w:b/>
                <w:bCs/>
                <w:i/>
                <w:sz w:val="26"/>
                <w:szCs w:val="30"/>
              </w:rPr>
            </w:pPr>
          </w:p>
        </w:tc>
        <w:tc>
          <w:tcPr>
            <w:tcW w:w="6808" w:type="dxa"/>
            <w:tcBorders>
              <w:bottom w:val="nil"/>
            </w:tcBorders>
            <w:shd w:val="clear" w:color="auto" w:fill="auto"/>
          </w:tcPr>
          <w:p w14:paraId="228AE9FC" w14:textId="77777777" w:rsidR="009A595B" w:rsidRPr="00207633" w:rsidRDefault="009A595B" w:rsidP="009D5EF5">
            <w:pPr>
              <w:rPr>
                <w:sz w:val="22"/>
                <w:szCs w:val="22"/>
              </w:rPr>
            </w:pPr>
          </w:p>
          <w:p w14:paraId="463F3ECA" w14:textId="77777777" w:rsidR="00CC1C64" w:rsidRPr="00207633" w:rsidRDefault="000B31C6" w:rsidP="009D5EF5">
            <w:pPr>
              <w:rPr>
                <w:sz w:val="22"/>
                <w:szCs w:val="22"/>
              </w:rPr>
            </w:pPr>
            <w:r w:rsidRPr="00207633">
              <w:rPr>
                <w:sz w:val="22"/>
                <w:szCs w:val="22"/>
              </w:rPr>
              <w:t>MCPS Medicin</w:t>
            </w:r>
            <w:r w:rsidR="001644CD" w:rsidRPr="00207633">
              <w:rPr>
                <w:sz w:val="22"/>
                <w:szCs w:val="22"/>
              </w:rPr>
              <w:t>e</w:t>
            </w:r>
            <w:r w:rsidR="001644CD" w:rsidRPr="00207633">
              <w:rPr>
                <w:sz w:val="22"/>
                <w:szCs w:val="22"/>
              </w:rPr>
              <w:tab/>
              <w:t xml:space="preserve">            </w:t>
            </w:r>
            <w:r w:rsidR="00CC1C64" w:rsidRPr="00207633">
              <w:rPr>
                <w:sz w:val="22"/>
                <w:szCs w:val="22"/>
              </w:rPr>
              <w:t>College of Physicians &amp;</w:t>
            </w:r>
            <w:r w:rsidRPr="00207633">
              <w:rPr>
                <w:sz w:val="22"/>
                <w:szCs w:val="22"/>
              </w:rPr>
              <w:t xml:space="preserve"> Surgeons</w:t>
            </w:r>
          </w:p>
          <w:p w14:paraId="0358A7D9" w14:textId="77777777" w:rsidR="00CC1C64" w:rsidRPr="00207633" w:rsidRDefault="004358CB" w:rsidP="00207633">
            <w:pPr>
              <w:tabs>
                <w:tab w:val="left" w:pos="2893"/>
              </w:tabs>
              <w:rPr>
                <w:sz w:val="22"/>
                <w:szCs w:val="22"/>
              </w:rPr>
            </w:pPr>
            <w:r w:rsidRPr="00207633">
              <w:rPr>
                <w:sz w:val="22"/>
                <w:szCs w:val="22"/>
              </w:rPr>
              <w:t>April</w:t>
            </w:r>
            <w:r w:rsidR="001644CD" w:rsidRPr="00207633">
              <w:rPr>
                <w:sz w:val="22"/>
                <w:szCs w:val="22"/>
              </w:rPr>
              <w:t xml:space="preserve"> 2009                                  </w:t>
            </w:r>
            <w:r w:rsidR="00CC1C64" w:rsidRPr="00207633">
              <w:rPr>
                <w:sz w:val="22"/>
                <w:szCs w:val="22"/>
              </w:rPr>
              <w:t>Pak</w:t>
            </w:r>
            <w:r w:rsidR="000B31C6" w:rsidRPr="00207633">
              <w:rPr>
                <w:sz w:val="22"/>
                <w:szCs w:val="22"/>
              </w:rPr>
              <w:t>istan</w:t>
            </w:r>
            <w:r w:rsidR="00CC1C64" w:rsidRPr="00207633">
              <w:rPr>
                <w:sz w:val="22"/>
                <w:szCs w:val="22"/>
              </w:rPr>
              <w:t>.</w:t>
            </w:r>
          </w:p>
        </w:tc>
      </w:tr>
      <w:tr w:rsidR="006A2BE3" w:rsidRPr="00F75E75" w14:paraId="29DE3207" w14:textId="77777777" w:rsidTr="001D0E44">
        <w:trPr>
          <w:trHeight w:val="4788"/>
        </w:trPr>
        <w:tc>
          <w:tcPr>
            <w:tcW w:w="3110" w:type="dxa"/>
            <w:tcBorders>
              <w:bottom w:val="nil"/>
            </w:tcBorders>
            <w:shd w:val="solid" w:color="C0C0C0" w:fill="FFFFFF"/>
          </w:tcPr>
          <w:p w14:paraId="5E90D5CD" w14:textId="77777777" w:rsidR="00AA52F0" w:rsidRPr="00207633" w:rsidRDefault="00AA52F0" w:rsidP="00AA52F0">
            <w:pPr>
              <w:rPr>
                <w:b/>
                <w:bCs/>
                <w:i/>
                <w:sz w:val="28"/>
                <w:szCs w:val="28"/>
                <w:u w:val="single"/>
              </w:rPr>
            </w:pPr>
            <w:r w:rsidRPr="00207633">
              <w:rPr>
                <w:b/>
                <w:bCs/>
                <w:i/>
                <w:sz w:val="28"/>
                <w:szCs w:val="28"/>
                <w:u w:val="single"/>
              </w:rPr>
              <w:lastRenderedPageBreak/>
              <w:t>D.OB.</w:t>
            </w:r>
          </w:p>
          <w:p w14:paraId="7566F4CF" w14:textId="77777777" w:rsidR="00CB1031" w:rsidRPr="00207633" w:rsidRDefault="00AA52F0" w:rsidP="00AA52F0">
            <w:pPr>
              <w:rPr>
                <w:b/>
                <w:bCs/>
                <w:i/>
                <w:sz w:val="28"/>
                <w:szCs w:val="28"/>
                <w:u w:val="single"/>
              </w:rPr>
            </w:pPr>
            <w:r w:rsidRPr="00207633">
              <w:rPr>
                <w:b/>
                <w:bCs/>
                <w:i/>
                <w:sz w:val="28"/>
                <w:szCs w:val="28"/>
                <w:u w:val="single"/>
              </w:rPr>
              <w:t>24</w:t>
            </w:r>
            <w:r w:rsidRPr="00207633">
              <w:rPr>
                <w:b/>
                <w:bCs/>
                <w:i/>
                <w:sz w:val="28"/>
                <w:szCs w:val="28"/>
                <w:u w:val="single"/>
                <w:vertAlign w:val="superscript"/>
              </w:rPr>
              <w:t>th</w:t>
            </w:r>
            <w:r w:rsidRPr="00207633">
              <w:rPr>
                <w:b/>
                <w:bCs/>
                <w:i/>
                <w:sz w:val="28"/>
                <w:szCs w:val="28"/>
                <w:u w:val="single"/>
              </w:rPr>
              <w:t xml:space="preserve"> April, 1978</w:t>
            </w:r>
          </w:p>
          <w:p w14:paraId="09CA9327" w14:textId="77777777" w:rsidR="00184F59" w:rsidRPr="00207633" w:rsidRDefault="00184F59" w:rsidP="00AA52F0">
            <w:pPr>
              <w:rPr>
                <w:b/>
                <w:bCs/>
                <w:i/>
                <w:sz w:val="28"/>
                <w:szCs w:val="28"/>
                <w:u w:val="single"/>
              </w:rPr>
            </w:pPr>
          </w:p>
          <w:p w14:paraId="3B7BECA6" w14:textId="77777777" w:rsidR="003D6039" w:rsidRDefault="003D6039" w:rsidP="003D6039">
            <w:pPr>
              <w:rPr>
                <w:b/>
                <w:bCs/>
                <w:i/>
                <w:sz w:val="28"/>
                <w:szCs w:val="28"/>
                <w:u w:val="single"/>
              </w:rPr>
            </w:pPr>
          </w:p>
          <w:p w14:paraId="1C327FF6" w14:textId="77777777" w:rsidR="00440DFA" w:rsidRPr="00251320" w:rsidRDefault="00440DFA" w:rsidP="00440DFA">
            <w:pPr>
              <w:rPr>
                <w:b/>
                <w:bCs/>
                <w:i/>
                <w:sz w:val="36"/>
                <w:szCs w:val="36"/>
                <w:u w:val="single"/>
              </w:rPr>
            </w:pPr>
            <w:proofErr w:type="spellStart"/>
            <w:r w:rsidRPr="00251320">
              <w:rPr>
                <w:b/>
                <w:bCs/>
                <w:i/>
                <w:sz w:val="36"/>
                <w:szCs w:val="36"/>
                <w:u w:val="single"/>
              </w:rPr>
              <w:t>Religion:</w:t>
            </w:r>
            <w:r w:rsidRPr="0054327A">
              <w:rPr>
                <w:b/>
                <w:bCs/>
                <w:i/>
                <w:sz w:val="36"/>
                <w:szCs w:val="36"/>
              </w:rPr>
              <w:t>Islam</w:t>
            </w:r>
            <w:proofErr w:type="spellEnd"/>
          </w:p>
          <w:p w14:paraId="5863CA2C" w14:textId="77777777" w:rsidR="00440DFA" w:rsidRDefault="00440DFA" w:rsidP="00440DFA">
            <w:pPr>
              <w:rPr>
                <w:b/>
                <w:bCs/>
                <w:i/>
                <w:sz w:val="28"/>
                <w:szCs w:val="28"/>
                <w:u w:val="single"/>
              </w:rPr>
            </w:pPr>
          </w:p>
          <w:p w14:paraId="074FD09B" w14:textId="77777777" w:rsidR="00440DFA" w:rsidRDefault="00440DFA" w:rsidP="00440DFA">
            <w:pPr>
              <w:rPr>
                <w:b/>
                <w:bCs/>
                <w:i/>
                <w:sz w:val="28"/>
                <w:szCs w:val="28"/>
                <w:u w:val="single"/>
              </w:rPr>
            </w:pPr>
          </w:p>
          <w:p w14:paraId="1C027CE3" w14:textId="77777777" w:rsidR="00440DFA" w:rsidRDefault="00440DFA" w:rsidP="00440DFA">
            <w:pPr>
              <w:rPr>
                <w:b/>
                <w:bCs/>
                <w:i/>
                <w:sz w:val="36"/>
                <w:szCs w:val="36"/>
                <w:u w:val="single"/>
              </w:rPr>
            </w:pPr>
            <w:r w:rsidRPr="00251320">
              <w:rPr>
                <w:b/>
                <w:bCs/>
                <w:i/>
                <w:sz w:val="36"/>
                <w:szCs w:val="36"/>
                <w:u w:val="single"/>
              </w:rPr>
              <w:t xml:space="preserve">Nationality: </w:t>
            </w:r>
            <w:r w:rsidRPr="0054327A">
              <w:rPr>
                <w:b/>
                <w:bCs/>
                <w:i/>
                <w:sz w:val="36"/>
                <w:szCs w:val="36"/>
              </w:rPr>
              <w:t>Pakistani</w:t>
            </w:r>
          </w:p>
          <w:p w14:paraId="267DDB3F" w14:textId="77777777" w:rsidR="003D6039" w:rsidRDefault="003D6039" w:rsidP="003D6039">
            <w:pPr>
              <w:rPr>
                <w:b/>
                <w:bCs/>
                <w:i/>
                <w:sz w:val="28"/>
                <w:szCs w:val="28"/>
                <w:u w:val="single"/>
              </w:rPr>
            </w:pPr>
          </w:p>
          <w:p w14:paraId="4550BE01" w14:textId="77777777" w:rsidR="00096D1D" w:rsidRPr="0054327A" w:rsidRDefault="00096D1D" w:rsidP="00096D1D">
            <w:pPr>
              <w:rPr>
                <w:b/>
                <w:bCs/>
                <w:i/>
                <w:sz w:val="36"/>
                <w:szCs w:val="36"/>
              </w:rPr>
            </w:pPr>
            <w:r>
              <w:rPr>
                <w:b/>
                <w:bCs/>
                <w:i/>
                <w:sz w:val="36"/>
                <w:szCs w:val="36"/>
                <w:u w:val="single"/>
              </w:rPr>
              <w:t xml:space="preserve">Marital Status: </w:t>
            </w:r>
            <w:r w:rsidRPr="0054327A">
              <w:rPr>
                <w:b/>
                <w:bCs/>
                <w:i/>
                <w:sz w:val="36"/>
                <w:szCs w:val="36"/>
              </w:rPr>
              <w:t>Married</w:t>
            </w:r>
          </w:p>
          <w:p w14:paraId="4595F618" w14:textId="77777777" w:rsidR="00096D1D" w:rsidRPr="003D6039" w:rsidRDefault="00096D1D" w:rsidP="003D6039">
            <w:pPr>
              <w:rPr>
                <w:b/>
                <w:bCs/>
                <w:i/>
                <w:sz w:val="28"/>
                <w:szCs w:val="28"/>
                <w:u w:val="single"/>
              </w:rPr>
            </w:pPr>
          </w:p>
        </w:tc>
        <w:tc>
          <w:tcPr>
            <w:tcW w:w="6808" w:type="dxa"/>
            <w:tcBorders>
              <w:top w:val="nil"/>
              <w:bottom w:val="nil"/>
            </w:tcBorders>
            <w:shd w:val="clear" w:color="auto" w:fill="auto"/>
          </w:tcPr>
          <w:p w14:paraId="250EC65F" w14:textId="77777777" w:rsidR="009A595B" w:rsidRPr="00207633" w:rsidRDefault="009A595B" w:rsidP="009D5EF5">
            <w:pPr>
              <w:rPr>
                <w:sz w:val="22"/>
                <w:szCs w:val="22"/>
              </w:rPr>
            </w:pPr>
          </w:p>
          <w:p w14:paraId="42DCE136" w14:textId="77777777" w:rsidR="006A2BE3" w:rsidRPr="00207633" w:rsidRDefault="001644CD" w:rsidP="009D5EF5">
            <w:pPr>
              <w:rPr>
                <w:sz w:val="22"/>
                <w:szCs w:val="22"/>
              </w:rPr>
            </w:pPr>
            <w:r w:rsidRPr="00207633">
              <w:rPr>
                <w:sz w:val="22"/>
                <w:szCs w:val="22"/>
              </w:rPr>
              <w:t>MBBS</w:t>
            </w:r>
            <w:r w:rsidRPr="00207633">
              <w:rPr>
                <w:sz w:val="22"/>
                <w:szCs w:val="22"/>
              </w:rPr>
              <w:tab/>
            </w:r>
            <w:r w:rsidRPr="00207633">
              <w:rPr>
                <w:sz w:val="22"/>
                <w:szCs w:val="22"/>
              </w:rPr>
              <w:tab/>
            </w:r>
            <w:r w:rsidRPr="00207633">
              <w:rPr>
                <w:sz w:val="22"/>
                <w:szCs w:val="22"/>
              </w:rPr>
              <w:tab/>
              <w:t xml:space="preserve">            </w:t>
            </w:r>
            <w:r w:rsidR="006A2BE3" w:rsidRPr="00207633">
              <w:rPr>
                <w:sz w:val="22"/>
                <w:szCs w:val="22"/>
              </w:rPr>
              <w:t>Dow Medical College</w:t>
            </w:r>
          </w:p>
          <w:p w14:paraId="2EB89F06" w14:textId="77777777" w:rsidR="006A2BE3" w:rsidRPr="00207633" w:rsidRDefault="000B31C6" w:rsidP="009D5EF5">
            <w:pPr>
              <w:rPr>
                <w:sz w:val="22"/>
                <w:szCs w:val="22"/>
              </w:rPr>
            </w:pPr>
            <w:r w:rsidRPr="00207633">
              <w:rPr>
                <w:sz w:val="22"/>
                <w:szCs w:val="22"/>
              </w:rPr>
              <w:t xml:space="preserve">                         </w:t>
            </w:r>
            <w:r w:rsidR="001644CD" w:rsidRPr="00207633">
              <w:rPr>
                <w:sz w:val="22"/>
                <w:szCs w:val="22"/>
              </w:rPr>
              <w:t xml:space="preserve">                          </w:t>
            </w:r>
            <w:r w:rsidR="006A2BE3" w:rsidRPr="00207633">
              <w:rPr>
                <w:sz w:val="22"/>
                <w:szCs w:val="22"/>
              </w:rPr>
              <w:t>All Prof 1</w:t>
            </w:r>
            <w:r w:rsidR="006A2BE3" w:rsidRPr="00207633">
              <w:rPr>
                <w:sz w:val="22"/>
                <w:szCs w:val="22"/>
                <w:vertAlign w:val="superscript"/>
              </w:rPr>
              <w:t>st</w:t>
            </w:r>
            <w:r w:rsidR="006A2BE3" w:rsidRPr="00207633">
              <w:rPr>
                <w:sz w:val="22"/>
                <w:szCs w:val="22"/>
              </w:rPr>
              <w:t xml:space="preserve"> Div.</w:t>
            </w:r>
          </w:p>
          <w:p w14:paraId="7BB96AD0" w14:textId="77777777" w:rsidR="00507ECC" w:rsidRDefault="008724BA" w:rsidP="003D6039">
            <w:pPr>
              <w:rPr>
                <w:sz w:val="22"/>
                <w:szCs w:val="22"/>
              </w:rPr>
            </w:pPr>
            <w:r w:rsidRPr="00207633">
              <w:rPr>
                <w:sz w:val="22"/>
                <w:szCs w:val="22"/>
              </w:rPr>
              <w:tab/>
            </w:r>
            <w:r w:rsidRPr="00207633">
              <w:rPr>
                <w:sz w:val="22"/>
                <w:szCs w:val="22"/>
              </w:rPr>
              <w:tab/>
            </w:r>
            <w:r w:rsidRPr="00207633">
              <w:rPr>
                <w:sz w:val="22"/>
                <w:szCs w:val="22"/>
              </w:rPr>
              <w:tab/>
              <w:t xml:space="preserve">            </w:t>
            </w:r>
            <w:r w:rsidR="006A2BE3" w:rsidRPr="00207633">
              <w:rPr>
                <w:sz w:val="22"/>
                <w:szCs w:val="22"/>
              </w:rPr>
              <w:t>Distinction Biochem</w:t>
            </w:r>
            <w:r w:rsidR="00F01BFA" w:rsidRPr="00207633">
              <w:rPr>
                <w:sz w:val="22"/>
                <w:szCs w:val="22"/>
              </w:rPr>
              <w:t>istry.</w:t>
            </w:r>
          </w:p>
          <w:p w14:paraId="1343B243" w14:textId="77777777" w:rsidR="003D6039" w:rsidRDefault="003D6039" w:rsidP="003D6039">
            <w:pPr>
              <w:rPr>
                <w:sz w:val="22"/>
                <w:szCs w:val="22"/>
              </w:rPr>
            </w:pPr>
          </w:p>
          <w:p w14:paraId="271A8231" w14:textId="77777777" w:rsidR="003D6039" w:rsidRPr="00207633" w:rsidRDefault="003D6039" w:rsidP="003D6039">
            <w:pPr>
              <w:rPr>
                <w:sz w:val="22"/>
                <w:szCs w:val="22"/>
              </w:rPr>
            </w:pPr>
          </w:p>
          <w:p w14:paraId="3F016113" w14:textId="77777777" w:rsidR="001D0E44" w:rsidRDefault="001D0E44" w:rsidP="00207633">
            <w:pPr>
              <w:pStyle w:val="msotitle3"/>
              <w:widowControl w:val="0"/>
              <w:rPr>
                <w:i/>
                <w:sz w:val="30"/>
                <w:szCs w:val="22"/>
                <w:u w:val="single"/>
              </w:rPr>
            </w:pPr>
          </w:p>
          <w:p w14:paraId="20FDD20F" w14:textId="3C734248" w:rsidR="00507ECC" w:rsidRPr="009A44AA" w:rsidRDefault="00507ECC" w:rsidP="009A44AA">
            <w:pPr>
              <w:pStyle w:val="msotitle3"/>
              <w:widowControl w:val="0"/>
              <w:rPr>
                <w:i/>
                <w:sz w:val="30"/>
                <w:szCs w:val="22"/>
                <w:u w:val="single"/>
              </w:rPr>
            </w:pPr>
            <w:r w:rsidRPr="00207633">
              <w:rPr>
                <w:i/>
                <w:sz w:val="30"/>
                <w:szCs w:val="22"/>
                <w:u w:val="single"/>
              </w:rPr>
              <w:t>Professional Skills</w:t>
            </w:r>
          </w:p>
          <w:p w14:paraId="0A3904C3" w14:textId="323F57C1" w:rsidR="00EF63F3" w:rsidRDefault="009A44AA" w:rsidP="004A1E9E">
            <w:pPr>
              <w:pStyle w:val="msotitle3"/>
              <w:widowControl w:val="0"/>
              <w:rPr>
                <w:b w:val="0"/>
                <w:sz w:val="22"/>
                <w:szCs w:val="22"/>
              </w:rPr>
            </w:pPr>
            <w:r>
              <w:rPr>
                <w:b w:val="0"/>
                <w:sz w:val="22"/>
                <w:szCs w:val="22"/>
              </w:rPr>
              <w:t xml:space="preserve">Since last more than </w:t>
            </w:r>
            <w:r w:rsidR="00FE312E">
              <w:rPr>
                <w:b w:val="0"/>
                <w:sz w:val="22"/>
                <w:szCs w:val="22"/>
              </w:rPr>
              <w:t>nine</w:t>
            </w:r>
            <w:r>
              <w:rPr>
                <w:b w:val="0"/>
                <w:sz w:val="22"/>
                <w:szCs w:val="22"/>
              </w:rPr>
              <w:t xml:space="preserve"> years</w:t>
            </w:r>
            <w:r w:rsidR="00FE312E">
              <w:rPr>
                <w:b w:val="0"/>
                <w:sz w:val="22"/>
                <w:szCs w:val="22"/>
              </w:rPr>
              <w:t xml:space="preserve"> I am </w:t>
            </w:r>
            <w:r>
              <w:rPr>
                <w:b w:val="0"/>
                <w:sz w:val="22"/>
                <w:szCs w:val="22"/>
              </w:rPr>
              <w:t xml:space="preserve"> performing independently </w:t>
            </w:r>
            <w:r w:rsidR="00507ECC" w:rsidRPr="00207633">
              <w:rPr>
                <w:b w:val="0"/>
                <w:sz w:val="22"/>
                <w:szCs w:val="22"/>
              </w:rPr>
              <w:t xml:space="preserve">Percutaneous Coronary </w:t>
            </w:r>
            <w:r w:rsidRPr="00207633">
              <w:rPr>
                <w:b w:val="0"/>
                <w:sz w:val="22"/>
                <w:szCs w:val="22"/>
              </w:rPr>
              <w:t>Intervention (</w:t>
            </w:r>
            <w:r w:rsidR="00507ECC" w:rsidRPr="00207633">
              <w:rPr>
                <w:b w:val="0"/>
                <w:sz w:val="22"/>
                <w:szCs w:val="22"/>
              </w:rPr>
              <w:t>PCI)</w:t>
            </w:r>
            <w:r w:rsidR="00CA0DE5">
              <w:rPr>
                <w:b w:val="0"/>
                <w:sz w:val="22"/>
                <w:szCs w:val="22"/>
              </w:rPr>
              <w:t xml:space="preserve"> including</w:t>
            </w:r>
            <w:r w:rsidR="00507ECC" w:rsidRPr="00207633">
              <w:rPr>
                <w:b w:val="0"/>
                <w:sz w:val="22"/>
                <w:szCs w:val="22"/>
              </w:rPr>
              <w:t xml:space="preserve"> Primary PCI</w:t>
            </w:r>
            <w:r w:rsidR="00F221F5">
              <w:rPr>
                <w:b w:val="0"/>
                <w:sz w:val="22"/>
                <w:szCs w:val="22"/>
              </w:rPr>
              <w:t xml:space="preserve"> mostly</w:t>
            </w:r>
            <w:r w:rsidR="00696EDC">
              <w:rPr>
                <w:b w:val="0"/>
                <w:sz w:val="22"/>
                <w:szCs w:val="22"/>
              </w:rPr>
              <w:t xml:space="preserve"> through</w:t>
            </w:r>
            <w:r w:rsidR="00F221F5">
              <w:rPr>
                <w:b w:val="0"/>
                <w:sz w:val="22"/>
                <w:szCs w:val="22"/>
              </w:rPr>
              <w:t xml:space="preserve"> Radial Route</w:t>
            </w:r>
            <w:r>
              <w:rPr>
                <w:b w:val="0"/>
                <w:sz w:val="22"/>
                <w:szCs w:val="22"/>
              </w:rPr>
              <w:t>. I am doing both simple and bifurcation</w:t>
            </w:r>
            <w:r w:rsidR="00686858">
              <w:rPr>
                <w:b w:val="0"/>
                <w:sz w:val="22"/>
                <w:szCs w:val="22"/>
              </w:rPr>
              <w:t xml:space="preserve"> lesions and </w:t>
            </w:r>
            <w:r>
              <w:rPr>
                <w:b w:val="0"/>
                <w:sz w:val="22"/>
                <w:szCs w:val="22"/>
              </w:rPr>
              <w:t>occasionally</w:t>
            </w:r>
            <w:r w:rsidR="00686858">
              <w:rPr>
                <w:b w:val="0"/>
                <w:sz w:val="22"/>
                <w:szCs w:val="22"/>
              </w:rPr>
              <w:t xml:space="preserve"> left main </w:t>
            </w:r>
            <w:r w:rsidR="00FA1121">
              <w:rPr>
                <w:b w:val="0"/>
                <w:sz w:val="22"/>
                <w:szCs w:val="22"/>
              </w:rPr>
              <w:t>stenting</w:t>
            </w:r>
            <w:r>
              <w:rPr>
                <w:b w:val="0"/>
                <w:sz w:val="22"/>
                <w:szCs w:val="22"/>
              </w:rPr>
              <w:t xml:space="preserve"> (One of my left main case was published in </w:t>
            </w:r>
            <w:proofErr w:type="spellStart"/>
            <w:r>
              <w:rPr>
                <w:b w:val="0"/>
                <w:sz w:val="22"/>
                <w:szCs w:val="22"/>
              </w:rPr>
              <w:t>TCTmd</w:t>
            </w:r>
            <w:proofErr w:type="spellEnd"/>
            <w:r>
              <w:rPr>
                <w:b w:val="0"/>
                <w:sz w:val="22"/>
                <w:szCs w:val="22"/>
              </w:rPr>
              <w:t>)</w:t>
            </w:r>
            <w:r w:rsidR="00380CBF">
              <w:rPr>
                <w:b w:val="0"/>
                <w:sz w:val="22"/>
                <w:szCs w:val="22"/>
              </w:rPr>
              <w:t xml:space="preserve">. In addition, I am </w:t>
            </w:r>
            <w:r w:rsidR="00837C7A">
              <w:rPr>
                <w:b w:val="0"/>
                <w:sz w:val="22"/>
                <w:szCs w:val="22"/>
              </w:rPr>
              <w:t xml:space="preserve">routinely </w:t>
            </w:r>
            <w:r w:rsidR="00380CBF">
              <w:rPr>
                <w:b w:val="0"/>
                <w:sz w:val="22"/>
                <w:szCs w:val="22"/>
              </w:rPr>
              <w:t xml:space="preserve">doing </w:t>
            </w:r>
            <w:r w:rsidR="00837C7A">
              <w:rPr>
                <w:b w:val="0"/>
                <w:sz w:val="22"/>
                <w:szCs w:val="22"/>
              </w:rPr>
              <w:t>Coronary Physiological studies</w:t>
            </w:r>
            <w:r w:rsidR="00B155D1">
              <w:rPr>
                <w:b w:val="0"/>
                <w:sz w:val="22"/>
                <w:szCs w:val="22"/>
              </w:rPr>
              <w:t xml:space="preserve"> FFR, </w:t>
            </w:r>
            <w:proofErr w:type="spellStart"/>
            <w:r w:rsidR="00B155D1">
              <w:rPr>
                <w:b w:val="0"/>
                <w:sz w:val="22"/>
                <w:szCs w:val="22"/>
              </w:rPr>
              <w:t>iFR</w:t>
            </w:r>
            <w:proofErr w:type="spellEnd"/>
            <w:r w:rsidR="00B155D1">
              <w:rPr>
                <w:b w:val="0"/>
                <w:sz w:val="22"/>
                <w:szCs w:val="22"/>
              </w:rPr>
              <w:t xml:space="preserve"> and RFR and also Coronary imaging with IVUS and OCT.</w:t>
            </w:r>
          </w:p>
          <w:p w14:paraId="1AFF7949" w14:textId="77777777" w:rsidR="004A1E9E" w:rsidRDefault="00507ECC" w:rsidP="00C74CF1">
            <w:pPr>
              <w:pStyle w:val="msotitle3"/>
              <w:widowControl w:val="0"/>
              <w:rPr>
                <w:sz w:val="22"/>
                <w:szCs w:val="22"/>
              </w:rPr>
            </w:pPr>
            <w:r w:rsidRPr="00207633">
              <w:rPr>
                <w:b w:val="0"/>
                <w:sz w:val="22"/>
                <w:szCs w:val="22"/>
              </w:rPr>
              <w:t xml:space="preserve"> </w:t>
            </w:r>
            <w:r w:rsidR="003D6039">
              <w:rPr>
                <w:sz w:val="22"/>
                <w:szCs w:val="22"/>
              </w:rPr>
              <w:t xml:space="preserve">Three of my cases have been published in </w:t>
            </w:r>
            <w:proofErr w:type="spellStart"/>
            <w:r w:rsidR="003D6039">
              <w:rPr>
                <w:sz w:val="22"/>
                <w:szCs w:val="22"/>
              </w:rPr>
              <w:t>TCTmd</w:t>
            </w:r>
            <w:proofErr w:type="spellEnd"/>
            <w:r w:rsidR="003D6039">
              <w:rPr>
                <w:sz w:val="22"/>
                <w:szCs w:val="22"/>
              </w:rPr>
              <w:t xml:space="preserve"> </w:t>
            </w:r>
            <w:r w:rsidR="00C74CF1">
              <w:rPr>
                <w:sz w:val="22"/>
                <w:szCs w:val="22"/>
              </w:rPr>
              <w:t>as</w:t>
            </w:r>
            <w:r w:rsidR="00176FDF">
              <w:rPr>
                <w:sz w:val="22"/>
                <w:szCs w:val="22"/>
              </w:rPr>
              <w:t xml:space="preserve"> </w:t>
            </w:r>
            <w:r w:rsidR="003D6039">
              <w:rPr>
                <w:sz w:val="22"/>
                <w:szCs w:val="22"/>
              </w:rPr>
              <w:t xml:space="preserve">Challenging </w:t>
            </w:r>
            <w:r w:rsidR="00176FDF">
              <w:rPr>
                <w:sz w:val="22"/>
                <w:szCs w:val="22"/>
              </w:rPr>
              <w:t>Cases</w:t>
            </w:r>
            <w:r w:rsidR="003D6039">
              <w:rPr>
                <w:sz w:val="22"/>
                <w:szCs w:val="22"/>
              </w:rPr>
              <w:t>.</w:t>
            </w:r>
            <w:r w:rsidR="00C74CF1">
              <w:rPr>
                <w:sz w:val="22"/>
                <w:szCs w:val="22"/>
              </w:rPr>
              <w:t xml:space="preserve"> </w:t>
            </w:r>
            <w:proofErr w:type="spellStart"/>
            <w:r w:rsidR="00C74CF1">
              <w:rPr>
                <w:sz w:val="22"/>
                <w:szCs w:val="22"/>
              </w:rPr>
              <w:t>TCTmd</w:t>
            </w:r>
            <w:proofErr w:type="spellEnd"/>
            <w:r w:rsidR="00C74CF1">
              <w:rPr>
                <w:sz w:val="22"/>
                <w:szCs w:val="22"/>
              </w:rPr>
              <w:t xml:space="preserve"> is the </w:t>
            </w:r>
            <w:r w:rsidR="00D57F44">
              <w:rPr>
                <w:sz w:val="22"/>
                <w:szCs w:val="22"/>
              </w:rPr>
              <w:t xml:space="preserve">largest forum for Interventional Cardiologist </w:t>
            </w:r>
            <w:r w:rsidR="00B133D7">
              <w:rPr>
                <w:sz w:val="22"/>
                <w:szCs w:val="22"/>
              </w:rPr>
              <w:t>worldwide.</w:t>
            </w:r>
          </w:p>
          <w:p w14:paraId="22B58C90" w14:textId="72FEB552" w:rsidR="00B133D7" w:rsidRPr="00B133D7" w:rsidRDefault="00D10E37" w:rsidP="00C74CF1">
            <w:pPr>
              <w:pStyle w:val="msotitle3"/>
              <w:widowControl w:val="0"/>
              <w:rPr>
                <w:b w:val="0"/>
                <w:bCs w:val="0"/>
                <w:sz w:val="22"/>
                <w:szCs w:val="22"/>
              </w:rPr>
            </w:pPr>
            <w:r>
              <w:rPr>
                <w:b w:val="0"/>
                <w:bCs w:val="0"/>
                <w:sz w:val="22"/>
                <w:szCs w:val="22"/>
              </w:rPr>
              <w:t xml:space="preserve">In Non-invasive cardiology I am routinely doing and reporting </w:t>
            </w:r>
            <w:r w:rsidR="002E27D4">
              <w:rPr>
                <w:b w:val="0"/>
                <w:bCs w:val="0"/>
                <w:sz w:val="22"/>
                <w:szCs w:val="22"/>
              </w:rPr>
              <w:t xml:space="preserve">Echocardiography including </w:t>
            </w:r>
            <w:proofErr w:type="spellStart"/>
            <w:r w:rsidR="002E27D4">
              <w:rPr>
                <w:b w:val="0"/>
                <w:bCs w:val="0"/>
                <w:sz w:val="22"/>
                <w:szCs w:val="22"/>
              </w:rPr>
              <w:t>Transesophageal</w:t>
            </w:r>
            <w:proofErr w:type="spellEnd"/>
            <w:r w:rsidR="002E27D4">
              <w:rPr>
                <w:b w:val="0"/>
                <w:bCs w:val="0"/>
                <w:sz w:val="22"/>
                <w:szCs w:val="22"/>
              </w:rPr>
              <w:t xml:space="preserve"> echoes.</w:t>
            </w:r>
          </w:p>
        </w:tc>
      </w:tr>
      <w:tr w:rsidR="00F738C7" w:rsidRPr="00F75E75" w14:paraId="7D2580A2" w14:textId="77777777" w:rsidTr="001D0E44">
        <w:tc>
          <w:tcPr>
            <w:tcW w:w="3110" w:type="dxa"/>
            <w:tcBorders>
              <w:top w:val="nil"/>
              <w:bottom w:val="nil"/>
            </w:tcBorders>
            <w:shd w:val="solid" w:color="C0C0C0" w:fill="FFFFFF"/>
          </w:tcPr>
          <w:p w14:paraId="4C31F57B" w14:textId="77777777" w:rsidR="00F738C7" w:rsidRPr="00207633" w:rsidRDefault="00F738C7" w:rsidP="00440DFA">
            <w:pPr>
              <w:rPr>
                <w:b/>
                <w:bCs/>
                <w:i/>
                <w:sz w:val="20"/>
                <w:szCs w:val="20"/>
                <w:u w:val="single"/>
              </w:rPr>
            </w:pPr>
          </w:p>
        </w:tc>
        <w:tc>
          <w:tcPr>
            <w:tcW w:w="6808" w:type="dxa"/>
            <w:tcBorders>
              <w:top w:val="nil"/>
              <w:bottom w:val="nil"/>
            </w:tcBorders>
            <w:shd w:val="clear" w:color="auto" w:fill="auto"/>
          </w:tcPr>
          <w:p w14:paraId="33A35FB4" w14:textId="77777777" w:rsidR="006A4402" w:rsidRDefault="006A4402" w:rsidP="00251011">
            <w:pPr>
              <w:rPr>
                <w:b/>
                <w:i/>
                <w:sz w:val="28"/>
                <w:szCs w:val="28"/>
                <w:u w:val="single"/>
              </w:rPr>
            </w:pPr>
          </w:p>
          <w:p w14:paraId="1D9B4513" w14:textId="77777777" w:rsidR="006A4402" w:rsidRDefault="006A4402" w:rsidP="00251011">
            <w:pPr>
              <w:rPr>
                <w:b/>
                <w:i/>
                <w:sz w:val="28"/>
                <w:szCs w:val="28"/>
                <w:u w:val="single"/>
              </w:rPr>
            </w:pPr>
          </w:p>
          <w:p w14:paraId="68B5A4B8" w14:textId="77777777" w:rsidR="00F738C7" w:rsidRPr="00207633" w:rsidRDefault="00F738C7" w:rsidP="00251011">
            <w:pPr>
              <w:rPr>
                <w:b/>
                <w:i/>
                <w:sz w:val="28"/>
                <w:szCs w:val="28"/>
                <w:u w:val="single"/>
              </w:rPr>
            </w:pPr>
            <w:r w:rsidRPr="00207633">
              <w:rPr>
                <w:b/>
                <w:i/>
                <w:sz w:val="28"/>
                <w:szCs w:val="28"/>
                <w:u w:val="single"/>
              </w:rPr>
              <w:t xml:space="preserve">Professional Experience </w:t>
            </w:r>
          </w:p>
          <w:p w14:paraId="1B7D173D" w14:textId="77777777" w:rsidR="004A1E9E" w:rsidRDefault="00184F59" w:rsidP="00231934">
            <w:pPr>
              <w:rPr>
                <w:b/>
                <w:i/>
                <w:u w:val="single"/>
              </w:rPr>
            </w:pPr>
            <w:r w:rsidRPr="00207633">
              <w:rPr>
                <w:b/>
                <w:i/>
                <w:u w:val="single"/>
              </w:rPr>
              <w:t xml:space="preserve">Current </w:t>
            </w:r>
          </w:p>
          <w:p w14:paraId="28F14452" w14:textId="710B69B4" w:rsidR="003D6039" w:rsidRDefault="003D6039" w:rsidP="003D6039">
            <w:pPr>
              <w:pStyle w:val="msotitle3"/>
              <w:widowControl w:val="0"/>
              <w:rPr>
                <w:sz w:val="22"/>
                <w:szCs w:val="22"/>
              </w:rPr>
            </w:pPr>
            <w:r>
              <w:rPr>
                <w:sz w:val="22"/>
                <w:szCs w:val="22"/>
              </w:rPr>
              <w:t>Consultant Interventional                     Prince Abdullah Bin</w:t>
            </w:r>
            <w:r w:rsidR="0016756C">
              <w:rPr>
                <w:sz w:val="22"/>
                <w:szCs w:val="22"/>
              </w:rPr>
              <w:t xml:space="preserve"> </w:t>
            </w:r>
            <w:proofErr w:type="spellStart"/>
            <w:r w:rsidR="00E7062A">
              <w:rPr>
                <w:sz w:val="22"/>
                <w:szCs w:val="22"/>
              </w:rPr>
              <w:t>Abdulaz</w:t>
            </w:r>
            <w:proofErr w:type="spellEnd"/>
            <w:r>
              <w:rPr>
                <w:sz w:val="22"/>
                <w:szCs w:val="22"/>
              </w:rPr>
              <w:t xml:space="preserve">                             </w:t>
            </w:r>
          </w:p>
          <w:p w14:paraId="4AD6CA5E" w14:textId="120308AA" w:rsidR="003D6039" w:rsidRDefault="003D6039" w:rsidP="003D6039">
            <w:pPr>
              <w:pStyle w:val="msotitle3"/>
              <w:widowControl w:val="0"/>
              <w:rPr>
                <w:sz w:val="22"/>
                <w:szCs w:val="22"/>
              </w:rPr>
            </w:pPr>
            <w:r>
              <w:rPr>
                <w:sz w:val="22"/>
                <w:szCs w:val="22"/>
              </w:rPr>
              <w:t xml:space="preserve">Cardiologist                                            Cardiac </w:t>
            </w:r>
            <w:r w:rsidR="00D1373B">
              <w:rPr>
                <w:sz w:val="22"/>
                <w:szCs w:val="22"/>
              </w:rPr>
              <w:t>Centre (</w:t>
            </w:r>
            <w:r>
              <w:rPr>
                <w:sz w:val="22"/>
                <w:szCs w:val="22"/>
              </w:rPr>
              <w:t xml:space="preserve">PAAMCC), </w:t>
            </w:r>
          </w:p>
          <w:p w14:paraId="2D1E440D" w14:textId="0960E775" w:rsidR="00184F59" w:rsidRPr="003D6039" w:rsidRDefault="003D6039" w:rsidP="003D6039">
            <w:pPr>
              <w:rPr>
                <w:sz w:val="22"/>
                <w:szCs w:val="22"/>
              </w:rPr>
            </w:pPr>
            <w:r w:rsidRPr="00997C0A">
              <w:rPr>
                <w:b/>
                <w:sz w:val="22"/>
                <w:szCs w:val="22"/>
              </w:rPr>
              <w:t>March 2016 to presen</w:t>
            </w:r>
            <w:r>
              <w:rPr>
                <w:b/>
                <w:sz w:val="22"/>
                <w:szCs w:val="22"/>
              </w:rPr>
              <w:t>t</w:t>
            </w:r>
            <w:r>
              <w:rPr>
                <w:sz w:val="22"/>
                <w:szCs w:val="22"/>
              </w:rPr>
              <w:t xml:space="preserve">                          </w:t>
            </w:r>
            <w:r w:rsidR="00887CF1">
              <w:rPr>
                <w:sz w:val="22"/>
                <w:szCs w:val="22"/>
              </w:rPr>
              <w:t xml:space="preserve"> </w:t>
            </w:r>
            <w:proofErr w:type="spellStart"/>
            <w:r>
              <w:rPr>
                <w:sz w:val="22"/>
                <w:szCs w:val="22"/>
              </w:rPr>
              <w:t>Arar</w:t>
            </w:r>
            <w:proofErr w:type="spellEnd"/>
            <w:r>
              <w:rPr>
                <w:sz w:val="22"/>
                <w:szCs w:val="22"/>
              </w:rPr>
              <w:t>, Saudi Arabia.</w:t>
            </w:r>
          </w:p>
        </w:tc>
      </w:tr>
      <w:tr w:rsidR="00F738C7" w:rsidRPr="00F75E75" w14:paraId="41AD227F" w14:textId="77777777" w:rsidTr="003D6039">
        <w:tc>
          <w:tcPr>
            <w:tcW w:w="3110" w:type="dxa"/>
            <w:tcBorders>
              <w:top w:val="nil"/>
            </w:tcBorders>
            <w:shd w:val="solid" w:color="C0C0C0" w:fill="FFFFFF"/>
          </w:tcPr>
          <w:p w14:paraId="22C4C5DB" w14:textId="77777777" w:rsidR="00440DFA" w:rsidRPr="00207633" w:rsidRDefault="00440DFA" w:rsidP="00440DFA">
            <w:pPr>
              <w:rPr>
                <w:b/>
                <w:bCs/>
                <w:i/>
                <w:sz w:val="28"/>
                <w:szCs w:val="28"/>
                <w:u w:val="single"/>
              </w:rPr>
            </w:pPr>
            <w:r w:rsidRPr="00207633">
              <w:rPr>
                <w:b/>
                <w:bCs/>
                <w:i/>
                <w:sz w:val="28"/>
                <w:szCs w:val="28"/>
                <w:u w:val="single"/>
              </w:rPr>
              <w:t>Address;</w:t>
            </w:r>
          </w:p>
          <w:p w14:paraId="71E737E6" w14:textId="77777777" w:rsidR="00440DFA" w:rsidRDefault="00440DFA" w:rsidP="00440DFA">
            <w:pPr>
              <w:rPr>
                <w:b/>
                <w:bCs/>
                <w:i/>
                <w:sz w:val="28"/>
                <w:szCs w:val="28"/>
                <w:u w:val="single"/>
              </w:rPr>
            </w:pPr>
            <w:r>
              <w:rPr>
                <w:b/>
                <w:bCs/>
                <w:i/>
                <w:sz w:val="28"/>
                <w:szCs w:val="28"/>
                <w:u w:val="single"/>
              </w:rPr>
              <w:t xml:space="preserve">PAAMCC, </w:t>
            </w:r>
            <w:proofErr w:type="spellStart"/>
            <w:r>
              <w:rPr>
                <w:b/>
                <w:bCs/>
                <w:i/>
                <w:sz w:val="28"/>
                <w:szCs w:val="28"/>
                <w:u w:val="single"/>
              </w:rPr>
              <w:t>Arar</w:t>
            </w:r>
            <w:proofErr w:type="spellEnd"/>
            <w:r>
              <w:rPr>
                <w:b/>
                <w:bCs/>
                <w:i/>
                <w:sz w:val="28"/>
                <w:szCs w:val="28"/>
                <w:u w:val="single"/>
              </w:rPr>
              <w:t>, Saudi Arabia.</w:t>
            </w:r>
          </w:p>
          <w:p w14:paraId="4E586E7C" w14:textId="77777777" w:rsidR="00F56B43" w:rsidRDefault="00F56B43" w:rsidP="00104D07">
            <w:pPr>
              <w:rPr>
                <w:b/>
                <w:bCs/>
                <w:i/>
                <w:color w:val="000080"/>
                <w:u w:val="single"/>
              </w:rPr>
            </w:pPr>
          </w:p>
          <w:p w14:paraId="319375AC" w14:textId="77777777" w:rsidR="00440DFA" w:rsidRDefault="00440DFA" w:rsidP="00104D07">
            <w:pPr>
              <w:rPr>
                <w:b/>
                <w:bCs/>
                <w:i/>
                <w:color w:val="000080"/>
                <w:u w:val="single"/>
              </w:rPr>
            </w:pPr>
          </w:p>
          <w:p w14:paraId="01160D2C" w14:textId="77777777" w:rsidR="00440DFA" w:rsidRPr="00207633" w:rsidRDefault="00440DFA" w:rsidP="00104D07">
            <w:pPr>
              <w:rPr>
                <w:b/>
                <w:bCs/>
                <w:i/>
                <w:color w:val="000080"/>
                <w:u w:val="single"/>
              </w:rPr>
            </w:pPr>
            <w:r>
              <w:rPr>
                <w:b/>
                <w:bCs/>
                <w:i/>
                <w:color w:val="000080"/>
                <w:u w:val="single"/>
              </w:rPr>
              <w:t>Mobile No. 00966506534451</w:t>
            </w:r>
          </w:p>
          <w:p w14:paraId="4604019D" w14:textId="77777777" w:rsidR="00AA52F0" w:rsidRPr="00207633" w:rsidRDefault="00AA52F0" w:rsidP="00104D07">
            <w:pPr>
              <w:rPr>
                <w:b/>
                <w:bCs/>
                <w:i/>
                <w:color w:val="000080"/>
                <w:u w:val="single"/>
              </w:rPr>
            </w:pPr>
          </w:p>
          <w:p w14:paraId="22BEB975" w14:textId="77777777" w:rsidR="00AA52F0" w:rsidRPr="00207633" w:rsidRDefault="00AA52F0" w:rsidP="00104D07">
            <w:pPr>
              <w:rPr>
                <w:b/>
                <w:bCs/>
                <w:i/>
                <w:color w:val="000080"/>
                <w:u w:val="single"/>
              </w:rPr>
            </w:pPr>
          </w:p>
          <w:p w14:paraId="09DD7F25" w14:textId="77777777" w:rsidR="00AA52F0" w:rsidRPr="00207633" w:rsidRDefault="00AA52F0" w:rsidP="00104D07">
            <w:pPr>
              <w:rPr>
                <w:b/>
                <w:bCs/>
                <w:i/>
                <w:color w:val="000080"/>
                <w:u w:val="single"/>
              </w:rPr>
            </w:pPr>
          </w:p>
          <w:p w14:paraId="1163666A" w14:textId="77777777" w:rsidR="00AA52F0" w:rsidRPr="00207633" w:rsidRDefault="00AA52F0" w:rsidP="00104D07">
            <w:pPr>
              <w:rPr>
                <w:b/>
                <w:bCs/>
                <w:i/>
                <w:color w:val="000080"/>
                <w:u w:val="single"/>
              </w:rPr>
            </w:pPr>
          </w:p>
          <w:p w14:paraId="2D5CBE49" w14:textId="77777777" w:rsidR="00CB611D" w:rsidRPr="00207633" w:rsidRDefault="00CB611D" w:rsidP="00104D07">
            <w:pPr>
              <w:rPr>
                <w:b/>
                <w:bCs/>
                <w:i/>
                <w:color w:val="000080"/>
                <w:u w:val="single"/>
              </w:rPr>
            </w:pPr>
          </w:p>
          <w:p w14:paraId="59FCBED3" w14:textId="77777777" w:rsidR="00CB611D" w:rsidRPr="00207633" w:rsidRDefault="00CB611D" w:rsidP="00104D07">
            <w:pPr>
              <w:rPr>
                <w:b/>
                <w:bCs/>
                <w:i/>
                <w:color w:val="000080"/>
                <w:u w:val="single"/>
              </w:rPr>
            </w:pPr>
          </w:p>
          <w:p w14:paraId="5031895B" w14:textId="77777777" w:rsidR="001609BE" w:rsidRPr="00207633" w:rsidRDefault="001609BE" w:rsidP="00104D07">
            <w:pPr>
              <w:rPr>
                <w:b/>
                <w:bCs/>
                <w:i/>
                <w:color w:val="000080"/>
                <w:u w:val="single"/>
              </w:rPr>
            </w:pPr>
            <w:r w:rsidRPr="00207633">
              <w:rPr>
                <w:b/>
                <w:bCs/>
                <w:i/>
                <w:color w:val="000080"/>
                <w:u w:val="single"/>
              </w:rPr>
              <w:t>Email Address</w:t>
            </w:r>
          </w:p>
          <w:p w14:paraId="176F46B2" w14:textId="77777777" w:rsidR="001609BE" w:rsidRPr="00207633" w:rsidRDefault="001609BE" w:rsidP="00104D07">
            <w:pPr>
              <w:rPr>
                <w:b/>
                <w:bCs/>
                <w:i/>
                <w:color w:val="000080"/>
                <w:u w:val="single"/>
              </w:rPr>
            </w:pPr>
            <w:r w:rsidRPr="00207633">
              <w:rPr>
                <w:b/>
                <w:bCs/>
                <w:i/>
                <w:color w:val="000080"/>
                <w:u w:val="single"/>
              </w:rPr>
              <w:t>saleh.amanullah@gmail.com</w:t>
            </w:r>
          </w:p>
          <w:p w14:paraId="22F7DDF4" w14:textId="77777777" w:rsidR="003E480E" w:rsidRPr="00207633" w:rsidRDefault="003E480E" w:rsidP="00104D07">
            <w:pPr>
              <w:rPr>
                <w:b/>
                <w:bCs/>
                <w:color w:val="000080"/>
                <w:sz w:val="20"/>
                <w:szCs w:val="20"/>
              </w:rPr>
            </w:pPr>
          </w:p>
        </w:tc>
        <w:tc>
          <w:tcPr>
            <w:tcW w:w="6808" w:type="dxa"/>
            <w:tcBorders>
              <w:top w:val="nil"/>
              <w:bottom w:val="single" w:sz="12" w:space="0" w:color="000000"/>
            </w:tcBorders>
            <w:shd w:val="clear" w:color="auto" w:fill="auto"/>
          </w:tcPr>
          <w:p w14:paraId="1A0A9177" w14:textId="77777777" w:rsidR="00AD566D" w:rsidRPr="00207633" w:rsidRDefault="00026679" w:rsidP="00207633">
            <w:pPr>
              <w:pStyle w:val="msotitle3"/>
              <w:widowControl w:val="0"/>
              <w:rPr>
                <w:sz w:val="22"/>
                <w:szCs w:val="22"/>
              </w:rPr>
            </w:pPr>
            <w:r w:rsidRPr="00207633">
              <w:rPr>
                <w:b w:val="0"/>
                <w:sz w:val="22"/>
                <w:szCs w:val="22"/>
              </w:rPr>
              <w:t xml:space="preserve">                                 </w:t>
            </w:r>
            <w:r w:rsidR="00AD566D" w:rsidRPr="00207633">
              <w:rPr>
                <w:sz w:val="22"/>
                <w:szCs w:val="22"/>
              </w:rPr>
              <w:t xml:space="preserve">          </w:t>
            </w:r>
          </w:p>
          <w:p w14:paraId="227B4212" w14:textId="77777777" w:rsidR="00DC6390" w:rsidRPr="004A1E9E" w:rsidRDefault="00DC6390" w:rsidP="00DC6390">
            <w:pPr>
              <w:pStyle w:val="msotitle3"/>
              <w:widowControl w:val="0"/>
              <w:rPr>
                <w:sz w:val="22"/>
                <w:szCs w:val="22"/>
              </w:rPr>
            </w:pPr>
            <w:r>
              <w:rPr>
                <w:sz w:val="22"/>
                <w:szCs w:val="22"/>
              </w:rPr>
              <w:t>Editor-in-Chief</w:t>
            </w:r>
            <w:r w:rsidRPr="00F75E75">
              <w:rPr>
                <w:sz w:val="22"/>
                <w:szCs w:val="22"/>
              </w:rPr>
              <w:t xml:space="preserve">                  </w:t>
            </w:r>
            <w:r w:rsidRPr="00F75E75">
              <w:rPr>
                <w:sz w:val="22"/>
                <w:szCs w:val="22"/>
              </w:rPr>
              <w:tab/>
              <w:t xml:space="preserve">             </w:t>
            </w:r>
            <w:r w:rsidRPr="006B0571">
              <w:rPr>
                <w:b w:val="0"/>
                <w:sz w:val="22"/>
                <w:szCs w:val="22"/>
              </w:rPr>
              <w:t>The Internet Journal of</w:t>
            </w:r>
            <w:r>
              <w:rPr>
                <w:sz w:val="22"/>
                <w:szCs w:val="22"/>
              </w:rPr>
              <w:t xml:space="preserve">      </w:t>
            </w:r>
            <w:r>
              <w:rPr>
                <w:b w:val="0"/>
                <w:sz w:val="22"/>
                <w:szCs w:val="22"/>
              </w:rPr>
              <w:t xml:space="preserve">    From </w:t>
            </w:r>
            <w:r w:rsidRPr="006B0571">
              <w:rPr>
                <w:b w:val="0"/>
                <w:sz w:val="22"/>
                <w:szCs w:val="22"/>
              </w:rPr>
              <w:t>June 2013</w:t>
            </w:r>
            <w:r>
              <w:rPr>
                <w:sz w:val="22"/>
                <w:szCs w:val="22"/>
              </w:rPr>
              <w:t xml:space="preserve">                                        </w:t>
            </w:r>
            <w:r w:rsidRPr="006B0571">
              <w:rPr>
                <w:b w:val="0"/>
                <w:sz w:val="22"/>
                <w:szCs w:val="22"/>
              </w:rPr>
              <w:t>Cardiology</w:t>
            </w:r>
            <w:r>
              <w:rPr>
                <w:b w:val="0"/>
                <w:sz w:val="22"/>
                <w:szCs w:val="22"/>
              </w:rPr>
              <w:t>.</w:t>
            </w:r>
          </w:p>
          <w:p w14:paraId="6DA27D16" w14:textId="22F1E259" w:rsidR="00DC6390" w:rsidRPr="006B0571" w:rsidRDefault="00DC6390" w:rsidP="00DC6390">
            <w:pPr>
              <w:pStyle w:val="msotitle3"/>
              <w:widowControl w:val="0"/>
              <w:rPr>
                <w:b w:val="0"/>
                <w:sz w:val="22"/>
                <w:szCs w:val="22"/>
              </w:rPr>
            </w:pPr>
            <w:r>
              <w:rPr>
                <w:b w:val="0"/>
                <w:sz w:val="22"/>
                <w:szCs w:val="22"/>
              </w:rPr>
              <w:t xml:space="preserve">                                                                  I</w:t>
            </w:r>
            <w:r w:rsidRPr="006B0571">
              <w:rPr>
                <w:b w:val="0"/>
                <w:sz w:val="22"/>
                <w:szCs w:val="22"/>
              </w:rPr>
              <w:t xml:space="preserve">ndexes in DOAJ, EBSCO, </w:t>
            </w:r>
            <w:r w:rsidR="007A1915" w:rsidRPr="006B0571">
              <w:rPr>
                <w:b w:val="0"/>
                <w:sz w:val="22"/>
                <w:szCs w:val="22"/>
              </w:rPr>
              <w:t>Gale</w:t>
            </w:r>
            <w:r w:rsidR="00CB34DF">
              <w:rPr>
                <w:b w:val="0"/>
                <w:sz w:val="22"/>
                <w:szCs w:val="22"/>
              </w:rPr>
              <w:t xml:space="preserve">   </w:t>
            </w:r>
            <w:r>
              <w:rPr>
                <w:b w:val="0"/>
                <w:sz w:val="22"/>
                <w:szCs w:val="22"/>
              </w:rPr>
              <w:t xml:space="preserve">   </w:t>
            </w:r>
          </w:p>
          <w:p w14:paraId="0DA598F3" w14:textId="77777777" w:rsidR="00161641" w:rsidRDefault="00DC6390" w:rsidP="00DC6390">
            <w:pPr>
              <w:pStyle w:val="msotitle3"/>
              <w:widowControl w:val="0"/>
              <w:rPr>
                <w:b w:val="0"/>
                <w:sz w:val="22"/>
                <w:szCs w:val="22"/>
              </w:rPr>
            </w:pPr>
            <w:r w:rsidRPr="00DC6390">
              <w:rPr>
                <w:b w:val="0"/>
                <w:sz w:val="22"/>
                <w:szCs w:val="22"/>
              </w:rPr>
              <w:t xml:space="preserve">                                                                  Google Scholar, and CINAHL    </w:t>
            </w:r>
            <w:r w:rsidR="00F01BFA" w:rsidRPr="00DC6390">
              <w:rPr>
                <w:b w:val="0"/>
                <w:sz w:val="22"/>
                <w:szCs w:val="22"/>
              </w:rPr>
              <w:t xml:space="preserve">              </w:t>
            </w:r>
          </w:p>
          <w:p w14:paraId="24E961BE" w14:textId="77777777" w:rsidR="0092431C" w:rsidRDefault="0092431C" w:rsidP="00DC6390">
            <w:pPr>
              <w:pStyle w:val="msotitle3"/>
              <w:widowControl w:val="0"/>
              <w:rPr>
                <w:b w:val="0"/>
                <w:sz w:val="22"/>
                <w:szCs w:val="22"/>
              </w:rPr>
            </w:pPr>
          </w:p>
          <w:p w14:paraId="28578A18" w14:textId="77777777" w:rsidR="004D3241" w:rsidRDefault="004D3241" w:rsidP="00DC6390">
            <w:pPr>
              <w:pStyle w:val="msotitle3"/>
              <w:widowControl w:val="0"/>
              <w:rPr>
                <w:bCs w:val="0"/>
                <w:i/>
                <w:iCs/>
                <w:sz w:val="22"/>
                <w:szCs w:val="22"/>
                <w:u w:val="single"/>
              </w:rPr>
            </w:pPr>
            <w:r>
              <w:rPr>
                <w:bCs w:val="0"/>
                <w:i/>
                <w:iCs/>
                <w:sz w:val="22"/>
                <w:szCs w:val="22"/>
                <w:u w:val="single"/>
              </w:rPr>
              <w:t>Locum</w:t>
            </w:r>
          </w:p>
          <w:p w14:paraId="41598CEA" w14:textId="42CFE455" w:rsidR="0027004B" w:rsidRDefault="00D1373B" w:rsidP="00DC6390">
            <w:pPr>
              <w:pStyle w:val="msotitle3"/>
              <w:widowControl w:val="0"/>
              <w:rPr>
                <w:sz w:val="22"/>
                <w:szCs w:val="22"/>
              </w:rPr>
            </w:pPr>
            <w:r>
              <w:rPr>
                <w:sz w:val="22"/>
                <w:szCs w:val="22"/>
              </w:rPr>
              <w:t>Consultant Cardiologist</w:t>
            </w:r>
            <w:r w:rsidR="00FC09A0">
              <w:rPr>
                <w:sz w:val="22"/>
                <w:szCs w:val="22"/>
              </w:rPr>
              <w:t xml:space="preserve">                    </w:t>
            </w:r>
            <w:r w:rsidR="00593567">
              <w:rPr>
                <w:sz w:val="22"/>
                <w:szCs w:val="22"/>
              </w:rPr>
              <w:t xml:space="preserve">  </w:t>
            </w:r>
            <w:r w:rsidR="00FC09A0">
              <w:rPr>
                <w:sz w:val="22"/>
                <w:szCs w:val="22"/>
              </w:rPr>
              <w:t xml:space="preserve"> </w:t>
            </w:r>
            <w:r>
              <w:rPr>
                <w:sz w:val="22"/>
                <w:szCs w:val="22"/>
              </w:rPr>
              <w:t xml:space="preserve"> </w:t>
            </w:r>
            <w:r w:rsidR="009B4CDA">
              <w:rPr>
                <w:sz w:val="22"/>
                <w:szCs w:val="22"/>
              </w:rPr>
              <w:t>Armed Forces Hospital</w:t>
            </w:r>
          </w:p>
          <w:p w14:paraId="237FD0D0" w14:textId="77777777" w:rsidR="00F738C7" w:rsidRPr="00E2515B" w:rsidRDefault="00031276" w:rsidP="00DC6390">
            <w:pPr>
              <w:pStyle w:val="msotitle3"/>
              <w:widowControl w:val="0"/>
              <w:rPr>
                <w:sz w:val="22"/>
                <w:szCs w:val="22"/>
              </w:rPr>
            </w:pPr>
            <w:r>
              <w:rPr>
                <w:sz w:val="22"/>
                <w:szCs w:val="22"/>
              </w:rPr>
              <w:t xml:space="preserve">                                                                  Madinah</w:t>
            </w:r>
            <w:r w:rsidR="009B4CDA">
              <w:rPr>
                <w:sz w:val="22"/>
                <w:szCs w:val="22"/>
              </w:rPr>
              <w:t xml:space="preserve"> </w:t>
            </w:r>
            <w:r w:rsidR="00FC09A0">
              <w:rPr>
                <w:sz w:val="22"/>
                <w:szCs w:val="22"/>
              </w:rPr>
              <w:t xml:space="preserve">  </w:t>
            </w:r>
            <w:r w:rsidR="007532CD">
              <w:rPr>
                <w:sz w:val="22"/>
                <w:szCs w:val="22"/>
              </w:rPr>
              <w:t xml:space="preserve">                                              </w:t>
            </w:r>
            <w:r w:rsidR="00F01BFA" w:rsidRPr="00DC6390">
              <w:rPr>
                <w:b w:val="0"/>
                <w:sz w:val="22"/>
                <w:szCs w:val="22"/>
              </w:rPr>
              <w:t xml:space="preserve">                </w:t>
            </w:r>
          </w:p>
          <w:p w14:paraId="797A934D" w14:textId="77777777" w:rsidR="003D6039" w:rsidRDefault="00F738C7" w:rsidP="009D5EF5">
            <w:pPr>
              <w:rPr>
                <w:b/>
                <w:i/>
                <w:u w:val="single"/>
              </w:rPr>
            </w:pPr>
            <w:r w:rsidRPr="00207633">
              <w:rPr>
                <w:b/>
                <w:i/>
                <w:u w:val="single"/>
              </w:rPr>
              <w:t>Previous</w:t>
            </w:r>
          </w:p>
          <w:p w14:paraId="6E71E5B5" w14:textId="77777777" w:rsidR="003D6039" w:rsidRPr="006166C6" w:rsidRDefault="003D6039" w:rsidP="003D6039">
            <w:pPr>
              <w:pStyle w:val="msotitle3"/>
              <w:widowControl w:val="0"/>
              <w:rPr>
                <w:b w:val="0"/>
                <w:sz w:val="22"/>
                <w:szCs w:val="22"/>
              </w:rPr>
            </w:pPr>
            <w:r>
              <w:rPr>
                <w:sz w:val="22"/>
                <w:szCs w:val="22"/>
              </w:rPr>
              <w:t xml:space="preserve">Director and Head of Dept.                 </w:t>
            </w:r>
            <w:proofErr w:type="spellStart"/>
            <w:r>
              <w:rPr>
                <w:b w:val="0"/>
                <w:sz w:val="22"/>
                <w:szCs w:val="22"/>
              </w:rPr>
              <w:t>Baqai</w:t>
            </w:r>
            <w:proofErr w:type="spellEnd"/>
            <w:r>
              <w:rPr>
                <w:b w:val="0"/>
                <w:sz w:val="22"/>
                <w:szCs w:val="22"/>
              </w:rPr>
              <w:t xml:space="preserve"> Institute of Cardiovascular </w:t>
            </w:r>
          </w:p>
          <w:p w14:paraId="228650F5" w14:textId="77777777" w:rsidR="003D6039" w:rsidRDefault="003D6039" w:rsidP="003D6039">
            <w:pPr>
              <w:pStyle w:val="msotitle3"/>
              <w:widowControl w:val="0"/>
              <w:rPr>
                <w:sz w:val="22"/>
                <w:szCs w:val="22"/>
              </w:rPr>
            </w:pPr>
            <w:r>
              <w:rPr>
                <w:sz w:val="22"/>
                <w:szCs w:val="22"/>
              </w:rPr>
              <w:t xml:space="preserve">Assistant Professor of                           </w:t>
            </w:r>
            <w:r w:rsidRPr="006166C6">
              <w:rPr>
                <w:b w:val="0"/>
                <w:sz w:val="22"/>
                <w:szCs w:val="22"/>
              </w:rPr>
              <w:t>Diseases</w:t>
            </w:r>
            <w:r>
              <w:rPr>
                <w:b w:val="0"/>
                <w:sz w:val="22"/>
                <w:szCs w:val="22"/>
              </w:rPr>
              <w:t>.</w:t>
            </w:r>
          </w:p>
          <w:p w14:paraId="15DC98C1" w14:textId="77777777" w:rsidR="003D6039" w:rsidRPr="001F453E" w:rsidRDefault="003D6039" w:rsidP="003D6039">
            <w:pPr>
              <w:pStyle w:val="msotitle3"/>
              <w:widowControl w:val="0"/>
              <w:tabs>
                <w:tab w:val="center" w:pos="3296"/>
              </w:tabs>
              <w:rPr>
                <w:b w:val="0"/>
                <w:sz w:val="22"/>
                <w:szCs w:val="22"/>
              </w:rPr>
            </w:pPr>
            <w:r>
              <w:rPr>
                <w:sz w:val="22"/>
                <w:szCs w:val="22"/>
              </w:rPr>
              <w:t xml:space="preserve">Cardiology                                             </w:t>
            </w:r>
            <w:proofErr w:type="spellStart"/>
            <w:r>
              <w:rPr>
                <w:b w:val="0"/>
                <w:sz w:val="22"/>
                <w:szCs w:val="22"/>
              </w:rPr>
              <w:t>Baqai</w:t>
            </w:r>
            <w:proofErr w:type="spellEnd"/>
            <w:r>
              <w:rPr>
                <w:b w:val="0"/>
                <w:sz w:val="22"/>
                <w:szCs w:val="22"/>
              </w:rPr>
              <w:t xml:space="preserve"> Medical University.</w:t>
            </w:r>
          </w:p>
          <w:p w14:paraId="4ADCDE1C" w14:textId="77777777" w:rsidR="003D6039" w:rsidRDefault="003D6039" w:rsidP="003D6039">
            <w:pPr>
              <w:pStyle w:val="msotitle3"/>
              <w:widowControl w:val="0"/>
              <w:rPr>
                <w:sz w:val="22"/>
                <w:szCs w:val="22"/>
              </w:rPr>
            </w:pPr>
            <w:r>
              <w:rPr>
                <w:sz w:val="22"/>
                <w:szCs w:val="22"/>
              </w:rPr>
              <w:t xml:space="preserve">Consultant Interventional                    </w:t>
            </w:r>
            <w:r w:rsidRPr="00BF5AFF">
              <w:rPr>
                <w:b w:val="0"/>
                <w:sz w:val="22"/>
                <w:szCs w:val="22"/>
              </w:rPr>
              <w:t>Karachi</w:t>
            </w:r>
          </w:p>
          <w:p w14:paraId="1641A247" w14:textId="77777777" w:rsidR="003D6039" w:rsidRDefault="003D6039" w:rsidP="003D6039">
            <w:pPr>
              <w:pStyle w:val="msotitle3"/>
              <w:widowControl w:val="0"/>
              <w:rPr>
                <w:sz w:val="22"/>
                <w:szCs w:val="22"/>
              </w:rPr>
            </w:pPr>
            <w:r>
              <w:rPr>
                <w:sz w:val="22"/>
                <w:szCs w:val="22"/>
              </w:rPr>
              <w:t>Cardiologist</w:t>
            </w:r>
          </w:p>
          <w:p w14:paraId="6EFB49EB" w14:textId="04A9C8CA" w:rsidR="003D6039" w:rsidRPr="009A003F" w:rsidRDefault="003D6039" w:rsidP="003D6039">
            <w:pPr>
              <w:pStyle w:val="msotitle3"/>
              <w:widowControl w:val="0"/>
              <w:rPr>
                <w:b w:val="0"/>
                <w:sz w:val="22"/>
                <w:szCs w:val="22"/>
              </w:rPr>
            </w:pPr>
            <w:r>
              <w:rPr>
                <w:b w:val="0"/>
                <w:sz w:val="22"/>
                <w:szCs w:val="22"/>
              </w:rPr>
              <w:t>1</w:t>
            </w:r>
            <w:r>
              <w:rPr>
                <w:b w:val="0"/>
                <w:sz w:val="22"/>
                <w:szCs w:val="22"/>
                <w:vertAlign w:val="superscript"/>
              </w:rPr>
              <w:t>st</w:t>
            </w:r>
            <w:r>
              <w:rPr>
                <w:b w:val="0"/>
                <w:sz w:val="22"/>
                <w:szCs w:val="22"/>
              </w:rPr>
              <w:t xml:space="preserve"> Feb. </w:t>
            </w:r>
            <w:r w:rsidR="00D1373B">
              <w:rPr>
                <w:b w:val="0"/>
                <w:sz w:val="22"/>
                <w:szCs w:val="22"/>
              </w:rPr>
              <w:t>2014 to</w:t>
            </w:r>
            <w:r>
              <w:rPr>
                <w:b w:val="0"/>
                <w:sz w:val="22"/>
                <w:szCs w:val="22"/>
              </w:rPr>
              <w:t xml:space="preserve"> 15 Feb. 2016 </w:t>
            </w:r>
          </w:p>
          <w:p w14:paraId="394FAB31" w14:textId="77777777" w:rsidR="003D6039" w:rsidRDefault="003D6039" w:rsidP="009D5EF5">
            <w:pPr>
              <w:rPr>
                <w:b/>
                <w:i/>
                <w:u w:val="single"/>
              </w:rPr>
            </w:pPr>
          </w:p>
          <w:p w14:paraId="40674327" w14:textId="77777777" w:rsidR="003D6039" w:rsidRPr="00207633" w:rsidRDefault="003D6039" w:rsidP="003D6039">
            <w:pPr>
              <w:pStyle w:val="msotitle3"/>
              <w:widowControl w:val="0"/>
              <w:rPr>
                <w:b w:val="0"/>
                <w:sz w:val="22"/>
                <w:szCs w:val="22"/>
              </w:rPr>
            </w:pPr>
            <w:r w:rsidRPr="00207633">
              <w:rPr>
                <w:sz w:val="22"/>
                <w:szCs w:val="22"/>
              </w:rPr>
              <w:t>Consultant Interventional</w:t>
            </w:r>
            <w:r w:rsidRPr="00207633">
              <w:rPr>
                <w:b w:val="0"/>
                <w:sz w:val="22"/>
                <w:szCs w:val="22"/>
              </w:rPr>
              <w:tab/>
              <w:t xml:space="preserve">             </w:t>
            </w:r>
            <w:proofErr w:type="spellStart"/>
            <w:r w:rsidRPr="00207633">
              <w:rPr>
                <w:b w:val="0"/>
                <w:sz w:val="22"/>
                <w:szCs w:val="22"/>
              </w:rPr>
              <w:t>Memon</w:t>
            </w:r>
            <w:proofErr w:type="spellEnd"/>
            <w:r w:rsidRPr="00207633">
              <w:rPr>
                <w:b w:val="0"/>
                <w:sz w:val="22"/>
                <w:szCs w:val="22"/>
              </w:rPr>
              <w:t xml:space="preserve"> Medical Institute                                           </w:t>
            </w:r>
          </w:p>
          <w:p w14:paraId="54880C87" w14:textId="77777777" w:rsidR="003D6039" w:rsidRPr="00207633" w:rsidRDefault="003D6039" w:rsidP="003D6039">
            <w:pPr>
              <w:pStyle w:val="msotitle3"/>
              <w:widowControl w:val="0"/>
              <w:rPr>
                <w:b w:val="0"/>
                <w:sz w:val="22"/>
                <w:szCs w:val="22"/>
              </w:rPr>
            </w:pPr>
            <w:r w:rsidRPr="00207633">
              <w:rPr>
                <w:sz w:val="22"/>
                <w:szCs w:val="22"/>
              </w:rPr>
              <w:t>Cardiologist</w:t>
            </w:r>
            <w:r>
              <w:rPr>
                <w:sz w:val="22"/>
                <w:szCs w:val="22"/>
              </w:rPr>
              <w:t xml:space="preserve"> &amp; Head of </w:t>
            </w:r>
            <w:proofErr w:type="spellStart"/>
            <w:r>
              <w:rPr>
                <w:sz w:val="22"/>
                <w:szCs w:val="22"/>
              </w:rPr>
              <w:t>Dept</w:t>
            </w:r>
            <w:proofErr w:type="spellEnd"/>
            <w:r>
              <w:rPr>
                <w:b w:val="0"/>
                <w:sz w:val="22"/>
                <w:szCs w:val="22"/>
              </w:rPr>
              <w:tab/>
            </w:r>
            <w:r>
              <w:rPr>
                <w:b w:val="0"/>
                <w:sz w:val="22"/>
                <w:szCs w:val="22"/>
              </w:rPr>
              <w:tab/>
            </w:r>
            <w:r w:rsidRPr="00207633">
              <w:rPr>
                <w:b w:val="0"/>
                <w:sz w:val="22"/>
                <w:szCs w:val="22"/>
              </w:rPr>
              <w:t>Hospital, Karachi.</w:t>
            </w:r>
          </w:p>
          <w:p w14:paraId="02557D53" w14:textId="7FC6A991" w:rsidR="003D6039" w:rsidRDefault="003D6039" w:rsidP="003D6039">
            <w:pPr>
              <w:rPr>
                <w:b/>
                <w:i/>
                <w:u w:val="single"/>
              </w:rPr>
            </w:pPr>
            <w:r>
              <w:rPr>
                <w:sz w:val="22"/>
                <w:szCs w:val="22"/>
              </w:rPr>
              <w:lastRenderedPageBreak/>
              <w:t>1 July.</w:t>
            </w:r>
            <w:r w:rsidR="00D1373B">
              <w:rPr>
                <w:sz w:val="22"/>
                <w:szCs w:val="22"/>
              </w:rPr>
              <w:t>2012</w:t>
            </w:r>
            <w:r w:rsidR="00D1373B" w:rsidRPr="00207633">
              <w:rPr>
                <w:sz w:val="22"/>
                <w:szCs w:val="22"/>
              </w:rPr>
              <w:t xml:space="preserve"> to</w:t>
            </w:r>
            <w:r w:rsidRPr="00207633">
              <w:rPr>
                <w:sz w:val="22"/>
                <w:szCs w:val="22"/>
              </w:rPr>
              <w:t xml:space="preserve"> </w:t>
            </w:r>
            <w:r>
              <w:rPr>
                <w:sz w:val="22"/>
                <w:szCs w:val="22"/>
              </w:rPr>
              <w:t>31 Jan.2014</w:t>
            </w:r>
          </w:p>
          <w:p w14:paraId="24B58A4F" w14:textId="77777777" w:rsidR="003D6039" w:rsidRDefault="003D6039" w:rsidP="003D6039">
            <w:pPr>
              <w:rPr>
                <w:b/>
                <w:i/>
                <w:u w:val="single"/>
              </w:rPr>
            </w:pPr>
          </w:p>
          <w:p w14:paraId="6387B22B" w14:textId="28118188" w:rsidR="003D6039" w:rsidRPr="00F75E75" w:rsidRDefault="00D1373B" w:rsidP="003D6039">
            <w:pPr>
              <w:tabs>
                <w:tab w:val="center" w:pos="3297"/>
              </w:tabs>
              <w:rPr>
                <w:sz w:val="22"/>
                <w:szCs w:val="22"/>
              </w:rPr>
            </w:pPr>
            <w:r>
              <w:rPr>
                <w:b/>
                <w:sz w:val="22"/>
                <w:szCs w:val="22"/>
              </w:rPr>
              <w:t>Consultant Cardiologist</w:t>
            </w:r>
            <w:r w:rsidR="003D6039">
              <w:rPr>
                <w:b/>
                <w:sz w:val="22"/>
                <w:szCs w:val="22"/>
              </w:rPr>
              <w:t xml:space="preserve">        </w:t>
            </w:r>
            <w:r w:rsidR="003D6039" w:rsidRPr="00F75E75">
              <w:rPr>
                <w:sz w:val="22"/>
                <w:szCs w:val="22"/>
              </w:rPr>
              <w:tab/>
              <w:t xml:space="preserve">    </w:t>
            </w:r>
            <w:r w:rsidR="003D6039">
              <w:rPr>
                <w:sz w:val="22"/>
                <w:szCs w:val="22"/>
              </w:rPr>
              <w:t xml:space="preserve">            </w:t>
            </w:r>
            <w:proofErr w:type="spellStart"/>
            <w:r w:rsidR="003D6039" w:rsidRPr="00F75E75">
              <w:rPr>
                <w:sz w:val="22"/>
                <w:szCs w:val="22"/>
              </w:rPr>
              <w:t>Memon</w:t>
            </w:r>
            <w:proofErr w:type="spellEnd"/>
            <w:r w:rsidR="003D6039" w:rsidRPr="00F75E75">
              <w:rPr>
                <w:sz w:val="22"/>
                <w:szCs w:val="22"/>
              </w:rPr>
              <w:t xml:space="preserve"> Medical Institute</w:t>
            </w:r>
          </w:p>
          <w:p w14:paraId="67CB18AD" w14:textId="77777777" w:rsidR="003D6039" w:rsidRPr="00F75E75" w:rsidRDefault="003D6039" w:rsidP="003D6039">
            <w:pPr>
              <w:tabs>
                <w:tab w:val="left" w:pos="3578"/>
              </w:tabs>
              <w:rPr>
                <w:sz w:val="22"/>
                <w:szCs w:val="22"/>
              </w:rPr>
            </w:pPr>
            <w:r>
              <w:rPr>
                <w:sz w:val="22"/>
                <w:szCs w:val="22"/>
              </w:rPr>
              <w:t xml:space="preserve">17 Jan 2011 to 30 Jun. 2012   </w:t>
            </w:r>
            <w:r w:rsidRPr="00F75E75">
              <w:rPr>
                <w:sz w:val="22"/>
                <w:szCs w:val="22"/>
              </w:rPr>
              <w:t xml:space="preserve">        </w:t>
            </w:r>
            <w:r>
              <w:rPr>
                <w:sz w:val="22"/>
                <w:szCs w:val="22"/>
              </w:rPr>
              <w:t xml:space="preserve">          </w:t>
            </w:r>
            <w:r w:rsidRPr="00F75E75">
              <w:rPr>
                <w:sz w:val="22"/>
                <w:szCs w:val="22"/>
              </w:rPr>
              <w:t>Hospital, Karachi.</w:t>
            </w:r>
          </w:p>
          <w:p w14:paraId="757E84C1" w14:textId="77777777" w:rsidR="00F738C7" w:rsidRPr="003D6039" w:rsidRDefault="00F738C7" w:rsidP="003D6039">
            <w:pPr>
              <w:pStyle w:val="msotitle3"/>
              <w:widowControl w:val="0"/>
              <w:rPr>
                <w:b w:val="0"/>
                <w:sz w:val="22"/>
                <w:szCs w:val="22"/>
              </w:rPr>
            </w:pPr>
          </w:p>
          <w:p w14:paraId="11B7CD23" w14:textId="77777777" w:rsidR="008A63A1" w:rsidRPr="00207633" w:rsidRDefault="008A63A1" w:rsidP="00207633">
            <w:pPr>
              <w:pStyle w:val="msotitle3"/>
              <w:widowControl w:val="0"/>
              <w:rPr>
                <w:b w:val="0"/>
                <w:sz w:val="22"/>
                <w:szCs w:val="22"/>
              </w:rPr>
            </w:pPr>
            <w:r w:rsidRPr="00207633">
              <w:rPr>
                <w:sz w:val="22"/>
                <w:szCs w:val="22"/>
              </w:rPr>
              <w:t xml:space="preserve">Consultant Cardiologist                        </w:t>
            </w:r>
            <w:r w:rsidRPr="00207633">
              <w:rPr>
                <w:b w:val="0"/>
                <w:sz w:val="22"/>
                <w:szCs w:val="22"/>
              </w:rPr>
              <w:t>Patel Hospital, Karachi.</w:t>
            </w:r>
          </w:p>
          <w:p w14:paraId="53457647" w14:textId="77777777" w:rsidR="008A63A1" w:rsidRPr="00207633" w:rsidRDefault="008A63A1" w:rsidP="009D5EF5">
            <w:pPr>
              <w:rPr>
                <w:sz w:val="22"/>
                <w:szCs w:val="22"/>
              </w:rPr>
            </w:pPr>
            <w:r w:rsidRPr="00207633">
              <w:rPr>
                <w:sz w:val="22"/>
                <w:szCs w:val="22"/>
              </w:rPr>
              <w:t xml:space="preserve"> Part timer                                                   </w:t>
            </w:r>
          </w:p>
          <w:p w14:paraId="2AD77556" w14:textId="77777777" w:rsidR="00DC6390" w:rsidRPr="00F75E75" w:rsidRDefault="004358CB" w:rsidP="003D6039">
            <w:pPr>
              <w:tabs>
                <w:tab w:val="center" w:pos="3297"/>
              </w:tabs>
              <w:rPr>
                <w:sz w:val="22"/>
                <w:szCs w:val="22"/>
              </w:rPr>
            </w:pPr>
            <w:r w:rsidRPr="00207633">
              <w:rPr>
                <w:sz w:val="22"/>
                <w:szCs w:val="22"/>
              </w:rPr>
              <w:t xml:space="preserve"> June</w:t>
            </w:r>
            <w:r w:rsidR="008A63A1" w:rsidRPr="00207633">
              <w:rPr>
                <w:sz w:val="22"/>
                <w:szCs w:val="22"/>
              </w:rPr>
              <w:t xml:space="preserve"> 2011 to Sept. 2012  </w:t>
            </w:r>
          </w:p>
          <w:p w14:paraId="26BD1B2B" w14:textId="77777777" w:rsidR="00CB407B" w:rsidRPr="00DC6390" w:rsidRDefault="008A63A1" w:rsidP="00DC6390">
            <w:pPr>
              <w:tabs>
                <w:tab w:val="center" w:pos="3297"/>
              </w:tabs>
              <w:rPr>
                <w:b/>
                <w:sz w:val="22"/>
                <w:szCs w:val="22"/>
              </w:rPr>
            </w:pPr>
            <w:r w:rsidRPr="00207633">
              <w:rPr>
                <w:sz w:val="22"/>
                <w:szCs w:val="22"/>
              </w:rPr>
              <w:t xml:space="preserve">                </w:t>
            </w:r>
          </w:p>
          <w:p w14:paraId="3FC7F991" w14:textId="77777777" w:rsidR="00F01BFA" w:rsidRPr="00207633" w:rsidRDefault="00F01BFA" w:rsidP="009D5EF5">
            <w:pPr>
              <w:rPr>
                <w:sz w:val="22"/>
                <w:szCs w:val="22"/>
              </w:rPr>
            </w:pPr>
            <w:r w:rsidRPr="00207633">
              <w:rPr>
                <w:b/>
                <w:sz w:val="22"/>
                <w:szCs w:val="22"/>
              </w:rPr>
              <w:t>Chief Medical Officer</w:t>
            </w:r>
            <w:r w:rsidRPr="00207633">
              <w:rPr>
                <w:sz w:val="22"/>
                <w:szCs w:val="22"/>
              </w:rPr>
              <w:t>,</w:t>
            </w:r>
            <w:r w:rsidR="00CB407B" w:rsidRPr="00207633">
              <w:rPr>
                <w:sz w:val="22"/>
                <w:szCs w:val="22"/>
              </w:rPr>
              <w:t xml:space="preserve"> </w:t>
            </w:r>
            <w:r w:rsidR="00CB407B" w:rsidRPr="00207633">
              <w:rPr>
                <w:sz w:val="22"/>
                <w:szCs w:val="22"/>
              </w:rPr>
              <w:tab/>
              <w:t xml:space="preserve">             </w:t>
            </w:r>
            <w:r w:rsidRPr="00207633">
              <w:rPr>
                <w:sz w:val="22"/>
                <w:szCs w:val="22"/>
              </w:rPr>
              <w:t xml:space="preserve">Karachi Institute of </w:t>
            </w:r>
          </w:p>
          <w:p w14:paraId="75BE0B4F" w14:textId="77777777" w:rsidR="00F01BFA" w:rsidRPr="00207633" w:rsidRDefault="00F01BFA" w:rsidP="009D5EF5">
            <w:pPr>
              <w:rPr>
                <w:sz w:val="22"/>
                <w:szCs w:val="22"/>
              </w:rPr>
            </w:pPr>
            <w:r w:rsidRPr="00207633">
              <w:rPr>
                <w:b/>
                <w:sz w:val="22"/>
                <w:szCs w:val="22"/>
              </w:rPr>
              <w:t>Cardiology</w:t>
            </w:r>
            <w:r w:rsidR="00CB407B" w:rsidRPr="00207633">
              <w:rPr>
                <w:sz w:val="22"/>
                <w:szCs w:val="22"/>
              </w:rPr>
              <w:t>.</w:t>
            </w:r>
            <w:r w:rsidRPr="00207633">
              <w:rPr>
                <w:sz w:val="22"/>
                <w:szCs w:val="22"/>
              </w:rPr>
              <w:tab/>
            </w:r>
            <w:r w:rsidRPr="00207633">
              <w:rPr>
                <w:sz w:val="22"/>
                <w:szCs w:val="22"/>
              </w:rPr>
              <w:tab/>
            </w:r>
            <w:r w:rsidRPr="00207633">
              <w:rPr>
                <w:sz w:val="22"/>
                <w:szCs w:val="22"/>
              </w:rPr>
              <w:tab/>
            </w:r>
            <w:r w:rsidRPr="00207633">
              <w:rPr>
                <w:sz w:val="22"/>
                <w:szCs w:val="22"/>
              </w:rPr>
              <w:tab/>
              <w:t>Heart Diseases, Karachi</w:t>
            </w:r>
          </w:p>
          <w:p w14:paraId="16C4DB86" w14:textId="77777777" w:rsidR="00F01BFA" w:rsidRPr="00207633" w:rsidRDefault="004358CB" w:rsidP="009D5EF5">
            <w:pPr>
              <w:rPr>
                <w:sz w:val="22"/>
                <w:szCs w:val="22"/>
              </w:rPr>
            </w:pPr>
            <w:r w:rsidRPr="00207633">
              <w:rPr>
                <w:sz w:val="22"/>
                <w:szCs w:val="22"/>
              </w:rPr>
              <w:t xml:space="preserve"> May</w:t>
            </w:r>
            <w:r w:rsidR="00F01BFA" w:rsidRPr="00207633">
              <w:rPr>
                <w:sz w:val="22"/>
                <w:szCs w:val="22"/>
              </w:rPr>
              <w:t xml:space="preserve"> 2008</w:t>
            </w:r>
            <w:r w:rsidR="00455524" w:rsidRPr="00207633">
              <w:rPr>
                <w:sz w:val="22"/>
                <w:szCs w:val="22"/>
              </w:rPr>
              <w:t xml:space="preserve"> to Jan. 2011.</w:t>
            </w:r>
          </w:p>
          <w:p w14:paraId="1926670B" w14:textId="77777777" w:rsidR="00F01BFA" w:rsidRPr="00207633" w:rsidRDefault="00F01BFA" w:rsidP="009D5EF5">
            <w:pPr>
              <w:rPr>
                <w:b/>
                <w:i/>
                <w:u w:val="single"/>
              </w:rPr>
            </w:pPr>
          </w:p>
          <w:p w14:paraId="714BCFC9" w14:textId="77777777" w:rsidR="004358CB" w:rsidRPr="00207633" w:rsidRDefault="00F738C7" w:rsidP="009D5EF5">
            <w:pPr>
              <w:rPr>
                <w:sz w:val="22"/>
                <w:szCs w:val="22"/>
              </w:rPr>
            </w:pPr>
            <w:r w:rsidRPr="00207633">
              <w:rPr>
                <w:b/>
                <w:sz w:val="22"/>
                <w:szCs w:val="22"/>
              </w:rPr>
              <w:t>Residency in Cardiology</w:t>
            </w:r>
            <w:r w:rsidRPr="00207633">
              <w:rPr>
                <w:sz w:val="22"/>
                <w:szCs w:val="22"/>
              </w:rPr>
              <w:t xml:space="preserve"> </w:t>
            </w:r>
            <w:r w:rsidRPr="00207633">
              <w:rPr>
                <w:sz w:val="22"/>
                <w:szCs w:val="22"/>
              </w:rPr>
              <w:tab/>
            </w:r>
            <w:r w:rsidRPr="00207633">
              <w:rPr>
                <w:sz w:val="22"/>
                <w:szCs w:val="22"/>
              </w:rPr>
              <w:tab/>
              <w:t xml:space="preserve">National Institute of </w:t>
            </w:r>
          </w:p>
          <w:p w14:paraId="046F341B" w14:textId="77777777" w:rsidR="00F738C7" w:rsidRPr="00207633" w:rsidRDefault="00F738C7" w:rsidP="009D5EF5">
            <w:pPr>
              <w:rPr>
                <w:sz w:val="22"/>
                <w:szCs w:val="22"/>
              </w:rPr>
            </w:pPr>
            <w:r w:rsidRPr="00207633">
              <w:rPr>
                <w:sz w:val="22"/>
                <w:szCs w:val="22"/>
              </w:rPr>
              <w:t xml:space="preserve"> FCPS-II (Adult Cardiology)</w:t>
            </w:r>
            <w:r w:rsidRPr="00207633">
              <w:rPr>
                <w:sz w:val="22"/>
                <w:szCs w:val="22"/>
              </w:rPr>
              <w:tab/>
            </w:r>
            <w:r w:rsidR="00455524" w:rsidRPr="00207633">
              <w:rPr>
                <w:sz w:val="22"/>
                <w:szCs w:val="22"/>
              </w:rPr>
              <w:t xml:space="preserve">             </w:t>
            </w:r>
            <w:r w:rsidRPr="00207633">
              <w:rPr>
                <w:sz w:val="22"/>
                <w:szCs w:val="22"/>
              </w:rPr>
              <w:t>Cardiovascular Disease</w:t>
            </w:r>
            <w:r w:rsidR="00455524" w:rsidRPr="00207633">
              <w:rPr>
                <w:sz w:val="22"/>
                <w:szCs w:val="22"/>
              </w:rPr>
              <w:t>s,</w:t>
            </w:r>
            <w:r w:rsidRPr="00207633">
              <w:rPr>
                <w:sz w:val="22"/>
                <w:szCs w:val="22"/>
              </w:rPr>
              <w:t xml:space="preserve"> </w:t>
            </w:r>
          </w:p>
          <w:p w14:paraId="392E9A72" w14:textId="77777777" w:rsidR="00D541FD" w:rsidRPr="00207633" w:rsidRDefault="00F738C7" w:rsidP="009D5EF5">
            <w:pPr>
              <w:rPr>
                <w:sz w:val="22"/>
                <w:szCs w:val="22"/>
              </w:rPr>
            </w:pPr>
            <w:r w:rsidRPr="00207633">
              <w:rPr>
                <w:sz w:val="22"/>
                <w:szCs w:val="22"/>
              </w:rPr>
              <w:t xml:space="preserve"> 4</w:t>
            </w:r>
            <w:r w:rsidRPr="00207633">
              <w:rPr>
                <w:sz w:val="22"/>
                <w:szCs w:val="22"/>
                <w:vertAlign w:val="superscript"/>
              </w:rPr>
              <w:t>th</w:t>
            </w:r>
            <w:r w:rsidRPr="00207633">
              <w:rPr>
                <w:sz w:val="22"/>
                <w:szCs w:val="22"/>
              </w:rPr>
              <w:t xml:space="preserve"> April 2005-2008</w:t>
            </w:r>
            <w:r w:rsidRPr="00207633">
              <w:rPr>
                <w:sz w:val="22"/>
                <w:szCs w:val="22"/>
              </w:rPr>
              <w:tab/>
            </w:r>
            <w:r w:rsidRPr="00207633">
              <w:rPr>
                <w:sz w:val="22"/>
                <w:szCs w:val="22"/>
              </w:rPr>
              <w:tab/>
            </w:r>
            <w:r w:rsidR="006B2FE2" w:rsidRPr="00207633">
              <w:rPr>
                <w:sz w:val="22"/>
                <w:szCs w:val="22"/>
              </w:rPr>
              <w:t xml:space="preserve">             </w:t>
            </w:r>
            <w:r w:rsidR="00D541FD" w:rsidRPr="00207633">
              <w:rPr>
                <w:sz w:val="22"/>
                <w:szCs w:val="22"/>
              </w:rPr>
              <w:t>Karachi</w:t>
            </w:r>
            <w:r w:rsidR="00455524" w:rsidRPr="00207633">
              <w:rPr>
                <w:sz w:val="22"/>
                <w:szCs w:val="22"/>
              </w:rPr>
              <w:t>.</w:t>
            </w:r>
            <w:r w:rsidR="00D541FD" w:rsidRPr="00207633">
              <w:rPr>
                <w:sz w:val="22"/>
                <w:szCs w:val="22"/>
              </w:rPr>
              <w:t xml:space="preserve"> </w:t>
            </w:r>
          </w:p>
          <w:p w14:paraId="4BE7C874" w14:textId="77777777" w:rsidR="00D541FD" w:rsidRPr="00207633" w:rsidRDefault="00D541FD" w:rsidP="009D5EF5">
            <w:pPr>
              <w:rPr>
                <w:sz w:val="22"/>
                <w:szCs w:val="22"/>
              </w:rPr>
            </w:pPr>
          </w:p>
          <w:p w14:paraId="1601D718" w14:textId="77777777" w:rsidR="00F738C7" w:rsidRPr="00207633" w:rsidRDefault="00D541FD" w:rsidP="009D5EF5">
            <w:pPr>
              <w:rPr>
                <w:sz w:val="22"/>
                <w:szCs w:val="22"/>
              </w:rPr>
            </w:pPr>
            <w:r w:rsidRPr="00207633">
              <w:rPr>
                <w:b/>
                <w:sz w:val="22"/>
                <w:szCs w:val="22"/>
              </w:rPr>
              <w:t>Residency in Medicine</w:t>
            </w:r>
            <w:r w:rsidRPr="00207633">
              <w:rPr>
                <w:sz w:val="22"/>
                <w:szCs w:val="22"/>
              </w:rPr>
              <w:t xml:space="preserve"> </w:t>
            </w:r>
            <w:r w:rsidRPr="00207633">
              <w:rPr>
                <w:sz w:val="22"/>
                <w:szCs w:val="22"/>
              </w:rPr>
              <w:tab/>
            </w:r>
            <w:r w:rsidRPr="00207633">
              <w:rPr>
                <w:sz w:val="22"/>
                <w:szCs w:val="22"/>
              </w:rPr>
              <w:tab/>
            </w:r>
            <w:proofErr w:type="spellStart"/>
            <w:r w:rsidR="00332E0C" w:rsidRPr="00207633">
              <w:rPr>
                <w:sz w:val="22"/>
                <w:szCs w:val="22"/>
              </w:rPr>
              <w:t>Liaquat</w:t>
            </w:r>
            <w:proofErr w:type="spellEnd"/>
            <w:r w:rsidR="00332E0C" w:rsidRPr="00207633">
              <w:rPr>
                <w:sz w:val="22"/>
                <w:szCs w:val="22"/>
              </w:rPr>
              <w:t xml:space="preserve"> National Hospital</w:t>
            </w:r>
            <w:r w:rsidR="00D355E2" w:rsidRPr="00207633">
              <w:rPr>
                <w:sz w:val="22"/>
                <w:szCs w:val="22"/>
              </w:rPr>
              <w:t>,</w:t>
            </w:r>
            <w:r w:rsidR="00332E0C" w:rsidRPr="00207633">
              <w:rPr>
                <w:sz w:val="22"/>
                <w:szCs w:val="22"/>
              </w:rPr>
              <w:t xml:space="preserve">  </w:t>
            </w:r>
            <w:r w:rsidR="00F738C7" w:rsidRPr="00207633">
              <w:rPr>
                <w:sz w:val="22"/>
                <w:szCs w:val="22"/>
              </w:rPr>
              <w:t xml:space="preserve"> </w:t>
            </w:r>
          </w:p>
          <w:p w14:paraId="5FA57C19" w14:textId="77777777" w:rsidR="00FF218A" w:rsidRPr="00207633" w:rsidRDefault="004358CB" w:rsidP="009D5EF5">
            <w:pPr>
              <w:rPr>
                <w:sz w:val="22"/>
                <w:szCs w:val="22"/>
              </w:rPr>
            </w:pPr>
            <w:r w:rsidRPr="00207633">
              <w:rPr>
                <w:sz w:val="22"/>
                <w:szCs w:val="22"/>
              </w:rPr>
              <w:t>Jan</w:t>
            </w:r>
            <w:r w:rsidR="00FF218A" w:rsidRPr="00207633">
              <w:rPr>
                <w:sz w:val="22"/>
                <w:szCs w:val="22"/>
              </w:rPr>
              <w:t xml:space="preserve"> 2003 to May 2004</w:t>
            </w:r>
            <w:r w:rsidR="00FF218A" w:rsidRPr="00207633">
              <w:rPr>
                <w:sz w:val="22"/>
                <w:szCs w:val="22"/>
              </w:rPr>
              <w:tab/>
            </w:r>
            <w:r w:rsidR="00FF218A" w:rsidRPr="00207633">
              <w:rPr>
                <w:sz w:val="22"/>
                <w:szCs w:val="22"/>
              </w:rPr>
              <w:tab/>
            </w:r>
            <w:r w:rsidR="00455524" w:rsidRPr="00207633">
              <w:rPr>
                <w:sz w:val="22"/>
                <w:szCs w:val="22"/>
              </w:rPr>
              <w:t xml:space="preserve">             </w:t>
            </w:r>
            <w:r w:rsidR="00FF218A" w:rsidRPr="00207633">
              <w:rPr>
                <w:sz w:val="22"/>
                <w:szCs w:val="22"/>
              </w:rPr>
              <w:t xml:space="preserve">Karachi </w:t>
            </w:r>
          </w:p>
          <w:p w14:paraId="6A96B6C0" w14:textId="77777777" w:rsidR="00FF218A" w:rsidRPr="00207633" w:rsidRDefault="00FF218A" w:rsidP="009D5EF5">
            <w:pPr>
              <w:rPr>
                <w:sz w:val="22"/>
                <w:szCs w:val="22"/>
              </w:rPr>
            </w:pPr>
          </w:p>
          <w:p w14:paraId="32EDE4A1" w14:textId="77777777" w:rsidR="00FF218A" w:rsidRPr="00207633" w:rsidRDefault="00FF218A" w:rsidP="009D5EF5">
            <w:pPr>
              <w:rPr>
                <w:sz w:val="22"/>
                <w:szCs w:val="22"/>
              </w:rPr>
            </w:pPr>
            <w:r w:rsidRPr="00207633">
              <w:rPr>
                <w:b/>
                <w:sz w:val="22"/>
                <w:szCs w:val="22"/>
              </w:rPr>
              <w:t>Residency in Medicine</w:t>
            </w:r>
            <w:r w:rsidR="006C1136" w:rsidRPr="00207633">
              <w:rPr>
                <w:sz w:val="22"/>
                <w:szCs w:val="22"/>
              </w:rPr>
              <w:t xml:space="preserve"> </w:t>
            </w:r>
            <w:r w:rsidR="006C1136" w:rsidRPr="00207633">
              <w:rPr>
                <w:sz w:val="22"/>
                <w:szCs w:val="22"/>
              </w:rPr>
              <w:tab/>
              <w:t xml:space="preserve">             </w:t>
            </w:r>
            <w:proofErr w:type="spellStart"/>
            <w:r w:rsidRPr="00207633">
              <w:rPr>
                <w:sz w:val="22"/>
                <w:szCs w:val="22"/>
              </w:rPr>
              <w:t>Baqai</w:t>
            </w:r>
            <w:proofErr w:type="spellEnd"/>
            <w:r w:rsidRPr="00207633">
              <w:rPr>
                <w:sz w:val="22"/>
                <w:szCs w:val="22"/>
              </w:rPr>
              <w:t xml:space="preserve"> Institute of Diabetes</w:t>
            </w:r>
            <w:r w:rsidR="00251011" w:rsidRPr="00207633">
              <w:rPr>
                <w:sz w:val="22"/>
                <w:szCs w:val="22"/>
              </w:rPr>
              <w:t xml:space="preserve">                                                                                                </w:t>
            </w:r>
            <w:r w:rsidR="00107379" w:rsidRPr="00207633">
              <w:rPr>
                <w:sz w:val="22"/>
                <w:szCs w:val="22"/>
              </w:rPr>
              <w:t xml:space="preserve"> </w:t>
            </w:r>
            <w:r w:rsidR="00251011" w:rsidRPr="00207633">
              <w:rPr>
                <w:sz w:val="22"/>
                <w:szCs w:val="22"/>
              </w:rPr>
              <w:t xml:space="preserve">             </w:t>
            </w:r>
          </w:p>
          <w:p w14:paraId="6B68B825" w14:textId="77777777" w:rsidR="00AB00C4" w:rsidRPr="00207633" w:rsidRDefault="00251011" w:rsidP="00207633">
            <w:pPr>
              <w:tabs>
                <w:tab w:val="left" w:pos="3750"/>
              </w:tabs>
              <w:rPr>
                <w:sz w:val="22"/>
                <w:szCs w:val="22"/>
              </w:rPr>
            </w:pPr>
            <w:r w:rsidRPr="00207633">
              <w:rPr>
                <w:sz w:val="22"/>
                <w:szCs w:val="22"/>
              </w:rPr>
              <w:t xml:space="preserve"> </w:t>
            </w:r>
            <w:r w:rsidR="000C5527" w:rsidRPr="00207633">
              <w:rPr>
                <w:sz w:val="22"/>
                <w:szCs w:val="22"/>
              </w:rPr>
              <w:t>May 2002 to Dec. 2002                           &amp; Endocrinology.</w:t>
            </w:r>
          </w:p>
          <w:p w14:paraId="2B6D6478" w14:textId="77777777" w:rsidR="00AB00C4" w:rsidRPr="00207633" w:rsidRDefault="00AB00C4" w:rsidP="009D5EF5">
            <w:pPr>
              <w:rPr>
                <w:sz w:val="22"/>
                <w:szCs w:val="22"/>
              </w:rPr>
            </w:pPr>
          </w:p>
          <w:p w14:paraId="1EB42158" w14:textId="77777777" w:rsidR="00AB00C4" w:rsidRPr="00207633" w:rsidRDefault="00D354DB" w:rsidP="009D5EF5">
            <w:pPr>
              <w:rPr>
                <w:sz w:val="22"/>
                <w:szCs w:val="22"/>
              </w:rPr>
            </w:pPr>
            <w:r w:rsidRPr="00207633">
              <w:rPr>
                <w:b/>
                <w:sz w:val="22"/>
                <w:szCs w:val="22"/>
              </w:rPr>
              <w:t xml:space="preserve">Internship </w:t>
            </w:r>
            <w:r w:rsidR="000C5527" w:rsidRPr="00207633">
              <w:rPr>
                <w:sz w:val="22"/>
                <w:szCs w:val="22"/>
              </w:rPr>
              <w:tab/>
            </w:r>
            <w:r w:rsidR="000C5527" w:rsidRPr="00207633">
              <w:rPr>
                <w:sz w:val="22"/>
                <w:szCs w:val="22"/>
              </w:rPr>
              <w:tab/>
            </w:r>
            <w:r w:rsidR="000C5527" w:rsidRPr="00207633">
              <w:rPr>
                <w:sz w:val="22"/>
                <w:szCs w:val="22"/>
              </w:rPr>
              <w:tab/>
              <w:t xml:space="preserve">             </w:t>
            </w:r>
            <w:r w:rsidR="00AB00C4" w:rsidRPr="00207633">
              <w:rPr>
                <w:sz w:val="22"/>
                <w:szCs w:val="22"/>
              </w:rPr>
              <w:t xml:space="preserve">Aga Khan University </w:t>
            </w:r>
          </w:p>
          <w:p w14:paraId="7F6FE6F6" w14:textId="77777777" w:rsidR="00251011" w:rsidRPr="00207633" w:rsidRDefault="000C5527" w:rsidP="00207633">
            <w:pPr>
              <w:tabs>
                <w:tab w:val="left" w:pos="3621"/>
              </w:tabs>
              <w:rPr>
                <w:sz w:val="22"/>
                <w:szCs w:val="22"/>
              </w:rPr>
            </w:pPr>
            <w:r w:rsidRPr="00207633">
              <w:rPr>
                <w:sz w:val="22"/>
                <w:szCs w:val="22"/>
              </w:rPr>
              <w:t>Nov 2000 to Oct 2001</w:t>
            </w:r>
            <w:r w:rsidR="00251011" w:rsidRPr="00207633">
              <w:rPr>
                <w:sz w:val="22"/>
                <w:szCs w:val="22"/>
              </w:rPr>
              <w:t xml:space="preserve"> </w:t>
            </w:r>
            <w:r w:rsidRPr="00207633">
              <w:rPr>
                <w:sz w:val="22"/>
                <w:szCs w:val="22"/>
              </w:rPr>
              <w:t xml:space="preserve">                             </w:t>
            </w:r>
            <w:r w:rsidR="00251011" w:rsidRPr="00207633">
              <w:rPr>
                <w:sz w:val="22"/>
                <w:szCs w:val="22"/>
              </w:rPr>
              <w:t>Hospital,</w:t>
            </w:r>
            <w:r w:rsidRPr="00207633">
              <w:rPr>
                <w:sz w:val="22"/>
                <w:szCs w:val="22"/>
              </w:rPr>
              <w:t xml:space="preserve"> Karachi.</w:t>
            </w:r>
          </w:p>
          <w:p w14:paraId="02FC5BD7" w14:textId="77777777" w:rsidR="00692BAF" w:rsidRPr="00207633" w:rsidRDefault="00AB00C4" w:rsidP="009D5EF5">
            <w:pPr>
              <w:rPr>
                <w:sz w:val="22"/>
                <w:szCs w:val="22"/>
              </w:rPr>
            </w:pPr>
            <w:r w:rsidRPr="00207633">
              <w:rPr>
                <w:sz w:val="22"/>
                <w:szCs w:val="22"/>
              </w:rPr>
              <w:tab/>
            </w:r>
            <w:r w:rsidRPr="00207633">
              <w:rPr>
                <w:sz w:val="22"/>
                <w:szCs w:val="22"/>
              </w:rPr>
              <w:tab/>
            </w:r>
            <w:r w:rsidR="00251011" w:rsidRPr="00207633">
              <w:rPr>
                <w:sz w:val="22"/>
                <w:szCs w:val="22"/>
              </w:rPr>
              <w:t xml:space="preserve">             </w:t>
            </w:r>
          </w:p>
          <w:p w14:paraId="265BECF2" w14:textId="77777777" w:rsidR="00692BAF" w:rsidRDefault="00692BAF" w:rsidP="009D5EF5">
            <w:pPr>
              <w:rPr>
                <w:sz w:val="22"/>
                <w:szCs w:val="22"/>
              </w:rPr>
            </w:pPr>
          </w:p>
          <w:p w14:paraId="2F9DCF57" w14:textId="77777777" w:rsidR="00B63164" w:rsidRDefault="00B63164" w:rsidP="009D5EF5">
            <w:pPr>
              <w:rPr>
                <w:sz w:val="22"/>
                <w:szCs w:val="22"/>
              </w:rPr>
            </w:pPr>
          </w:p>
          <w:p w14:paraId="54281BC3" w14:textId="77777777" w:rsidR="00B63164" w:rsidRDefault="00B63164" w:rsidP="009D5EF5">
            <w:pPr>
              <w:rPr>
                <w:sz w:val="22"/>
                <w:szCs w:val="22"/>
              </w:rPr>
            </w:pPr>
          </w:p>
          <w:p w14:paraId="0E9EFA3A" w14:textId="77777777" w:rsidR="00B63164" w:rsidRPr="00207633" w:rsidRDefault="00B63164" w:rsidP="009D5EF5">
            <w:pPr>
              <w:rPr>
                <w:sz w:val="22"/>
                <w:szCs w:val="22"/>
              </w:rPr>
            </w:pPr>
          </w:p>
          <w:p w14:paraId="03F23AF9" w14:textId="77777777" w:rsidR="00AB00C4" w:rsidRPr="00207633" w:rsidRDefault="00AB00C4" w:rsidP="009D5EF5">
            <w:pPr>
              <w:rPr>
                <w:b/>
                <w:i/>
                <w:sz w:val="30"/>
                <w:szCs w:val="30"/>
                <w:u w:val="single"/>
              </w:rPr>
            </w:pPr>
            <w:r w:rsidRPr="00207633">
              <w:rPr>
                <w:b/>
                <w:i/>
                <w:sz w:val="30"/>
                <w:szCs w:val="30"/>
                <w:u w:val="single"/>
              </w:rPr>
              <w:t xml:space="preserve">Professional Affiliation </w:t>
            </w:r>
          </w:p>
          <w:p w14:paraId="7ECD02E6" w14:textId="77777777" w:rsidR="009C4A03" w:rsidRPr="00207633" w:rsidRDefault="009C4A03" w:rsidP="009D5EF5">
            <w:pPr>
              <w:rPr>
                <w:b/>
                <w:i/>
                <w:szCs w:val="22"/>
                <w:u w:val="single"/>
              </w:rPr>
            </w:pPr>
          </w:p>
          <w:p w14:paraId="19F52459" w14:textId="77777777" w:rsidR="0006644F" w:rsidRDefault="0006644F" w:rsidP="009D5EF5">
            <w:pPr>
              <w:rPr>
                <w:sz w:val="22"/>
                <w:szCs w:val="22"/>
              </w:rPr>
            </w:pPr>
            <w:r>
              <w:rPr>
                <w:sz w:val="22"/>
                <w:szCs w:val="22"/>
              </w:rPr>
              <w:t>Saudi Commission For Health Specialties as Consultant Cardiologist.</w:t>
            </w:r>
          </w:p>
          <w:p w14:paraId="6C80284C" w14:textId="3208F71F" w:rsidR="00AB00C4" w:rsidRPr="00207633" w:rsidRDefault="00AB00C4" w:rsidP="009D5EF5">
            <w:pPr>
              <w:rPr>
                <w:sz w:val="22"/>
                <w:szCs w:val="22"/>
              </w:rPr>
            </w:pPr>
            <w:r w:rsidRPr="00207633">
              <w:rPr>
                <w:sz w:val="22"/>
                <w:szCs w:val="22"/>
              </w:rPr>
              <w:t xml:space="preserve">Pakistan Medical &amp; Dental </w:t>
            </w:r>
            <w:r w:rsidR="00D1373B" w:rsidRPr="00207633">
              <w:rPr>
                <w:sz w:val="22"/>
                <w:szCs w:val="22"/>
              </w:rPr>
              <w:t>Council Reg.</w:t>
            </w:r>
            <w:r w:rsidRPr="00207633">
              <w:rPr>
                <w:sz w:val="22"/>
                <w:szCs w:val="22"/>
              </w:rPr>
              <w:t xml:space="preserve"> No. 39079-S</w:t>
            </w:r>
          </w:p>
          <w:p w14:paraId="0B96CDC5" w14:textId="77777777" w:rsidR="00FF218A" w:rsidRPr="00207633" w:rsidRDefault="00AB00C4" w:rsidP="009D5EF5">
            <w:pPr>
              <w:rPr>
                <w:sz w:val="22"/>
                <w:szCs w:val="22"/>
              </w:rPr>
            </w:pPr>
            <w:r w:rsidRPr="00207633">
              <w:rPr>
                <w:sz w:val="22"/>
                <w:szCs w:val="22"/>
              </w:rPr>
              <w:t xml:space="preserve">College of Physician </w:t>
            </w:r>
            <w:r w:rsidR="00203A09" w:rsidRPr="00207633">
              <w:rPr>
                <w:sz w:val="22"/>
                <w:szCs w:val="22"/>
              </w:rPr>
              <w:t xml:space="preserve">&amp; Surgeons Pak. </w:t>
            </w:r>
            <w:proofErr w:type="spellStart"/>
            <w:r w:rsidR="00203A09" w:rsidRPr="00207633">
              <w:rPr>
                <w:sz w:val="22"/>
                <w:szCs w:val="22"/>
              </w:rPr>
              <w:t>Enro</w:t>
            </w:r>
            <w:proofErr w:type="spellEnd"/>
            <w:r w:rsidR="00203A09" w:rsidRPr="00207633">
              <w:rPr>
                <w:sz w:val="22"/>
                <w:szCs w:val="22"/>
              </w:rPr>
              <w:t xml:space="preserve"> No. F-02-19739</w:t>
            </w:r>
            <w:r w:rsidR="00107379" w:rsidRPr="00207633">
              <w:rPr>
                <w:sz w:val="22"/>
                <w:szCs w:val="22"/>
              </w:rPr>
              <w:t xml:space="preserve"> </w:t>
            </w:r>
          </w:p>
          <w:p w14:paraId="3360B03F" w14:textId="77777777" w:rsidR="00692BAF" w:rsidRPr="00207633" w:rsidRDefault="00355E12" w:rsidP="009D5EF5">
            <w:pPr>
              <w:rPr>
                <w:sz w:val="22"/>
                <w:szCs w:val="22"/>
              </w:rPr>
            </w:pPr>
            <w:r w:rsidRPr="00207633">
              <w:rPr>
                <w:sz w:val="22"/>
                <w:szCs w:val="22"/>
              </w:rPr>
              <w:t xml:space="preserve">Member </w:t>
            </w:r>
            <w:r w:rsidR="00692BAF" w:rsidRPr="00207633">
              <w:rPr>
                <w:sz w:val="22"/>
                <w:szCs w:val="22"/>
              </w:rPr>
              <w:t>European Association of Echocardiography</w:t>
            </w:r>
            <w:r w:rsidRPr="00207633">
              <w:rPr>
                <w:sz w:val="22"/>
                <w:szCs w:val="22"/>
              </w:rPr>
              <w:t>.</w:t>
            </w:r>
            <w:r w:rsidR="000E3FDD" w:rsidRPr="00207633">
              <w:rPr>
                <w:sz w:val="22"/>
                <w:szCs w:val="22"/>
              </w:rPr>
              <w:t xml:space="preserve"> </w:t>
            </w:r>
            <w:r w:rsidR="000E3FDD" w:rsidRPr="00207633">
              <w:rPr>
                <w:rStyle w:val="escid"/>
                <w:bCs/>
                <w:sz w:val="22"/>
                <w:szCs w:val="22"/>
              </w:rPr>
              <w:t>ESC ID:</w:t>
            </w:r>
            <w:r w:rsidR="000E3FDD" w:rsidRPr="00207633">
              <w:rPr>
                <w:rStyle w:val="escid"/>
                <w:sz w:val="22"/>
                <w:szCs w:val="22"/>
              </w:rPr>
              <w:t xml:space="preserve"> 444810</w:t>
            </w:r>
          </w:p>
          <w:p w14:paraId="1F5624C6" w14:textId="77777777" w:rsidR="00355E12" w:rsidRPr="00207633" w:rsidRDefault="00355E12" w:rsidP="009D5EF5">
            <w:pPr>
              <w:rPr>
                <w:sz w:val="22"/>
                <w:szCs w:val="22"/>
              </w:rPr>
            </w:pPr>
            <w:r w:rsidRPr="00207633">
              <w:rPr>
                <w:sz w:val="22"/>
                <w:szCs w:val="22"/>
              </w:rPr>
              <w:t>Member Pakistan Cardiac Society.</w:t>
            </w:r>
          </w:p>
          <w:p w14:paraId="46CD8922" w14:textId="77777777" w:rsidR="00355E12" w:rsidRDefault="00355E12" w:rsidP="009D5EF5">
            <w:pPr>
              <w:rPr>
                <w:sz w:val="22"/>
                <w:szCs w:val="22"/>
              </w:rPr>
            </w:pPr>
            <w:r w:rsidRPr="00207633">
              <w:rPr>
                <w:sz w:val="22"/>
                <w:szCs w:val="22"/>
              </w:rPr>
              <w:t>Fellow American College of Cardiology.</w:t>
            </w:r>
          </w:p>
          <w:p w14:paraId="5612C8F3" w14:textId="4587AB15" w:rsidR="00514718" w:rsidRDefault="00415C3D" w:rsidP="009D5EF5">
            <w:pPr>
              <w:rPr>
                <w:sz w:val="22"/>
                <w:szCs w:val="22"/>
              </w:rPr>
            </w:pPr>
            <w:r>
              <w:rPr>
                <w:sz w:val="22"/>
                <w:szCs w:val="22"/>
              </w:rPr>
              <w:t>Fellow European Society of Cardiology.</w:t>
            </w:r>
          </w:p>
          <w:p w14:paraId="00BB254A" w14:textId="3FBFF6B8" w:rsidR="008D286E" w:rsidRDefault="0087183D" w:rsidP="009D5EF5">
            <w:pPr>
              <w:rPr>
                <w:sz w:val="22"/>
                <w:szCs w:val="22"/>
              </w:rPr>
            </w:pPr>
            <w:r>
              <w:rPr>
                <w:sz w:val="22"/>
                <w:szCs w:val="22"/>
              </w:rPr>
              <w:t xml:space="preserve">Fellow Society of Cardiovascular </w:t>
            </w:r>
            <w:r w:rsidR="000B7919">
              <w:rPr>
                <w:sz w:val="22"/>
                <w:szCs w:val="22"/>
              </w:rPr>
              <w:t>Angiography and Interventions.</w:t>
            </w:r>
          </w:p>
          <w:p w14:paraId="29B3E5D3" w14:textId="77777777" w:rsidR="00514718" w:rsidRDefault="00514718" w:rsidP="009D5EF5">
            <w:pPr>
              <w:rPr>
                <w:sz w:val="22"/>
                <w:szCs w:val="22"/>
              </w:rPr>
            </w:pPr>
          </w:p>
          <w:p w14:paraId="26D7F73B" w14:textId="0402375A" w:rsidR="00313BCA" w:rsidRPr="00207633" w:rsidRDefault="00313BCA" w:rsidP="00380CBF">
            <w:pPr>
              <w:rPr>
                <w:b/>
                <w:i/>
                <w:sz w:val="30"/>
                <w:szCs w:val="30"/>
                <w:u w:val="single"/>
              </w:rPr>
            </w:pPr>
            <w:r w:rsidRPr="00207633">
              <w:rPr>
                <w:b/>
                <w:i/>
                <w:sz w:val="30"/>
                <w:szCs w:val="30"/>
                <w:u w:val="single"/>
              </w:rPr>
              <w:t>Publications</w:t>
            </w:r>
          </w:p>
          <w:p w14:paraId="46345A24" w14:textId="77777777" w:rsidR="00415C3D" w:rsidRPr="00E6079B" w:rsidRDefault="00415C3D" w:rsidP="00415C3D">
            <w:pPr>
              <w:numPr>
                <w:ilvl w:val="0"/>
                <w:numId w:val="3"/>
              </w:numPr>
              <w:spacing w:before="100" w:beforeAutospacing="1" w:after="100" w:afterAutospacing="1"/>
              <w:rPr>
                <w:sz w:val="22"/>
                <w:szCs w:val="22"/>
              </w:rPr>
            </w:pPr>
            <w:r w:rsidRPr="00E6079B">
              <w:rPr>
                <w:sz w:val="22"/>
                <w:szCs w:val="22"/>
              </w:rPr>
              <w:t xml:space="preserve">A U Saleh, S T Shah, S </w:t>
            </w:r>
            <w:proofErr w:type="spellStart"/>
            <w:r w:rsidRPr="00E6079B">
              <w:rPr>
                <w:sz w:val="22"/>
                <w:szCs w:val="22"/>
              </w:rPr>
              <w:t>S</w:t>
            </w:r>
            <w:proofErr w:type="spellEnd"/>
            <w:r w:rsidRPr="00E6079B">
              <w:rPr>
                <w:sz w:val="22"/>
                <w:szCs w:val="22"/>
              </w:rPr>
              <w:t xml:space="preserve"> Ali, S Zaman</w:t>
            </w:r>
            <w:r w:rsidRPr="00E6079B">
              <w:rPr>
                <w:i/>
                <w:sz w:val="22"/>
                <w:szCs w:val="22"/>
              </w:rPr>
              <w:t xml:space="preserve">. </w:t>
            </w:r>
            <w:r w:rsidRPr="00E6079B">
              <w:rPr>
                <w:rStyle w:val="Emphasis"/>
                <w:i w:val="0"/>
                <w:sz w:val="22"/>
                <w:szCs w:val="22"/>
              </w:rPr>
              <w:t>Prevalence Of Left Ventricular Hypertrophy On Transthoracic Echocardiogram, Irrespective Of The Cause; Its Age And Gender Distribution; An Observational Study</w:t>
            </w:r>
            <w:r w:rsidRPr="00E6079B">
              <w:rPr>
                <w:i/>
                <w:sz w:val="22"/>
                <w:szCs w:val="22"/>
              </w:rPr>
              <w:t xml:space="preserve">. </w:t>
            </w:r>
            <w:r w:rsidRPr="00E6079B">
              <w:rPr>
                <w:sz w:val="22"/>
                <w:szCs w:val="22"/>
              </w:rPr>
              <w:t xml:space="preserve">The </w:t>
            </w:r>
            <w:r w:rsidRPr="00E6079B">
              <w:rPr>
                <w:sz w:val="22"/>
                <w:szCs w:val="22"/>
              </w:rPr>
              <w:lastRenderedPageBreak/>
              <w:t>Internet Journal of Cardiology. 2013 Volume 11 Number 2.</w:t>
            </w:r>
          </w:p>
          <w:p w14:paraId="6172EA66" w14:textId="77777777" w:rsidR="00415C3D" w:rsidRPr="00E6079B" w:rsidRDefault="00415C3D" w:rsidP="00415C3D">
            <w:pPr>
              <w:numPr>
                <w:ilvl w:val="0"/>
                <w:numId w:val="3"/>
              </w:numPr>
              <w:spacing w:before="100" w:beforeAutospacing="1" w:after="100" w:afterAutospacing="1"/>
              <w:rPr>
                <w:i/>
                <w:sz w:val="22"/>
                <w:szCs w:val="22"/>
              </w:rPr>
            </w:pPr>
            <w:r w:rsidRPr="00E6079B">
              <w:rPr>
                <w:sz w:val="22"/>
                <w:szCs w:val="22"/>
              </w:rPr>
              <w:t xml:space="preserve">A U Saleh, S </w:t>
            </w:r>
            <w:proofErr w:type="spellStart"/>
            <w:r w:rsidRPr="00E6079B">
              <w:rPr>
                <w:sz w:val="22"/>
                <w:szCs w:val="22"/>
              </w:rPr>
              <w:t>S</w:t>
            </w:r>
            <w:proofErr w:type="spellEnd"/>
            <w:r w:rsidRPr="00E6079B">
              <w:rPr>
                <w:sz w:val="22"/>
                <w:szCs w:val="22"/>
              </w:rPr>
              <w:t xml:space="preserve"> Ali. </w:t>
            </w:r>
            <w:r w:rsidRPr="00E6079B">
              <w:rPr>
                <w:rStyle w:val="Emphasis"/>
                <w:i w:val="0"/>
                <w:sz w:val="22"/>
                <w:szCs w:val="22"/>
              </w:rPr>
              <w:t>Risk Factors in Patients with Acute ST Elevation Myocardial Infarction; a Survey in a Tertiary Care Government Hospital, NICVD, Karachi, Pakistan</w:t>
            </w:r>
            <w:r w:rsidRPr="00E6079B">
              <w:rPr>
                <w:i/>
                <w:sz w:val="22"/>
                <w:szCs w:val="22"/>
              </w:rPr>
              <w:t xml:space="preserve">. </w:t>
            </w:r>
            <w:r w:rsidRPr="00E6079B">
              <w:rPr>
                <w:sz w:val="22"/>
                <w:szCs w:val="22"/>
              </w:rPr>
              <w:t>The Internet Journal of Cardiology. 2013 Volume 11 Number 2.</w:t>
            </w:r>
          </w:p>
          <w:p w14:paraId="1097244C" w14:textId="77777777" w:rsidR="00415C3D" w:rsidRDefault="00415C3D" w:rsidP="00415C3D">
            <w:pPr>
              <w:numPr>
                <w:ilvl w:val="0"/>
                <w:numId w:val="3"/>
              </w:numPr>
              <w:spacing w:before="100" w:beforeAutospacing="1" w:after="100" w:afterAutospacing="1"/>
              <w:rPr>
                <w:sz w:val="22"/>
                <w:szCs w:val="22"/>
              </w:rPr>
            </w:pPr>
            <w:r w:rsidRPr="00E6079B">
              <w:rPr>
                <w:sz w:val="22"/>
                <w:szCs w:val="22"/>
              </w:rPr>
              <w:t xml:space="preserve">A U Saleh, A </w:t>
            </w:r>
            <w:proofErr w:type="spellStart"/>
            <w:r w:rsidRPr="00E6079B">
              <w:rPr>
                <w:sz w:val="22"/>
                <w:szCs w:val="22"/>
              </w:rPr>
              <w:t>A</w:t>
            </w:r>
            <w:proofErr w:type="spellEnd"/>
            <w:r w:rsidRPr="00E6079B">
              <w:rPr>
                <w:sz w:val="22"/>
                <w:szCs w:val="22"/>
              </w:rPr>
              <w:t xml:space="preserve"> Shah, S </w:t>
            </w:r>
            <w:proofErr w:type="spellStart"/>
            <w:r w:rsidRPr="00E6079B">
              <w:rPr>
                <w:sz w:val="22"/>
                <w:szCs w:val="22"/>
              </w:rPr>
              <w:t>S</w:t>
            </w:r>
            <w:proofErr w:type="spellEnd"/>
            <w:r w:rsidRPr="00E6079B">
              <w:rPr>
                <w:sz w:val="22"/>
                <w:szCs w:val="22"/>
              </w:rPr>
              <w:t xml:space="preserve"> Ali, S T Shah</w:t>
            </w:r>
            <w:r w:rsidRPr="00E6079B">
              <w:rPr>
                <w:i/>
                <w:sz w:val="22"/>
                <w:szCs w:val="22"/>
              </w:rPr>
              <w:t xml:space="preserve">. </w:t>
            </w:r>
            <w:r w:rsidRPr="00E6079B">
              <w:rPr>
                <w:rStyle w:val="Emphasis"/>
                <w:i w:val="0"/>
                <w:sz w:val="22"/>
                <w:szCs w:val="22"/>
              </w:rPr>
              <w:t>Age and Gender Distribution in Patients with Acute ST Elevation Myocardial Infarction; A Survey in a Tertiary Care Government Hospital—NICVD, Karachi, Pakistan</w:t>
            </w:r>
            <w:r w:rsidRPr="00E6079B">
              <w:rPr>
                <w:i/>
                <w:sz w:val="22"/>
                <w:szCs w:val="22"/>
              </w:rPr>
              <w:t xml:space="preserve">. </w:t>
            </w:r>
            <w:r w:rsidRPr="00E6079B">
              <w:rPr>
                <w:sz w:val="22"/>
                <w:szCs w:val="22"/>
              </w:rPr>
              <w:t>The Internet Journal of Cardiology. 2013 Volume 11 Number 2.</w:t>
            </w:r>
          </w:p>
          <w:p w14:paraId="115837E7" w14:textId="77777777" w:rsidR="00CD4B7D" w:rsidRPr="00CD4B7D" w:rsidRDefault="007B3518" w:rsidP="00415C3D">
            <w:pPr>
              <w:numPr>
                <w:ilvl w:val="0"/>
                <w:numId w:val="3"/>
              </w:numPr>
              <w:spacing w:before="100" w:beforeAutospacing="1" w:after="100" w:afterAutospacing="1"/>
              <w:rPr>
                <w:sz w:val="22"/>
                <w:szCs w:val="22"/>
              </w:rPr>
            </w:pPr>
            <w:r w:rsidRPr="00207633">
              <w:rPr>
                <w:sz w:val="22"/>
                <w:szCs w:val="22"/>
              </w:rPr>
              <w:t>A</w:t>
            </w:r>
            <w:r w:rsidR="00AD0289" w:rsidRPr="00207633">
              <w:rPr>
                <w:sz w:val="22"/>
                <w:szCs w:val="22"/>
              </w:rPr>
              <w:t xml:space="preserve"> U</w:t>
            </w:r>
            <w:r w:rsidRPr="00207633">
              <w:rPr>
                <w:sz w:val="22"/>
                <w:szCs w:val="22"/>
              </w:rPr>
              <w:t xml:space="preserve"> Saleh, S </w:t>
            </w:r>
            <w:proofErr w:type="spellStart"/>
            <w:r w:rsidRPr="00207633">
              <w:rPr>
                <w:sz w:val="22"/>
                <w:szCs w:val="22"/>
              </w:rPr>
              <w:t>Saadat</w:t>
            </w:r>
            <w:proofErr w:type="spellEnd"/>
            <w:r w:rsidRPr="00207633">
              <w:rPr>
                <w:sz w:val="22"/>
                <w:szCs w:val="22"/>
              </w:rPr>
              <w:t xml:space="preserve"> Ali. </w:t>
            </w:r>
            <w:r w:rsidRPr="00207633">
              <w:rPr>
                <w:iCs/>
                <w:sz w:val="22"/>
                <w:szCs w:val="22"/>
              </w:rPr>
              <w:t>Pain To Needle Time Of Thrombolysis For Acute ST Elevated Myocardial Infarction In A Tertiary Care Government Hospital, NICVD, Karachi, Pakistan</w:t>
            </w:r>
            <w:r w:rsidRPr="00207633">
              <w:rPr>
                <w:sz w:val="22"/>
                <w:szCs w:val="22"/>
              </w:rPr>
              <w:t xml:space="preserve">. The Internet Journal of Cardiology. 2013 Volume 11 Number 1. </w:t>
            </w:r>
          </w:p>
          <w:p w14:paraId="0065468E" w14:textId="77777777" w:rsidR="00132CD4" w:rsidRPr="00207633" w:rsidRDefault="00132CD4" w:rsidP="00207633">
            <w:pPr>
              <w:pStyle w:val="ListParagraph"/>
              <w:numPr>
                <w:ilvl w:val="0"/>
                <w:numId w:val="3"/>
              </w:numPr>
              <w:spacing w:before="100" w:beforeAutospacing="1" w:after="100" w:afterAutospacing="1"/>
              <w:rPr>
                <w:sz w:val="22"/>
                <w:szCs w:val="22"/>
              </w:rPr>
            </w:pPr>
            <w:r w:rsidRPr="00132CD4">
              <w:t xml:space="preserve">A U Saleh, A </w:t>
            </w:r>
            <w:proofErr w:type="spellStart"/>
            <w:r w:rsidRPr="00132CD4">
              <w:t>A</w:t>
            </w:r>
            <w:proofErr w:type="spellEnd"/>
            <w:r w:rsidRPr="00132CD4">
              <w:t xml:space="preserve"> Shah, S </w:t>
            </w:r>
            <w:proofErr w:type="spellStart"/>
            <w:r w:rsidRPr="00132CD4">
              <w:t>S</w:t>
            </w:r>
            <w:proofErr w:type="spellEnd"/>
            <w:r w:rsidRPr="00132CD4">
              <w:t xml:space="preserve"> Ali. </w:t>
            </w:r>
            <w:r w:rsidRPr="00207633">
              <w:rPr>
                <w:rStyle w:val="Emphasis"/>
                <w:i w:val="0"/>
              </w:rPr>
              <w:t>Major Causes of Delay in Initiating Thrombolytic Therapy in Patients with Acute ST Elevation Myocardial Infarction; a Survey in a Tertiary Care Government Hospital, NICVD, Karachi, Pakistan</w:t>
            </w:r>
            <w:r w:rsidRPr="00132CD4">
              <w:rPr>
                <w:rStyle w:val="Emphasis"/>
              </w:rPr>
              <w:t xml:space="preserve">. </w:t>
            </w:r>
            <w:r w:rsidRPr="00132CD4">
              <w:t>. The Internet Journal of Cardiology. 2013 Volume 11 Number 1</w:t>
            </w:r>
            <w:r>
              <w:t>.</w:t>
            </w:r>
          </w:p>
          <w:p w14:paraId="48505A73" w14:textId="77777777" w:rsidR="007D1176" w:rsidRPr="000C67DA" w:rsidRDefault="00D52BEC" w:rsidP="00207633">
            <w:pPr>
              <w:pStyle w:val="ListParagraph"/>
              <w:numPr>
                <w:ilvl w:val="0"/>
                <w:numId w:val="3"/>
              </w:numPr>
              <w:spacing w:before="100" w:beforeAutospacing="1" w:after="100" w:afterAutospacing="1"/>
              <w:rPr>
                <w:sz w:val="22"/>
                <w:szCs w:val="22"/>
              </w:rPr>
            </w:pPr>
            <w:r w:rsidRPr="00C661C1">
              <w:t>A</w:t>
            </w:r>
            <w:r w:rsidRPr="00207633">
              <w:rPr>
                <w:i/>
              </w:rPr>
              <w:t xml:space="preserve"> </w:t>
            </w:r>
            <w:proofErr w:type="spellStart"/>
            <w:r w:rsidRPr="00C661C1">
              <w:t>A</w:t>
            </w:r>
            <w:proofErr w:type="spellEnd"/>
            <w:r w:rsidRPr="00C661C1">
              <w:t xml:space="preserve"> Shah, A</w:t>
            </w:r>
            <w:r w:rsidR="00AD0289">
              <w:t xml:space="preserve"> U</w:t>
            </w:r>
            <w:r w:rsidRPr="00C661C1">
              <w:t xml:space="preserve"> Saleh, S </w:t>
            </w:r>
            <w:proofErr w:type="spellStart"/>
            <w:r w:rsidRPr="00C661C1">
              <w:t>S</w:t>
            </w:r>
            <w:proofErr w:type="spellEnd"/>
            <w:r w:rsidRPr="00C661C1">
              <w:t xml:space="preserve"> </w:t>
            </w:r>
            <w:r w:rsidRPr="00AD0289">
              <w:t>Ali.</w:t>
            </w:r>
            <w:r w:rsidR="00AD0289" w:rsidRPr="00AD0289">
              <w:t xml:space="preserve"> </w:t>
            </w:r>
            <w:r w:rsidRPr="00207633">
              <w:rPr>
                <w:rStyle w:val="Emphasis"/>
                <w:i w:val="0"/>
              </w:rPr>
              <w:t xml:space="preserve">Relation Of Echocardiographic Ventricular </w:t>
            </w:r>
            <w:proofErr w:type="spellStart"/>
            <w:r w:rsidRPr="00207633">
              <w:rPr>
                <w:rStyle w:val="Emphasis"/>
                <w:i w:val="0"/>
              </w:rPr>
              <w:t>Dyssynchrony</w:t>
            </w:r>
            <w:proofErr w:type="spellEnd"/>
            <w:r w:rsidRPr="00207633">
              <w:rPr>
                <w:rStyle w:val="Emphasis"/>
                <w:i w:val="0"/>
              </w:rPr>
              <w:t xml:space="preserve"> With QRS Width On Surface </w:t>
            </w:r>
            <w:proofErr w:type="spellStart"/>
            <w:r w:rsidRPr="00207633">
              <w:rPr>
                <w:rStyle w:val="Emphasis"/>
                <w:i w:val="0"/>
              </w:rPr>
              <w:t>Elctrocardiogram</w:t>
            </w:r>
            <w:proofErr w:type="spellEnd"/>
            <w:r w:rsidRPr="00207633">
              <w:rPr>
                <w:i/>
              </w:rPr>
              <w:t xml:space="preserve">. </w:t>
            </w:r>
            <w:r w:rsidRPr="00331972">
              <w:t>The Internet Journal of Cardiology. 2013 Volume 11 Number 1</w:t>
            </w:r>
            <w:r w:rsidR="00862856">
              <w:t>.</w:t>
            </w:r>
          </w:p>
          <w:p w14:paraId="4DAAD5B4" w14:textId="77777777" w:rsidR="00F5792C" w:rsidRDefault="00F5792C" w:rsidP="00207633">
            <w:pPr>
              <w:pStyle w:val="ListParagraph"/>
              <w:numPr>
                <w:ilvl w:val="0"/>
                <w:numId w:val="3"/>
              </w:numPr>
              <w:spacing w:before="100" w:beforeAutospacing="1" w:after="100" w:afterAutospacing="1"/>
              <w:outlineLvl w:val="1"/>
            </w:pPr>
            <w:r w:rsidRPr="00207633">
              <w:rPr>
                <w:bCs/>
                <w:sz w:val="22"/>
                <w:szCs w:val="22"/>
              </w:rPr>
              <w:t xml:space="preserve">PCI in a Patient with Myocardial Bridging with an Episode of Severe Angina and Cardiac Arrest. TCTMD, </w:t>
            </w:r>
            <w:r>
              <w:t>August 08, 2011.</w:t>
            </w:r>
          </w:p>
          <w:p w14:paraId="2DD54025" w14:textId="77777777" w:rsidR="003768D8" w:rsidRPr="00F6508D" w:rsidRDefault="00F5792C" w:rsidP="00F6508D">
            <w:pPr>
              <w:numPr>
                <w:ilvl w:val="0"/>
                <w:numId w:val="3"/>
              </w:numPr>
              <w:spacing w:before="100" w:beforeAutospacing="1" w:after="100" w:afterAutospacing="1"/>
              <w:outlineLvl w:val="1"/>
              <w:rPr>
                <w:bCs/>
                <w:sz w:val="22"/>
                <w:szCs w:val="22"/>
              </w:rPr>
            </w:pPr>
            <w:proofErr w:type="spellStart"/>
            <w:r w:rsidRPr="00207633">
              <w:rPr>
                <w:rStyle w:val="first-child"/>
                <w:sz w:val="22"/>
                <w:szCs w:val="22"/>
              </w:rPr>
              <w:t>Reinfarction</w:t>
            </w:r>
            <w:proofErr w:type="spellEnd"/>
            <w:r w:rsidRPr="00207633">
              <w:rPr>
                <w:rStyle w:val="first-child"/>
                <w:sz w:val="22"/>
                <w:szCs w:val="22"/>
              </w:rPr>
              <w:t xml:space="preserve"> In a Patient Whose Anticoagulation Was Reversed Because Of Life Threatening Bleed And Shock After Thrombolysis For STEMI Managed With Successful PCI To Left Main. TCTMD,</w:t>
            </w:r>
            <w:r>
              <w:t xml:space="preserve"> September 05, 2011.</w:t>
            </w:r>
          </w:p>
          <w:p w14:paraId="690A988A" w14:textId="77777777" w:rsidR="00AE06CB" w:rsidRPr="00B63164" w:rsidRDefault="00EF1D69" w:rsidP="00B63164">
            <w:pPr>
              <w:numPr>
                <w:ilvl w:val="0"/>
                <w:numId w:val="3"/>
              </w:numPr>
              <w:spacing w:before="100" w:beforeAutospacing="1" w:after="100" w:afterAutospacing="1"/>
              <w:outlineLvl w:val="1"/>
              <w:rPr>
                <w:bCs/>
                <w:sz w:val="22"/>
                <w:szCs w:val="22"/>
              </w:rPr>
            </w:pPr>
            <w:hyperlink r:id="rId9" w:history="1">
              <w:r w:rsidR="00A54105" w:rsidRPr="00207633">
                <w:rPr>
                  <w:rStyle w:val="Hyperlink"/>
                  <w:color w:val="auto"/>
                  <w:sz w:val="22"/>
                  <w:szCs w:val="22"/>
                  <w:u w:val="none"/>
                </w:rPr>
                <w:t>Opening Chronic Total Occlusion (CTO) Using a Simple Twirling Technique</w:t>
              </w:r>
            </w:hyperlink>
            <w:r w:rsidR="00A54105" w:rsidRPr="00207633">
              <w:rPr>
                <w:sz w:val="22"/>
                <w:szCs w:val="22"/>
              </w:rPr>
              <w:t>. TCTMD, Oct.15,2012.</w:t>
            </w:r>
          </w:p>
          <w:p w14:paraId="568AE2D0" w14:textId="77777777" w:rsidR="00AE06CB" w:rsidRDefault="00AE06CB" w:rsidP="00722626">
            <w:pPr>
              <w:rPr>
                <w:b/>
                <w:i/>
                <w:sz w:val="30"/>
                <w:szCs w:val="30"/>
                <w:u w:val="single"/>
              </w:rPr>
            </w:pPr>
          </w:p>
          <w:p w14:paraId="292C28FE" w14:textId="77777777" w:rsidR="00911C18" w:rsidRDefault="00911C18" w:rsidP="00722626">
            <w:pPr>
              <w:rPr>
                <w:b/>
                <w:i/>
                <w:sz w:val="30"/>
                <w:szCs w:val="30"/>
                <w:u w:val="single"/>
              </w:rPr>
            </w:pPr>
          </w:p>
          <w:p w14:paraId="1E2D738A" w14:textId="77777777" w:rsidR="00722626" w:rsidRDefault="00474DF5" w:rsidP="00722626">
            <w:pPr>
              <w:rPr>
                <w:b/>
                <w:i/>
                <w:sz w:val="30"/>
                <w:szCs w:val="30"/>
                <w:u w:val="single"/>
              </w:rPr>
            </w:pPr>
            <w:r>
              <w:rPr>
                <w:b/>
                <w:i/>
                <w:sz w:val="30"/>
                <w:szCs w:val="30"/>
                <w:u w:val="single"/>
              </w:rPr>
              <w:t>References</w:t>
            </w:r>
          </w:p>
          <w:p w14:paraId="50B631C0" w14:textId="77777777" w:rsidR="00762A92" w:rsidRPr="00207633" w:rsidRDefault="00762A92" w:rsidP="00722626">
            <w:pPr>
              <w:rPr>
                <w:b/>
                <w:i/>
                <w:sz w:val="30"/>
                <w:szCs w:val="30"/>
                <w:u w:val="single"/>
              </w:rPr>
            </w:pPr>
          </w:p>
          <w:p w14:paraId="789F6A90" w14:textId="77777777" w:rsidR="0030581B" w:rsidRPr="00762A92" w:rsidRDefault="00762A92" w:rsidP="00762A92">
            <w:pPr>
              <w:numPr>
                <w:ilvl w:val="0"/>
                <w:numId w:val="6"/>
              </w:numPr>
              <w:rPr>
                <w:b/>
                <w:i/>
                <w:u w:val="single"/>
              </w:rPr>
            </w:pPr>
            <w:r>
              <w:t xml:space="preserve">Prof. </w:t>
            </w:r>
            <w:proofErr w:type="spellStart"/>
            <w:r>
              <w:t>Asadullah</w:t>
            </w:r>
            <w:proofErr w:type="spellEnd"/>
            <w:r>
              <w:t xml:space="preserve"> </w:t>
            </w:r>
            <w:proofErr w:type="spellStart"/>
            <w:r>
              <w:t>Kundi</w:t>
            </w:r>
            <w:proofErr w:type="spellEnd"/>
            <w:r w:rsidR="001B1A09">
              <w:t>, MBBS, FCPS Cardiology</w:t>
            </w:r>
            <w:r>
              <w:t xml:space="preserve">. Professor of Cardiology at National Institute of Cardiovascular Diseases. Email address: </w:t>
            </w:r>
            <w:hyperlink r:id="rId10" w:history="1">
              <w:r w:rsidRPr="00C57093">
                <w:rPr>
                  <w:rStyle w:val="Hyperlink"/>
                </w:rPr>
                <w:t>asadkundi@gmail.com</w:t>
              </w:r>
            </w:hyperlink>
            <w:r>
              <w:t>.</w:t>
            </w:r>
          </w:p>
          <w:p w14:paraId="14681F76" w14:textId="7F7A881D" w:rsidR="00762A92" w:rsidRPr="000C0CFE" w:rsidRDefault="00762A92" w:rsidP="000C0CFE">
            <w:pPr>
              <w:ind w:left="720"/>
              <w:rPr>
                <w:b/>
                <w:i/>
                <w:u w:val="single"/>
              </w:rPr>
            </w:pPr>
          </w:p>
          <w:p w14:paraId="67BFDA88" w14:textId="77777777" w:rsidR="000C0CFE" w:rsidRPr="000C0CFE" w:rsidRDefault="002957D7" w:rsidP="00EA244C">
            <w:pPr>
              <w:numPr>
                <w:ilvl w:val="0"/>
                <w:numId w:val="6"/>
              </w:numPr>
              <w:rPr>
                <w:rStyle w:val="Hyperlink"/>
                <w:b/>
                <w:i/>
                <w:color w:val="auto"/>
              </w:rPr>
            </w:pPr>
            <w:r>
              <w:rPr>
                <w:bCs/>
                <w:iCs/>
              </w:rPr>
              <w:lastRenderedPageBreak/>
              <w:t xml:space="preserve">Dr. </w:t>
            </w:r>
            <w:proofErr w:type="spellStart"/>
            <w:r>
              <w:rPr>
                <w:bCs/>
                <w:iCs/>
              </w:rPr>
              <w:t>Arto</w:t>
            </w:r>
            <w:proofErr w:type="spellEnd"/>
            <w:r>
              <w:rPr>
                <w:bCs/>
                <w:iCs/>
              </w:rPr>
              <w:t xml:space="preserve"> </w:t>
            </w:r>
            <w:proofErr w:type="spellStart"/>
            <w:r>
              <w:rPr>
                <w:bCs/>
                <w:iCs/>
              </w:rPr>
              <w:t>Nemlander</w:t>
            </w:r>
            <w:proofErr w:type="spellEnd"/>
            <w:r w:rsidR="00EA244C">
              <w:rPr>
                <w:bCs/>
                <w:iCs/>
              </w:rPr>
              <w:t xml:space="preserve">. Medical Director, Consultant Cardiac Surgeon, Prince Abdullah Bin </w:t>
            </w:r>
            <w:r w:rsidR="00D04FA8">
              <w:rPr>
                <w:bCs/>
                <w:iCs/>
              </w:rPr>
              <w:t xml:space="preserve">Abdul Aziz bin </w:t>
            </w:r>
            <w:proofErr w:type="spellStart"/>
            <w:r w:rsidR="00D04FA8">
              <w:rPr>
                <w:bCs/>
                <w:iCs/>
              </w:rPr>
              <w:t>Musaed</w:t>
            </w:r>
            <w:proofErr w:type="spellEnd"/>
            <w:r w:rsidR="00D04FA8">
              <w:rPr>
                <w:bCs/>
                <w:iCs/>
              </w:rPr>
              <w:t xml:space="preserve"> Cardiac Center Email address: </w:t>
            </w:r>
            <w:hyperlink r:id="rId11" w:history="1">
              <w:r w:rsidR="00DE60F3" w:rsidRPr="00600C76">
                <w:rPr>
                  <w:rStyle w:val="Hyperlink"/>
                  <w:bCs/>
                  <w:iCs/>
                </w:rPr>
                <w:t>artonemlander@yahoo.com</w:t>
              </w:r>
            </w:hyperlink>
          </w:p>
          <w:p w14:paraId="462F8034" w14:textId="77777777" w:rsidR="000C0CFE" w:rsidRDefault="000C0CFE" w:rsidP="000C0CFE">
            <w:pPr>
              <w:pStyle w:val="ListParagraph"/>
              <w:rPr>
                <w:bCs/>
                <w:iCs/>
              </w:rPr>
            </w:pPr>
          </w:p>
          <w:p w14:paraId="5E31B6E0" w14:textId="4604118A" w:rsidR="000C0CFE" w:rsidRPr="000C0CFE" w:rsidRDefault="000C0CFE" w:rsidP="00EA244C">
            <w:pPr>
              <w:numPr>
                <w:ilvl w:val="0"/>
                <w:numId w:val="6"/>
              </w:numPr>
              <w:rPr>
                <w:b/>
                <w:i/>
                <w:u w:val="single"/>
              </w:rPr>
            </w:pPr>
            <w:r>
              <w:rPr>
                <w:bCs/>
                <w:iCs/>
              </w:rPr>
              <w:t xml:space="preserve">Dr. Ibrahim </w:t>
            </w:r>
            <w:proofErr w:type="spellStart"/>
            <w:r>
              <w:rPr>
                <w:bCs/>
                <w:iCs/>
              </w:rPr>
              <w:t>Altaj</w:t>
            </w:r>
            <w:proofErr w:type="spellEnd"/>
            <w:r>
              <w:rPr>
                <w:bCs/>
                <w:iCs/>
              </w:rPr>
              <w:t xml:space="preserve">. Consultant Interventional Cardiologist, Prince Abdullah Bin Abdul Aziz Bin </w:t>
            </w:r>
            <w:proofErr w:type="spellStart"/>
            <w:r>
              <w:rPr>
                <w:bCs/>
                <w:iCs/>
              </w:rPr>
              <w:t>Musaed</w:t>
            </w:r>
            <w:proofErr w:type="spellEnd"/>
            <w:r>
              <w:rPr>
                <w:bCs/>
                <w:iCs/>
              </w:rPr>
              <w:t xml:space="preserve"> Cardiac Center (PAAMCC). Email address: </w:t>
            </w:r>
            <w:hyperlink r:id="rId12" w:history="1">
              <w:r w:rsidRPr="00240C5C">
                <w:rPr>
                  <w:rStyle w:val="Hyperlink"/>
                  <w:bCs/>
                  <w:iCs/>
                </w:rPr>
                <w:t>altaj34@gmail.com</w:t>
              </w:r>
            </w:hyperlink>
          </w:p>
          <w:p w14:paraId="2521AB15" w14:textId="77777777" w:rsidR="000C0CFE" w:rsidRDefault="000C0CFE" w:rsidP="000C0CFE">
            <w:pPr>
              <w:pStyle w:val="ListParagraph"/>
              <w:rPr>
                <w:bCs/>
                <w:iCs/>
              </w:rPr>
            </w:pPr>
          </w:p>
          <w:p w14:paraId="77F9AA62" w14:textId="43DF3134" w:rsidR="00EA244C" w:rsidRPr="00C5655F" w:rsidRDefault="000C0CFE" w:rsidP="00EA244C">
            <w:pPr>
              <w:numPr>
                <w:ilvl w:val="0"/>
                <w:numId w:val="6"/>
              </w:numPr>
              <w:rPr>
                <w:rStyle w:val="Hyperlink"/>
                <w:b/>
                <w:i/>
                <w:color w:val="auto"/>
              </w:rPr>
            </w:pPr>
            <w:r>
              <w:rPr>
                <w:bCs/>
                <w:iCs/>
              </w:rPr>
              <w:t xml:space="preserve">Dr. </w:t>
            </w:r>
            <w:proofErr w:type="spellStart"/>
            <w:r>
              <w:rPr>
                <w:bCs/>
                <w:iCs/>
              </w:rPr>
              <w:t>Yosri</w:t>
            </w:r>
            <w:proofErr w:type="spellEnd"/>
            <w:r>
              <w:rPr>
                <w:bCs/>
                <w:iCs/>
              </w:rPr>
              <w:t xml:space="preserve"> Mahmoud Ali </w:t>
            </w:r>
            <w:proofErr w:type="spellStart"/>
            <w:r>
              <w:rPr>
                <w:bCs/>
                <w:iCs/>
              </w:rPr>
              <w:t>Morsi</w:t>
            </w:r>
            <w:proofErr w:type="spellEnd"/>
            <w:r>
              <w:rPr>
                <w:bCs/>
                <w:iCs/>
              </w:rPr>
              <w:t xml:space="preserve">. Medical Director &amp; Consultant Cardiologist, Prince Abdullah Bin Abdul Aziz Bin </w:t>
            </w:r>
            <w:proofErr w:type="spellStart"/>
            <w:r>
              <w:rPr>
                <w:bCs/>
                <w:iCs/>
              </w:rPr>
              <w:t>Musaed</w:t>
            </w:r>
            <w:proofErr w:type="spellEnd"/>
            <w:r>
              <w:rPr>
                <w:bCs/>
                <w:iCs/>
              </w:rPr>
              <w:t xml:space="preserve"> Cardiac Center (PAAMCC). Email address: </w:t>
            </w:r>
            <w:hyperlink r:id="rId13" w:history="1">
              <w:r w:rsidR="00411901" w:rsidRPr="00240C5C">
                <w:rPr>
                  <w:rStyle w:val="Hyperlink"/>
                  <w:bCs/>
                  <w:iCs/>
                </w:rPr>
                <w:t>ymorsi@moh.gov.sa</w:t>
              </w:r>
            </w:hyperlink>
          </w:p>
          <w:p w14:paraId="1F8B05B7" w14:textId="77777777" w:rsidR="00C5655F" w:rsidRDefault="00C5655F" w:rsidP="00C5655F">
            <w:pPr>
              <w:pStyle w:val="ListParagraph"/>
              <w:rPr>
                <w:b/>
                <w:i/>
                <w:u w:val="single"/>
              </w:rPr>
            </w:pPr>
          </w:p>
          <w:p w14:paraId="646F5E8C" w14:textId="5824A224" w:rsidR="00C5655F" w:rsidRPr="00411901" w:rsidRDefault="00C62E8A" w:rsidP="00EA244C">
            <w:pPr>
              <w:numPr>
                <w:ilvl w:val="0"/>
                <w:numId w:val="6"/>
              </w:numPr>
              <w:rPr>
                <w:b/>
                <w:i/>
                <w:u w:val="single"/>
              </w:rPr>
            </w:pPr>
            <w:r>
              <w:rPr>
                <w:b/>
                <w:i/>
                <w:u w:val="single"/>
              </w:rPr>
              <w:t xml:space="preserve">Dr. </w:t>
            </w:r>
            <w:proofErr w:type="spellStart"/>
            <w:r w:rsidR="00F32CF8">
              <w:rPr>
                <w:b/>
                <w:i/>
                <w:u w:val="single"/>
              </w:rPr>
              <w:t>Reda</w:t>
            </w:r>
            <w:proofErr w:type="spellEnd"/>
            <w:r>
              <w:rPr>
                <w:b/>
                <w:i/>
                <w:u w:val="single"/>
              </w:rPr>
              <w:t xml:space="preserve"> </w:t>
            </w:r>
            <w:proofErr w:type="spellStart"/>
            <w:r w:rsidR="00466E25">
              <w:rPr>
                <w:b/>
                <w:i/>
                <w:u w:val="single"/>
              </w:rPr>
              <w:t>Abuelatta</w:t>
            </w:r>
            <w:proofErr w:type="spellEnd"/>
            <w:r>
              <w:rPr>
                <w:b/>
                <w:i/>
                <w:u w:val="single"/>
              </w:rPr>
              <w:t xml:space="preserve">. Director </w:t>
            </w:r>
            <w:proofErr w:type="spellStart"/>
            <w:r>
              <w:rPr>
                <w:b/>
                <w:i/>
                <w:u w:val="single"/>
              </w:rPr>
              <w:t>Cath</w:t>
            </w:r>
            <w:proofErr w:type="spellEnd"/>
            <w:r>
              <w:rPr>
                <w:b/>
                <w:i/>
                <w:u w:val="single"/>
              </w:rPr>
              <w:t xml:space="preserve"> lab. </w:t>
            </w:r>
            <w:r w:rsidR="00666944">
              <w:rPr>
                <w:b/>
                <w:i/>
                <w:u w:val="single"/>
              </w:rPr>
              <w:t xml:space="preserve">Madinah Cardiac Center. Mobile no. </w:t>
            </w:r>
            <w:r w:rsidR="001A465D" w:rsidRPr="001A465D">
              <w:rPr>
                <w:b/>
                <w:i/>
                <w:u w:val="single"/>
              </w:rPr>
              <w:t>+966 53 211 0492</w:t>
            </w:r>
            <w:r w:rsidR="00CD6BBF">
              <w:rPr>
                <w:b/>
                <w:i/>
                <w:u w:val="single"/>
              </w:rPr>
              <w:t>.</w:t>
            </w:r>
          </w:p>
          <w:p w14:paraId="129BDCBE" w14:textId="2801F4FA" w:rsidR="00411901" w:rsidRDefault="00411901" w:rsidP="00411901">
            <w:pPr>
              <w:pStyle w:val="ListParagraph"/>
              <w:rPr>
                <w:b/>
                <w:i/>
                <w:u w:val="single"/>
              </w:rPr>
            </w:pPr>
          </w:p>
          <w:p w14:paraId="5986EE28" w14:textId="3247E951" w:rsidR="00411901" w:rsidRDefault="009C6A24" w:rsidP="00411901">
            <w:pPr>
              <w:rPr>
                <w:b/>
                <w:i/>
                <w:u w:val="single"/>
              </w:rPr>
            </w:pPr>
            <w:r>
              <w:rPr>
                <w:b/>
                <w:i/>
                <w:noProof/>
                <w:u w:val="single"/>
              </w:rPr>
              <w:drawing>
                <wp:anchor distT="0" distB="0" distL="114300" distR="114300" simplePos="0" relativeHeight="251659264" behindDoc="0" locked="0" layoutInCell="1" allowOverlap="1" wp14:anchorId="61B4FD53" wp14:editId="22EE59DA">
                  <wp:simplePos x="0" y="0"/>
                  <wp:positionH relativeFrom="column">
                    <wp:posOffset>166370</wp:posOffset>
                  </wp:positionH>
                  <wp:positionV relativeFrom="paragraph">
                    <wp:posOffset>175895</wp:posOffset>
                  </wp:positionV>
                  <wp:extent cx="1811020" cy="58610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1020" cy="586105"/>
                          </a:xfrm>
                          <a:prstGeom prst="rect">
                            <a:avLst/>
                          </a:prstGeom>
                        </pic:spPr>
                      </pic:pic>
                    </a:graphicData>
                  </a:graphic>
                  <wp14:sizeRelH relativeFrom="margin">
                    <wp14:pctWidth>0</wp14:pctWidth>
                  </wp14:sizeRelH>
                  <wp14:sizeRelV relativeFrom="margin">
                    <wp14:pctHeight>0</wp14:pctHeight>
                  </wp14:sizeRelV>
                </wp:anchor>
              </w:drawing>
            </w:r>
          </w:p>
          <w:p w14:paraId="798BBCF1" w14:textId="06744CD0" w:rsidR="0030581B" w:rsidRPr="000E07A0" w:rsidRDefault="00411901" w:rsidP="000E07A0">
            <w:pPr>
              <w:rPr>
                <w:b/>
                <w:iCs/>
                <w:u w:val="single"/>
              </w:rPr>
            </w:pPr>
            <w:r>
              <w:rPr>
                <w:b/>
                <w:i/>
                <w:u w:val="single"/>
              </w:rPr>
              <w:t xml:space="preserve">   </w:t>
            </w:r>
          </w:p>
          <w:p w14:paraId="00DC69E8" w14:textId="77777777" w:rsidR="0030581B" w:rsidRPr="00207633" w:rsidRDefault="0030581B" w:rsidP="009D5EF5">
            <w:pPr>
              <w:rPr>
                <w:b/>
                <w:i/>
                <w:u w:val="single"/>
              </w:rPr>
            </w:pPr>
          </w:p>
          <w:p w14:paraId="22D7A29A" w14:textId="77777777" w:rsidR="0030581B" w:rsidRPr="00207633" w:rsidRDefault="0030581B" w:rsidP="009D5EF5">
            <w:pPr>
              <w:rPr>
                <w:b/>
                <w:i/>
                <w:u w:val="single"/>
              </w:rPr>
            </w:pPr>
          </w:p>
          <w:p w14:paraId="4585C610" w14:textId="77777777" w:rsidR="0030581B" w:rsidRPr="00207633" w:rsidRDefault="0030581B" w:rsidP="009D5EF5">
            <w:pPr>
              <w:rPr>
                <w:b/>
                <w:i/>
                <w:u w:val="single"/>
              </w:rPr>
            </w:pPr>
          </w:p>
          <w:p w14:paraId="380C2A2B" w14:textId="77777777" w:rsidR="0030581B" w:rsidRPr="00207633" w:rsidRDefault="0030581B" w:rsidP="009D5EF5">
            <w:pPr>
              <w:rPr>
                <w:b/>
                <w:i/>
                <w:u w:val="single"/>
              </w:rPr>
            </w:pPr>
          </w:p>
          <w:p w14:paraId="45BA8764" w14:textId="77777777" w:rsidR="00F75E75" w:rsidRDefault="00F75E75" w:rsidP="009D5EF5">
            <w:pPr>
              <w:rPr>
                <w:b/>
                <w:i/>
                <w:u w:val="single"/>
              </w:rPr>
            </w:pPr>
          </w:p>
          <w:p w14:paraId="1FE8E404" w14:textId="77777777" w:rsidR="00340D8A" w:rsidRDefault="00340D8A" w:rsidP="009D5EF5">
            <w:pPr>
              <w:rPr>
                <w:b/>
                <w:i/>
                <w:u w:val="single"/>
              </w:rPr>
            </w:pPr>
          </w:p>
          <w:p w14:paraId="44803B61" w14:textId="77777777" w:rsidR="00340D8A" w:rsidRDefault="00340D8A" w:rsidP="009D5EF5">
            <w:pPr>
              <w:rPr>
                <w:b/>
                <w:i/>
                <w:u w:val="single"/>
              </w:rPr>
            </w:pPr>
          </w:p>
          <w:p w14:paraId="0672CE7C" w14:textId="77777777" w:rsidR="00340D8A" w:rsidRDefault="00340D8A" w:rsidP="009D5EF5">
            <w:pPr>
              <w:rPr>
                <w:b/>
                <w:i/>
                <w:u w:val="single"/>
              </w:rPr>
            </w:pPr>
          </w:p>
          <w:p w14:paraId="7D682124" w14:textId="77777777" w:rsidR="00340D8A" w:rsidRDefault="00340D8A" w:rsidP="009D5EF5">
            <w:pPr>
              <w:rPr>
                <w:b/>
                <w:i/>
                <w:u w:val="single"/>
              </w:rPr>
            </w:pPr>
          </w:p>
          <w:p w14:paraId="1ECC67D4" w14:textId="7B568A0D" w:rsidR="00340D8A" w:rsidRDefault="00340D8A" w:rsidP="009D5EF5">
            <w:pPr>
              <w:rPr>
                <w:b/>
                <w:i/>
                <w:u w:val="single"/>
              </w:rPr>
            </w:pPr>
          </w:p>
          <w:p w14:paraId="22B7EC56" w14:textId="77777777" w:rsidR="00340D8A" w:rsidRDefault="00340D8A" w:rsidP="009D5EF5">
            <w:pPr>
              <w:rPr>
                <w:b/>
                <w:i/>
                <w:u w:val="single"/>
              </w:rPr>
            </w:pPr>
          </w:p>
          <w:p w14:paraId="04F25B30" w14:textId="77777777" w:rsidR="00340D8A" w:rsidRDefault="00340D8A" w:rsidP="009D5EF5">
            <w:pPr>
              <w:rPr>
                <w:b/>
                <w:i/>
                <w:u w:val="single"/>
              </w:rPr>
            </w:pPr>
          </w:p>
          <w:p w14:paraId="60A0FFE6" w14:textId="26A5C89B" w:rsidR="00340D8A" w:rsidRDefault="00340D8A" w:rsidP="009D5EF5">
            <w:pPr>
              <w:rPr>
                <w:b/>
                <w:i/>
                <w:u w:val="single"/>
              </w:rPr>
            </w:pPr>
          </w:p>
          <w:p w14:paraId="1B8614FD" w14:textId="77777777" w:rsidR="00340D8A" w:rsidRDefault="00340D8A" w:rsidP="009D5EF5">
            <w:pPr>
              <w:rPr>
                <w:b/>
                <w:i/>
                <w:u w:val="single"/>
              </w:rPr>
            </w:pPr>
          </w:p>
          <w:p w14:paraId="01E0001C" w14:textId="77777777" w:rsidR="00340D8A" w:rsidRDefault="00340D8A" w:rsidP="009D5EF5">
            <w:pPr>
              <w:rPr>
                <w:b/>
                <w:i/>
                <w:u w:val="single"/>
              </w:rPr>
            </w:pPr>
          </w:p>
          <w:p w14:paraId="0970EF9E" w14:textId="77777777" w:rsidR="00340D8A" w:rsidRDefault="00340D8A" w:rsidP="009D5EF5">
            <w:pPr>
              <w:rPr>
                <w:b/>
                <w:i/>
                <w:u w:val="single"/>
              </w:rPr>
            </w:pPr>
          </w:p>
          <w:p w14:paraId="4CA531C7" w14:textId="77777777" w:rsidR="00340D8A" w:rsidRDefault="00340D8A" w:rsidP="009D5EF5">
            <w:pPr>
              <w:rPr>
                <w:b/>
                <w:i/>
                <w:u w:val="single"/>
              </w:rPr>
            </w:pPr>
          </w:p>
          <w:p w14:paraId="787384A9" w14:textId="77777777" w:rsidR="00340D8A" w:rsidRDefault="00340D8A" w:rsidP="009D5EF5">
            <w:pPr>
              <w:rPr>
                <w:b/>
                <w:i/>
                <w:u w:val="single"/>
              </w:rPr>
            </w:pPr>
          </w:p>
          <w:p w14:paraId="02B52F19" w14:textId="77777777" w:rsidR="00340D8A" w:rsidRDefault="00340D8A" w:rsidP="009D5EF5">
            <w:pPr>
              <w:rPr>
                <w:b/>
                <w:i/>
                <w:u w:val="single"/>
              </w:rPr>
            </w:pPr>
          </w:p>
          <w:p w14:paraId="7BDC948A" w14:textId="77777777" w:rsidR="00340D8A" w:rsidRDefault="00340D8A" w:rsidP="009D5EF5">
            <w:pPr>
              <w:rPr>
                <w:b/>
                <w:i/>
                <w:u w:val="single"/>
              </w:rPr>
            </w:pPr>
          </w:p>
          <w:p w14:paraId="583B76C2" w14:textId="77777777" w:rsidR="00340D8A" w:rsidRDefault="00340D8A" w:rsidP="009D5EF5">
            <w:pPr>
              <w:rPr>
                <w:b/>
                <w:i/>
                <w:u w:val="single"/>
              </w:rPr>
            </w:pPr>
          </w:p>
          <w:p w14:paraId="7C47CE5C" w14:textId="77777777" w:rsidR="00340D8A" w:rsidRDefault="00340D8A" w:rsidP="009D5EF5">
            <w:pPr>
              <w:rPr>
                <w:b/>
                <w:i/>
                <w:u w:val="single"/>
              </w:rPr>
            </w:pPr>
          </w:p>
          <w:p w14:paraId="69C4901D" w14:textId="77777777" w:rsidR="00340D8A" w:rsidRDefault="00340D8A" w:rsidP="009D5EF5">
            <w:pPr>
              <w:rPr>
                <w:b/>
                <w:i/>
                <w:u w:val="single"/>
              </w:rPr>
            </w:pPr>
          </w:p>
          <w:p w14:paraId="34D98991" w14:textId="77777777" w:rsidR="00340D8A" w:rsidRDefault="00340D8A" w:rsidP="009D5EF5">
            <w:pPr>
              <w:rPr>
                <w:b/>
                <w:i/>
                <w:u w:val="single"/>
              </w:rPr>
            </w:pPr>
          </w:p>
          <w:p w14:paraId="187F6222" w14:textId="77777777" w:rsidR="00340D8A" w:rsidRDefault="00340D8A" w:rsidP="009D5EF5">
            <w:pPr>
              <w:rPr>
                <w:b/>
                <w:i/>
                <w:u w:val="single"/>
              </w:rPr>
            </w:pPr>
          </w:p>
          <w:p w14:paraId="69E47FC0" w14:textId="77777777" w:rsidR="00340D8A" w:rsidRDefault="00340D8A" w:rsidP="009D5EF5">
            <w:pPr>
              <w:rPr>
                <w:b/>
                <w:i/>
                <w:u w:val="single"/>
              </w:rPr>
            </w:pPr>
          </w:p>
          <w:p w14:paraId="7E05DAF0" w14:textId="5622DC81" w:rsidR="00340D8A" w:rsidRPr="00207633" w:rsidRDefault="00340D8A" w:rsidP="009D5EF5">
            <w:pPr>
              <w:rPr>
                <w:b/>
                <w:i/>
                <w:u w:val="single"/>
              </w:rPr>
            </w:pPr>
          </w:p>
        </w:tc>
      </w:tr>
    </w:tbl>
    <w:p w14:paraId="2A113EF9" w14:textId="77777777" w:rsidR="00F01BFA" w:rsidRPr="00F01BFA" w:rsidRDefault="00F01BFA" w:rsidP="00610632">
      <w:pPr>
        <w:rPr>
          <w:sz w:val="26"/>
          <w:szCs w:val="26"/>
        </w:rPr>
      </w:pPr>
    </w:p>
    <w:sectPr w:rsidR="00F01BFA" w:rsidRPr="00F01BFA" w:rsidSect="00793F63">
      <w:pgSz w:w="11909" w:h="16834"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78D1" w14:textId="77777777" w:rsidR="003B470D" w:rsidRDefault="003B470D" w:rsidP="0082728E">
      <w:r>
        <w:separator/>
      </w:r>
    </w:p>
  </w:endnote>
  <w:endnote w:type="continuationSeparator" w:id="0">
    <w:p w14:paraId="348CA98F" w14:textId="77777777" w:rsidR="003B470D" w:rsidRDefault="003B470D" w:rsidP="0082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altName w:val="Arial"/>
    <w:panose1 w:val="02040503050406030204"/>
    <w:charset w:val="00"/>
    <w:family w:val="roman"/>
    <w:pitch w:val="variable"/>
    <w:sig w:usb0="00000001"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AB05" w14:textId="77777777" w:rsidR="003B470D" w:rsidRDefault="003B470D" w:rsidP="0082728E">
      <w:r>
        <w:separator/>
      </w:r>
    </w:p>
  </w:footnote>
  <w:footnote w:type="continuationSeparator" w:id="0">
    <w:p w14:paraId="06DB287F" w14:textId="77777777" w:rsidR="003B470D" w:rsidRDefault="003B470D" w:rsidP="00827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D2F6D"/>
    <w:multiLevelType w:val="hybridMultilevel"/>
    <w:tmpl w:val="40C67814"/>
    <w:lvl w:ilvl="0" w:tplc="AFA4AEAC">
      <w:start w:val="1"/>
      <w:numFmt w:val="decimal"/>
      <w:lvlText w:val="%1"/>
      <w:lvlJc w:val="left"/>
      <w:pPr>
        <w:ind w:left="1365" w:hanging="360"/>
      </w:pPr>
      <w:rPr>
        <w:rFonts w:hint="default"/>
        <w:b/>
        <w:i/>
        <w:sz w:val="30"/>
        <w:u w:val="single"/>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 w15:restartNumberingAfterBreak="0">
    <w:nsid w:val="2B312627"/>
    <w:multiLevelType w:val="hybridMultilevel"/>
    <w:tmpl w:val="B6C4219E"/>
    <w:lvl w:ilvl="0" w:tplc="AFA4AEAC">
      <w:start w:val="1"/>
      <w:numFmt w:val="decimal"/>
      <w:lvlText w:val="%1"/>
      <w:lvlJc w:val="left"/>
      <w:pPr>
        <w:ind w:left="1200" w:hanging="360"/>
      </w:pPr>
      <w:rPr>
        <w:rFonts w:hint="default"/>
        <w:b/>
        <w:i/>
        <w:sz w:val="30"/>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4B2A5448"/>
    <w:multiLevelType w:val="multilevel"/>
    <w:tmpl w:val="1C928E02"/>
    <w:lvl w:ilvl="0">
      <w:start w:val="1992"/>
      <w:numFmt w:val="decimal"/>
      <w:lvlText w:val="%1"/>
      <w:lvlJc w:val="left"/>
      <w:pPr>
        <w:tabs>
          <w:tab w:val="num" w:pos="3600"/>
        </w:tabs>
        <w:ind w:left="3600" w:hanging="3600"/>
      </w:pPr>
      <w:rPr>
        <w:rFonts w:hint="default"/>
      </w:rPr>
    </w:lvl>
    <w:lvl w:ilvl="1">
      <w:start w:val="1994"/>
      <w:numFmt w:val="decimal"/>
      <w:lvlText w:val="%1-%2"/>
      <w:lvlJc w:val="left"/>
      <w:pPr>
        <w:tabs>
          <w:tab w:val="num" w:pos="3600"/>
        </w:tabs>
        <w:ind w:left="3600" w:hanging="3600"/>
      </w:pPr>
      <w:rPr>
        <w:rFonts w:hint="default"/>
      </w:rPr>
    </w:lvl>
    <w:lvl w:ilvl="2">
      <w:start w:val="1"/>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3" w15:restartNumberingAfterBreak="0">
    <w:nsid w:val="56C87404"/>
    <w:multiLevelType w:val="hybridMultilevel"/>
    <w:tmpl w:val="01C68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46950"/>
    <w:multiLevelType w:val="hybridMultilevel"/>
    <w:tmpl w:val="B1D0FD06"/>
    <w:lvl w:ilvl="0" w:tplc="AFA4AEAC">
      <w:start w:val="1"/>
      <w:numFmt w:val="decimal"/>
      <w:lvlText w:val="%1"/>
      <w:lvlJc w:val="left"/>
      <w:pPr>
        <w:ind w:left="720" w:hanging="360"/>
      </w:pPr>
      <w:rPr>
        <w:rFonts w:hint="default"/>
        <w:b/>
        <w:i/>
        <w:sz w:val="3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2547F0"/>
    <w:multiLevelType w:val="multilevel"/>
    <w:tmpl w:val="9FF034DA"/>
    <w:lvl w:ilvl="0">
      <w:start w:val="1995"/>
      <w:numFmt w:val="decimal"/>
      <w:lvlText w:val="%1"/>
      <w:lvlJc w:val="left"/>
      <w:pPr>
        <w:tabs>
          <w:tab w:val="num" w:pos="3600"/>
        </w:tabs>
        <w:ind w:left="3600" w:hanging="3600"/>
      </w:pPr>
      <w:rPr>
        <w:rFonts w:hint="default"/>
      </w:rPr>
    </w:lvl>
    <w:lvl w:ilvl="1">
      <w:start w:val="2000"/>
      <w:numFmt w:val="decimal"/>
      <w:lvlText w:val="%1-%2"/>
      <w:lvlJc w:val="left"/>
      <w:pPr>
        <w:tabs>
          <w:tab w:val="num" w:pos="3600"/>
        </w:tabs>
        <w:ind w:left="3600" w:hanging="3600"/>
      </w:pPr>
      <w:rPr>
        <w:rFonts w:hint="default"/>
      </w:rPr>
    </w:lvl>
    <w:lvl w:ilvl="2">
      <w:start w:val="1"/>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D07"/>
    <w:rsid w:val="00000554"/>
    <w:rsid w:val="00001517"/>
    <w:rsid w:val="00026679"/>
    <w:rsid w:val="00031276"/>
    <w:rsid w:val="000335CD"/>
    <w:rsid w:val="00033BB6"/>
    <w:rsid w:val="00056355"/>
    <w:rsid w:val="0006644F"/>
    <w:rsid w:val="00070AB3"/>
    <w:rsid w:val="0007229D"/>
    <w:rsid w:val="0007424B"/>
    <w:rsid w:val="00094257"/>
    <w:rsid w:val="00096D1D"/>
    <w:rsid w:val="000A3C91"/>
    <w:rsid w:val="000B31C6"/>
    <w:rsid w:val="000B7919"/>
    <w:rsid w:val="000C0CFE"/>
    <w:rsid w:val="000C5527"/>
    <w:rsid w:val="000C5772"/>
    <w:rsid w:val="000C67DA"/>
    <w:rsid w:val="000D4608"/>
    <w:rsid w:val="000D6C51"/>
    <w:rsid w:val="000E07A0"/>
    <w:rsid w:val="000E3FDD"/>
    <w:rsid w:val="000F4490"/>
    <w:rsid w:val="000F4B10"/>
    <w:rsid w:val="00104D07"/>
    <w:rsid w:val="00104F11"/>
    <w:rsid w:val="00107379"/>
    <w:rsid w:val="0011433D"/>
    <w:rsid w:val="00130108"/>
    <w:rsid w:val="00132CD4"/>
    <w:rsid w:val="00132F69"/>
    <w:rsid w:val="0014211F"/>
    <w:rsid w:val="0014398E"/>
    <w:rsid w:val="0014704E"/>
    <w:rsid w:val="00154A7F"/>
    <w:rsid w:val="001609BE"/>
    <w:rsid w:val="00161641"/>
    <w:rsid w:val="00162FBB"/>
    <w:rsid w:val="00163A6C"/>
    <w:rsid w:val="001644CD"/>
    <w:rsid w:val="0016756C"/>
    <w:rsid w:val="00176FDF"/>
    <w:rsid w:val="00184F59"/>
    <w:rsid w:val="00191333"/>
    <w:rsid w:val="001A05FC"/>
    <w:rsid w:val="001A1274"/>
    <w:rsid w:val="001A465D"/>
    <w:rsid w:val="001B04C3"/>
    <w:rsid w:val="001B1A09"/>
    <w:rsid w:val="001B511D"/>
    <w:rsid w:val="001C7E5D"/>
    <w:rsid w:val="001D0E44"/>
    <w:rsid w:val="001D19A5"/>
    <w:rsid w:val="001E5218"/>
    <w:rsid w:val="001F192F"/>
    <w:rsid w:val="001F37D4"/>
    <w:rsid w:val="00203A09"/>
    <w:rsid w:val="00207633"/>
    <w:rsid w:val="00217110"/>
    <w:rsid w:val="00231934"/>
    <w:rsid w:val="002469A3"/>
    <w:rsid w:val="00251011"/>
    <w:rsid w:val="002622FD"/>
    <w:rsid w:val="00262722"/>
    <w:rsid w:val="002666D2"/>
    <w:rsid w:val="0027004B"/>
    <w:rsid w:val="00281049"/>
    <w:rsid w:val="002869F7"/>
    <w:rsid w:val="00294A85"/>
    <w:rsid w:val="002957D7"/>
    <w:rsid w:val="002A3C10"/>
    <w:rsid w:val="002B5840"/>
    <w:rsid w:val="002C5B40"/>
    <w:rsid w:val="002C6D0F"/>
    <w:rsid w:val="002D393B"/>
    <w:rsid w:val="002E27D4"/>
    <w:rsid w:val="0030581B"/>
    <w:rsid w:val="00307AC3"/>
    <w:rsid w:val="00313BCA"/>
    <w:rsid w:val="00332E0C"/>
    <w:rsid w:val="00340D8A"/>
    <w:rsid w:val="0034274E"/>
    <w:rsid w:val="00347228"/>
    <w:rsid w:val="0035458A"/>
    <w:rsid w:val="00355E12"/>
    <w:rsid w:val="00364A61"/>
    <w:rsid w:val="003663A4"/>
    <w:rsid w:val="00366C82"/>
    <w:rsid w:val="003768D8"/>
    <w:rsid w:val="00380CBF"/>
    <w:rsid w:val="003939DA"/>
    <w:rsid w:val="00396AAA"/>
    <w:rsid w:val="003A2F04"/>
    <w:rsid w:val="003B1B53"/>
    <w:rsid w:val="003B470D"/>
    <w:rsid w:val="003B53E8"/>
    <w:rsid w:val="003B7047"/>
    <w:rsid w:val="003D6039"/>
    <w:rsid w:val="003E218C"/>
    <w:rsid w:val="003E480E"/>
    <w:rsid w:val="003E5C77"/>
    <w:rsid w:val="003E7F97"/>
    <w:rsid w:val="003F75AF"/>
    <w:rsid w:val="0040701E"/>
    <w:rsid w:val="00411901"/>
    <w:rsid w:val="00413130"/>
    <w:rsid w:val="00415C3D"/>
    <w:rsid w:val="004203E2"/>
    <w:rsid w:val="00422336"/>
    <w:rsid w:val="0042518A"/>
    <w:rsid w:val="004358CB"/>
    <w:rsid w:val="004366C1"/>
    <w:rsid w:val="00437268"/>
    <w:rsid w:val="00437C76"/>
    <w:rsid w:val="00440DFA"/>
    <w:rsid w:val="00441544"/>
    <w:rsid w:val="00455524"/>
    <w:rsid w:val="00457589"/>
    <w:rsid w:val="00466E25"/>
    <w:rsid w:val="0046726A"/>
    <w:rsid w:val="0047332A"/>
    <w:rsid w:val="00474DC7"/>
    <w:rsid w:val="00474DF5"/>
    <w:rsid w:val="00476BD6"/>
    <w:rsid w:val="004913EE"/>
    <w:rsid w:val="00495372"/>
    <w:rsid w:val="00497F6F"/>
    <w:rsid w:val="004A09D3"/>
    <w:rsid w:val="004A1E9E"/>
    <w:rsid w:val="004A6424"/>
    <w:rsid w:val="004A7D87"/>
    <w:rsid w:val="004C1E5C"/>
    <w:rsid w:val="004C5697"/>
    <w:rsid w:val="004D0703"/>
    <w:rsid w:val="004D3241"/>
    <w:rsid w:val="004D3353"/>
    <w:rsid w:val="004E1874"/>
    <w:rsid w:val="004E1EB0"/>
    <w:rsid w:val="004E2576"/>
    <w:rsid w:val="004F0E5F"/>
    <w:rsid w:val="004F6FB3"/>
    <w:rsid w:val="005005EF"/>
    <w:rsid w:val="00507ECC"/>
    <w:rsid w:val="00511C9C"/>
    <w:rsid w:val="00514718"/>
    <w:rsid w:val="00514B45"/>
    <w:rsid w:val="005165C9"/>
    <w:rsid w:val="005254AC"/>
    <w:rsid w:val="00540E02"/>
    <w:rsid w:val="005612DF"/>
    <w:rsid w:val="00564B22"/>
    <w:rsid w:val="005652C4"/>
    <w:rsid w:val="005656A9"/>
    <w:rsid w:val="00565E24"/>
    <w:rsid w:val="00584628"/>
    <w:rsid w:val="00593567"/>
    <w:rsid w:val="005B05A7"/>
    <w:rsid w:val="005B69DF"/>
    <w:rsid w:val="005C0D27"/>
    <w:rsid w:val="005C3031"/>
    <w:rsid w:val="005C5927"/>
    <w:rsid w:val="005C763B"/>
    <w:rsid w:val="005F4C64"/>
    <w:rsid w:val="00604598"/>
    <w:rsid w:val="00610632"/>
    <w:rsid w:val="00615B75"/>
    <w:rsid w:val="00616E09"/>
    <w:rsid w:val="00616E86"/>
    <w:rsid w:val="00623D08"/>
    <w:rsid w:val="006408C2"/>
    <w:rsid w:val="00655848"/>
    <w:rsid w:val="00660F2B"/>
    <w:rsid w:val="00663D2B"/>
    <w:rsid w:val="00666944"/>
    <w:rsid w:val="00673B73"/>
    <w:rsid w:val="00686858"/>
    <w:rsid w:val="00692BAF"/>
    <w:rsid w:val="00696EDC"/>
    <w:rsid w:val="006A0B13"/>
    <w:rsid w:val="006A2BE3"/>
    <w:rsid w:val="006A4402"/>
    <w:rsid w:val="006A7EE8"/>
    <w:rsid w:val="006B0A37"/>
    <w:rsid w:val="006B2FE2"/>
    <w:rsid w:val="006B631C"/>
    <w:rsid w:val="006C1136"/>
    <w:rsid w:val="006C3FC9"/>
    <w:rsid w:val="006C4B2E"/>
    <w:rsid w:val="006D7739"/>
    <w:rsid w:val="00706A4B"/>
    <w:rsid w:val="00711990"/>
    <w:rsid w:val="0071267A"/>
    <w:rsid w:val="00722626"/>
    <w:rsid w:val="0072404B"/>
    <w:rsid w:val="00726945"/>
    <w:rsid w:val="007331F5"/>
    <w:rsid w:val="00746B41"/>
    <w:rsid w:val="007532CD"/>
    <w:rsid w:val="0075397C"/>
    <w:rsid w:val="00762A92"/>
    <w:rsid w:val="00764C69"/>
    <w:rsid w:val="0077653D"/>
    <w:rsid w:val="007832C5"/>
    <w:rsid w:val="00783EF4"/>
    <w:rsid w:val="0078507D"/>
    <w:rsid w:val="0078580A"/>
    <w:rsid w:val="007858E3"/>
    <w:rsid w:val="00793F63"/>
    <w:rsid w:val="00794B71"/>
    <w:rsid w:val="007A1232"/>
    <w:rsid w:val="007A1915"/>
    <w:rsid w:val="007A7A2F"/>
    <w:rsid w:val="007B1703"/>
    <w:rsid w:val="007B3518"/>
    <w:rsid w:val="007C59DB"/>
    <w:rsid w:val="007C6B73"/>
    <w:rsid w:val="007D1176"/>
    <w:rsid w:val="007D3DAA"/>
    <w:rsid w:val="007D4B58"/>
    <w:rsid w:val="008066BB"/>
    <w:rsid w:val="00807F64"/>
    <w:rsid w:val="00810E06"/>
    <w:rsid w:val="008113F1"/>
    <w:rsid w:val="0082471E"/>
    <w:rsid w:val="0082728E"/>
    <w:rsid w:val="00827DAC"/>
    <w:rsid w:val="00831D39"/>
    <w:rsid w:val="00837C7A"/>
    <w:rsid w:val="00845D0F"/>
    <w:rsid w:val="00846C8E"/>
    <w:rsid w:val="00853F78"/>
    <w:rsid w:val="00857E73"/>
    <w:rsid w:val="00861E6D"/>
    <w:rsid w:val="00862856"/>
    <w:rsid w:val="0087183D"/>
    <w:rsid w:val="008724BA"/>
    <w:rsid w:val="00887CF1"/>
    <w:rsid w:val="00890730"/>
    <w:rsid w:val="008A63A1"/>
    <w:rsid w:val="008B0783"/>
    <w:rsid w:val="008B46A7"/>
    <w:rsid w:val="008C24C1"/>
    <w:rsid w:val="008C7166"/>
    <w:rsid w:val="008D20C5"/>
    <w:rsid w:val="008D286E"/>
    <w:rsid w:val="008D53EB"/>
    <w:rsid w:val="008D79B5"/>
    <w:rsid w:val="008E41A0"/>
    <w:rsid w:val="008F5D9A"/>
    <w:rsid w:val="00910A07"/>
    <w:rsid w:val="00911C18"/>
    <w:rsid w:val="0092431C"/>
    <w:rsid w:val="00926471"/>
    <w:rsid w:val="00926A6B"/>
    <w:rsid w:val="00931BBD"/>
    <w:rsid w:val="00956D56"/>
    <w:rsid w:val="009654F7"/>
    <w:rsid w:val="00966BD2"/>
    <w:rsid w:val="009A44AA"/>
    <w:rsid w:val="009A595B"/>
    <w:rsid w:val="009B4CDA"/>
    <w:rsid w:val="009C4A03"/>
    <w:rsid w:val="009C6601"/>
    <w:rsid w:val="009C6A24"/>
    <w:rsid w:val="009D5EF5"/>
    <w:rsid w:val="009F04D1"/>
    <w:rsid w:val="00A07035"/>
    <w:rsid w:val="00A12EDF"/>
    <w:rsid w:val="00A268AB"/>
    <w:rsid w:val="00A27884"/>
    <w:rsid w:val="00A54105"/>
    <w:rsid w:val="00A6490F"/>
    <w:rsid w:val="00A64E7E"/>
    <w:rsid w:val="00A75579"/>
    <w:rsid w:val="00A76784"/>
    <w:rsid w:val="00A80DBC"/>
    <w:rsid w:val="00AA1066"/>
    <w:rsid w:val="00AA1A5C"/>
    <w:rsid w:val="00AA52F0"/>
    <w:rsid w:val="00AA72B8"/>
    <w:rsid w:val="00AB00C4"/>
    <w:rsid w:val="00AB2229"/>
    <w:rsid w:val="00AB252F"/>
    <w:rsid w:val="00AB524A"/>
    <w:rsid w:val="00AB6400"/>
    <w:rsid w:val="00AB7778"/>
    <w:rsid w:val="00AD0289"/>
    <w:rsid w:val="00AD566D"/>
    <w:rsid w:val="00AD61C9"/>
    <w:rsid w:val="00AE06CB"/>
    <w:rsid w:val="00AE444F"/>
    <w:rsid w:val="00AE5B7B"/>
    <w:rsid w:val="00AF1ACA"/>
    <w:rsid w:val="00AF737A"/>
    <w:rsid w:val="00AF7B2A"/>
    <w:rsid w:val="00B133D7"/>
    <w:rsid w:val="00B1396C"/>
    <w:rsid w:val="00B155D1"/>
    <w:rsid w:val="00B15B1C"/>
    <w:rsid w:val="00B1765F"/>
    <w:rsid w:val="00B17BDD"/>
    <w:rsid w:val="00B20B68"/>
    <w:rsid w:val="00B21C60"/>
    <w:rsid w:val="00B23673"/>
    <w:rsid w:val="00B30443"/>
    <w:rsid w:val="00B436E6"/>
    <w:rsid w:val="00B43C84"/>
    <w:rsid w:val="00B5294C"/>
    <w:rsid w:val="00B54C15"/>
    <w:rsid w:val="00B63164"/>
    <w:rsid w:val="00B678EC"/>
    <w:rsid w:val="00B7734A"/>
    <w:rsid w:val="00B9552E"/>
    <w:rsid w:val="00B95C23"/>
    <w:rsid w:val="00BA7D1D"/>
    <w:rsid w:val="00BB7B47"/>
    <w:rsid w:val="00BD1561"/>
    <w:rsid w:val="00BE580C"/>
    <w:rsid w:val="00BF02D1"/>
    <w:rsid w:val="00BF4B71"/>
    <w:rsid w:val="00C03D18"/>
    <w:rsid w:val="00C04118"/>
    <w:rsid w:val="00C06A1C"/>
    <w:rsid w:val="00C128D4"/>
    <w:rsid w:val="00C2013B"/>
    <w:rsid w:val="00C2446E"/>
    <w:rsid w:val="00C3427A"/>
    <w:rsid w:val="00C50917"/>
    <w:rsid w:val="00C5471E"/>
    <w:rsid w:val="00C5509A"/>
    <w:rsid w:val="00C5655F"/>
    <w:rsid w:val="00C61C93"/>
    <w:rsid w:val="00C62E8A"/>
    <w:rsid w:val="00C62F37"/>
    <w:rsid w:val="00C661C1"/>
    <w:rsid w:val="00C7205F"/>
    <w:rsid w:val="00C74CF1"/>
    <w:rsid w:val="00C8792F"/>
    <w:rsid w:val="00C95BD3"/>
    <w:rsid w:val="00CA0DE5"/>
    <w:rsid w:val="00CB1031"/>
    <w:rsid w:val="00CB34DF"/>
    <w:rsid w:val="00CB407B"/>
    <w:rsid w:val="00CB611D"/>
    <w:rsid w:val="00CC1C64"/>
    <w:rsid w:val="00CC481B"/>
    <w:rsid w:val="00CD4B7D"/>
    <w:rsid w:val="00CD6BBF"/>
    <w:rsid w:val="00CE2B03"/>
    <w:rsid w:val="00CE48F0"/>
    <w:rsid w:val="00CE4983"/>
    <w:rsid w:val="00CE7B43"/>
    <w:rsid w:val="00CF7060"/>
    <w:rsid w:val="00D0458E"/>
    <w:rsid w:val="00D048F2"/>
    <w:rsid w:val="00D04DCC"/>
    <w:rsid w:val="00D04FA8"/>
    <w:rsid w:val="00D10E37"/>
    <w:rsid w:val="00D12C00"/>
    <w:rsid w:val="00D1373B"/>
    <w:rsid w:val="00D26A2A"/>
    <w:rsid w:val="00D33360"/>
    <w:rsid w:val="00D33B1A"/>
    <w:rsid w:val="00D352BD"/>
    <w:rsid w:val="00D354DB"/>
    <w:rsid w:val="00D355E2"/>
    <w:rsid w:val="00D421E8"/>
    <w:rsid w:val="00D45C5A"/>
    <w:rsid w:val="00D52BEC"/>
    <w:rsid w:val="00D541FD"/>
    <w:rsid w:val="00D57F44"/>
    <w:rsid w:val="00D63DFD"/>
    <w:rsid w:val="00D64EB0"/>
    <w:rsid w:val="00D90263"/>
    <w:rsid w:val="00D97DCC"/>
    <w:rsid w:val="00DB03A0"/>
    <w:rsid w:val="00DB4F51"/>
    <w:rsid w:val="00DC6390"/>
    <w:rsid w:val="00DD0590"/>
    <w:rsid w:val="00DE4E43"/>
    <w:rsid w:val="00DE5D6E"/>
    <w:rsid w:val="00DE60F3"/>
    <w:rsid w:val="00DF40C2"/>
    <w:rsid w:val="00DF7D7F"/>
    <w:rsid w:val="00E003F0"/>
    <w:rsid w:val="00E05825"/>
    <w:rsid w:val="00E06AD4"/>
    <w:rsid w:val="00E10134"/>
    <w:rsid w:val="00E116D4"/>
    <w:rsid w:val="00E128AE"/>
    <w:rsid w:val="00E155FF"/>
    <w:rsid w:val="00E227B5"/>
    <w:rsid w:val="00E2515B"/>
    <w:rsid w:val="00E27A0A"/>
    <w:rsid w:val="00E341AD"/>
    <w:rsid w:val="00E7062A"/>
    <w:rsid w:val="00E86E56"/>
    <w:rsid w:val="00E94D72"/>
    <w:rsid w:val="00EA244C"/>
    <w:rsid w:val="00EB5186"/>
    <w:rsid w:val="00ED0104"/>
    <w:rsid w:val="00EE46AD"/>
    <w:rsid w:val="00EE5F5E"/>
    <w:rsid w:val="00EF098F"/>
    <w:rsid w:val="00EF1D69"/>
    <w:rsid w:val="00EF63F3"/>
    <w:rsid w:val="00F01BFA"/>
    <w:rsid w:val="00F140D9"/>
    <w:rsid w:val="00F221F5"/>
    <w:rsid w:val="00F32CF8"/>
    <w:rsid w:val="00F51D5C"/>
    <w:rsid w:val="00F544F2"/>
    <w:rsid w:val="00F56B43"/>
    <w:rsid w:val="00F5721F"/>
    <w:rsid w:val="00F5792C"/>
    <w:rsid w:val="00F63D43"/>
    <w:rsid w:val="00F6508D"/>
    <w:rsid w:val="00F70ED3"/>
    <w:rsid w:val="00F738C7"/>
    <w:rsid w:val="00F75E75"/>
    <w:rsid w:val="00F937BD"/>
    <w:rsid w:val="00F966A7"/>
    <w:rsid w:val="00FA1121"/>
    <w:rsid w:val="00FA370C"/>
    <w:rsid w:val="00FA51F2"/>
    <w:rsid w:val="00FA599A"/>
    <w:rsid w:val="00FB395F"/>
    <w:rsid w:val="00FC09A0"/>
    <w:rsid w:val="00FD0E19"/>
    <w:rsid w:val="00FE312E"/>
    <w:rsid w:val="00FE6693"/>
    <w:rsid w:val="00FF218A"/>
    <w:rsid w:val="00FF4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A551E"/>
  <w15:docId w15:val="{25C64BED-9208-D348-8F64-A3B2CCD9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C23"/>
    <w:rPr>
      <w:sz w:val="24"/>
      <w:szCs w:val="24"/>
    </w:rPr>
  </w:style>
  <w:style w:type="paragraph" w:styleId="Heading2">
    <w:name w:val="heading 2"/>
    <w:basedOn w:val="Normal"/>
    <w:link w:val="Heading2Char"/>
    <w:uiPriority w:val="9"/>
    <w:qFormat/>
    <w:rsid w:val="00F5792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4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title3">
    <w:name w:val="msotitle3"/>
    <w:rsid w:val="00D421E8"/>
    <w:rPr>
      <w:b/>
      <w:bCs/>
      <w:color w:val="000000"/>
      <w:kern w:val="28"/>
      <w:sz w:val="36"/>
      <w:szCs w:val="36"/>
    </w:rPr>
  </w:style>
  <w:style w:type="character" w:customStyle="1" w:styleId="Heading2Char">
    <w:name w:val="Heading 2 Char"/>
    <w:basedOn w:val="DefaultParagraphFont"/>
    <w:link w:val="Heading2"/>
    <w:uiPriority w:val="9"/>
    <w:rsid w:val="00F5792C"/>
    <w:rPr>
      <w:b/>
      <w:bCs/>
      <w:sz w:val="36"/>
      <w:szCs w:val="36"/>
    </w:rPr>
  </w:style>
  <w:style w:type="character" w:customStyle="1" w:styleId="first-child">
    <w:name w:val="first-child"/>
    <w:basedOn w:val="DefaultParagraphFont"/>
    <w:rsid w:val="00F5792C"/>
  </w:style>
  <w:style w:type="character" w:styleId="Hyperlink">
    <w:name w:val="Hyperlink"/>
    <w:basedOn w:val="DefaultParagraphFont"/>
    <w:uiPriority w:val="99"/>
    <w:unhideWhenUsed/>
    <w:rsid w:val="00A54105"/>
    <w:rPr>
      <w:color w:val="0000FF"/>
      <w:u w:val="single"/>
    </w:rPr>
  </w:style>
  <w:style w:type="character" w:styleId="Emphasis">
    <w:name w:val="Emphasis"/>
    <w:basedOn w:val="DefaultParagraphFont"/>
    <w:uiPriority w:val="20"/>
    <w:qFormat/>
    <w:rsid w:val="00D52BEC"/>
    <w:rPr>
      <w:i/>
      <w:iCs/>
    </w:rPr>
  </w:style>
  <w:style w:type="paragraph" w:styleId="ListParagraph">
    <w:name w:val="List Paragraph"/>
    <w:basedOn w:val="Normal"/>
    <w:uiPriority w:val="34"/>
    <w:qFormat/>
    <w:rsid w:val="00355E12"/>
    <w:pPr>
      <w:ind w:left="720"/>
      <w:contextualSpacing/>
    </w:pPr>
  </w:style>
  <w:style w:type="table" w:styleId="TableClassic2">
    <w:name w:val="Table Classic 2"/>
    <w:basedOn w:val="TableNormal"/>
    <w:rsid w:val="00B21C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cid">
    <w:name w:val="escid"/>
    <w:basedOn w:val="DefaultParagraphFont"/>
    <w:rsid w:val="000E3FDD"/>
  </w:style>
  <w:style w:type="paragraph" w:styleId="BalloonText">
    <w:name w:val="Balloon Text"/>
    <w:basedOn w:val="Normal"/>
    <w:link w:val="BalloonTextChar"/>
    <w:rsid w:val="0082728E"/>
    <w:rPr>
      <w:rFonts w:ascii="Tahoma" w:hAnsi="Tahoma" w:cs="Tahoma"/>
      <w:sz w:val="16"/>
      <w:szCs w:val="16"/>
    </w:rPr>
  </w:style>
  <w:style w:type="character" w:customStyle="1" w:styleId="BalloonTextChar">
    <w:name w:val="Balloon Text Char"/>
    <w:basedOn w:val="DefaultParagraphFont"/>
    <w:link w:val="BalloonText"/>
    <w:rsid w:val="0082728E"/>
    <w:rPr>
      <w:rFonts w:ascii="Tahoma" w:hAnsi="Tahoma" w:cs="Tahoma"/>
      <w:sz w:val="16"/>
      <w:szCs w:val="16"/>
    </w:rPr>
  </w:style>
  <w:style w:type="paragraph" w:styleId="Header">
    <w:name w:val="header"/>
    <w:basedOn w:val="Normal"/>
    <w:link w:val="HeaderChar"/>
    <w:rsid w:val="0082728E"/>
    <w:pPr>
      <w:tabs>
        <w:tab w:val="center" w:pos="4680"/>
        <w:tab w:val="right" w:pos="9360"/>
      </w:tabs>
    </w:pPr>
  </w:style>
  <w:style w:type="character" w:customStyle="1" w:styleId="HeaderChar">
    <w:name w:val="Header Char"/>
    <w:basedOn w:val="DefaultParagraphFont"/>
    <w:link w:val="Header"/>
    <w:rsid w:val="0082728E"/>
    <w:rPr>
      <w:sz w:val="24"/>
      <w:szCs w:val="24"/>
    </w:rPr>
  </w:style>
  <w:style w:type="paragraph" w:styleId="Footer">
    <w:name w:val="footer"/>
    <w:basedOn w:val="Normal"/>
    <w:link w:val="FooterChar"/>
    <w:rsid w:val="0082728E"/>
    <w:pPr>
      <w:tabs>
        <w:tab w:val="center" w:pos="4680"/>
        <w:tab w:val="right" w:pos="9360"/>
      </w:tabs>
    </w:pPr>
  </w:style>
  <w:style w:type="character" w:customStyle="1" w:styleId="FooterChar">
    <w:name w:val="Footer Char"/>
    <w:basedOn w:val="DefaultParagraphFont"/>
    <w:link w:val="Footer"/>
    <w:rsid w:val="0082728E"/>
    <w:rPr>
      <w:sz w:val="24"/>
      <w:szCs w:val="24"/>
    </w:rPr>
  </w:style>
  <w:style w:type="paragraph" w:styleId="NoSpacing">
    <w:name w:val="No Spacing"/>
    <w:link w:val="NoSpacingChar"/>
    <w:uiPriority w:val="1"/>
    <w:qFormat/>
    <w:rsid w:val="00162FB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62FBB"/>
    <w:rPr>
      <w:rFonts w:asciiTheme="minorHAnsi" w:eastAsiaTheme="minorEastAsia" w:hAnsiTheme="minorHAnsi" w:cstheme="minorBidi"/>
      <w:sz w:val="22"/>
      <w:szCs w:val="22"/>
      <w:lang w:eastAsia="ja-JP"/>
    </w:rPr>
  </w:style>
  <w:style w:type="character" w:styleId="UnresolvedMention">
    <w:name w:val="Unresolved Mention"/>
    <w:basedOn w:val="DefaultParagraphFont"/>
    <w:uiPriority w:val="99"/>
    <w:semiHidden/>
    <w:unhideWhenUsed/>
    <w:rsid w:val="00AA7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5856">
      <w:bodyDiv w:val="1"/>
      <w:marLeft w:val="0"/>
      <w:marRight w:val="0"/>
      <w:marTop w:val="0"/>
      <w:marBottom w:val="0"/>
      <w:divBdr>
        <w:top w:val="none" w:sz="0" w:space="0" w:color="auto"/>
        <w:left w:val="none" w:sz="0" w:space="0" w:color="auto"/>
        <w:bottom w:val="none" w:sz="0" w:space="0" w:color="auto"/>
        <w:right w:val="none" w:sz="0" w:space="0" w:color="auto"/>
      </w:divBdr>
    </w:div>
    <w:div w:id="192422025">
      <w:bodyDiv w:val="1"/>
      <w:marLeft w:val="0"/>
      <w:marRight w:val="0"/>
      <w:marTop w:val="0"/>
      <w:marBottom w:val="0"/>
      <w:divBdr>
        <w:top w:val="none" w:sz="0" w:space="0" w:color="auto"/>
        <w:left w:val="none" w:sz="0" w:space="0" w:color="auto"/>
        <w:bottom w:val="none" w:sz="0" w:space="0" w:color="auto"/>
        <w:right w:val="none" w:sz="0" w:space="0" w:color="auto"/>
      </w:divBdr>
    </w:div>
    <w:div w:id="63244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mailto:ymorsi@moh.gov.sa"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ailto:altaj34@gmail.com" TargetMode="Externa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glossaryDocument" Target="glossary/document.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artonemlander@yahoo.com"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mailto:asadkundi@gmail.com" TargetMode="External" /><Relationship Id="rId4" Type="http://schemas.openxmlformats.org/officeDocument/2006/relationships/settings" Target="settings.xml" /><Relationship Id="rId9" Type="http://schemas.openxmlformats.org/officeDocument/2006/relationships/hyperlink" Target="http://www.tctmd.com/show.aspx?id=113094" TargetMode="External" /><Relationship Id="rId14" Type="http://schemas.openxmlformats.org/officeDocument/2006/relationships/image" Target="media/image2.jpe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4531D8F0EF4FEA895FDF3F83F84554"/>
        <w:category>
          <w:name w:val="General"/>
          <w:gallery w:val="placeholder"/>
        </w:category>
        <w:types>
          <w:type w:val="bbPlcHdr"/>
        </w:types>
        <w:behaviors>
          <w:behavior w:val="content"/>
        </w:behaviors>
        <w:guid w:val="{0562025B-B3A7-43A4-9CDC-E0BC9091F5A4}"/>
      </w:docPartPr>
      <w:docPartBody>
        <w:p w:rsidR="007846D5" w:rsidRDefault="00490566" w:rsidP="00490566">
          <w:pPr>
            <w:pStyle w:val="614531D8F0EF4FEA895FDF3F83F84554"/>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altName w:val="Arial"/>
    <w:panose1 w:val="02040503050406030204"/>
    <w:charset w:val="00"/>
    <w:family w:val="roman"/>
    <w:pitch w:val="variable"/>
    <w:sig w:usb0="00000001"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F1A"/>
    <w:rsid w:val="00067443"/>
    <w:rsid w:val="000E1FEF"/>
    <w:rsid w:val="00110200"/>
    <w:rsid w:val="002D5776"/>
    <w:rsid w:val="002F59B4"/>
    <w:rsid w:val="00355689"/>
    <w:rsid w:val="003B3B95"/>
    <w:rsid w:val="00490566"/>
    <w:rsid w:val="0050080E"/>
    <w:rsid w:val="00513BD4"/>
    <w:rsid w:val="00522C0E"/>
    <w:rsid w:val="006901E7"/>
    <w:rsid w:val="006C7BA3"/>
    <w:rsid w:val="00730022"/>
    <w:rsid w:val="007665C8"/>
    <w:rsid w:val="007846D5"/>
    <w:rsid w:val="007D392A"/>
    <w:rsid w:val="008B16A7"/>
    <w:rsid w:val="00914066"/>
    <w:rsid w:val="00A43CE8"/>
    <w:rsid w:val="00AF6DB8"/>
    <w:rsid w:val="00D001DB"/>
    <w:rsid w:val="00F10F1A"/>
    <w:rsid w:val="00F463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4531D8F0EF4FEA895FDF3F83F84554">
    <w:name w:val="614531D8F0EF4FEA895FDF3F83F84554"/>
    <w:rsid w:val="004905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2019-10-04T00:00:00</PublishDate>
  <Abstract>I am working as a Consultant Interventional Cardiologist since nine plus years, with both American and European Fellowship in the field of Cardiology and Interventional Cardiology. SCFHS accredited me as Consultant Cardiologist. At present I am working in a tertiary care cardiac center in Northern Border Province under Ministry of health, Saudi Arabia. My center is a referring Primary  PCI center which covers the whole province almost 10 cities. We are performing decent amount of cases, 1245 cath last year. We are also linked with six cardiac centers in the kingdom through seamless tele-cardiology network (Taji). We have a good cardiac surgery backup with well organized LV mechanical support team.  Both the American College of Cardiology and the European Society of Cardiology has credentialed me as their FELLOW that is, FACC and FESC respectively. Recently I have been credentialed as FSCAI by the Society of Cardiovascular Angiography and Interventions. All these fellowships are the authentication and keys to the professional identification of a Cardiologist world wide.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1043</Words>
  <Characters>8108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9133</CharactersWithSpaces>
  <SharedDoc>false</SharedDoc>
  <HLinks>
    <vt:vector size="18" baseType="variant">
      <vt:variant>
        <vt:i4>7667801</vt:i4>
      </vt:variant>
      <vt:variant>
        <vt:i4>6</vt:i4>
      </vt:variant>
      <vt:variant>
        <vt:i4>0</vt:i4>
      </vt:variant>
      <vt:variant>
        <vt:i4>5</vt:i4>
      </vt:variant>
      <vt:variant>
        <vt:lpwstr>mailto:fsmemon@hotmail.com</vt:lpwstr>
      </vt:variant>
      <vt:variant>
        <vt:lpwstr/>
      </vt:variant>
      <vt:variant>
        <vt:i4>6946889</vt:i4>
      </vt:variant>
      <vt:variant>
        <vt:i4>3</vt:i4>
      </vt:variant>
      <vt:variant>
        <vt:i4>0</vt:i4>
      </vt:variant>
      <vt:variant>
        <vt:i4>5</vt:i4>
      </vt:variant>
      <vt:variant>
        <vt:lpwstr>mailto:asadkundi@gmail.com</vt:lpwstr>
      </vt:variant>
      <vt:variant>
        <vt:lpwstr/>
      </vt:variant>
      <vt:variant>
        <vt:i4>1638494</vt:i4>
      </vt:variant>
      <vt:variant>
        <vt:i4>0</vt:i4>
      </vt:variant>
      <vt:variant>
        <vt:i4>0</vt:i4>
      </vt:variant>
      <vt:variant>
        <vt:i4>5</vt:i4>
      </vt:variant>
      <vt:variant>
        <vt:lpwstr>http://www.tctmd.com/show.aspx?id=113094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Aman Ullah Saleh</dc:creator>
  <cp:lastModifiedBy>aman ullah saleh</cp:lastModifiedBy>
  <cp:revision>2</cp:revision>
  <cp:lastPrinted>2011-01-07T04:21:00Z</cp:lastPrinted>
  <dcterms:created xsi:type="dcterms:W3CDTF">2021-06-12T21:18:00Z</dcterms:created>
  <dcterms:modified xsi:type="dcterms:W3CDTF">2021-06-12T21:18:00Z</dcterms:modified>
</cp:coreProperties>
</file>