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76" w:rsidRPr="00E67576" w:rsidRDefault="00E67576" w:rsidP="00E67576">
      <w:pPr>
        <w:jc w:val="both"/>
        <w:rPr>
          <w:rFonts w:ascii="Calibri" w:hAnsi="Calibri"/>
          <w:bCs/>
        </w:rPr>
      </w:pPr>
      <w:r w:rsidRPr="00E67576">
        <w:rPr>
          <w:rFonts w:ascii="Calibri" w:hAnsi="Calibri"/>
          <w:b/>
          <w:bCs/>
          <w:u w:val="single"/>
        </w:rPr>
        <w:t>PUBLICATIONS</w:t>
      </w:r>
      <w:r w:rsidRPr="00E67576">
        <w:rPr>
          <w:rFonts w:ascii="Calibri" w:hAnsi="Calibri"/>
          <w:bCs/>
        </w:rPr>
        <w:t>:</w:t>
      </w:r>
    </w:p>
    <w:p w:rsidR="00E67576" w:rsidRPr="00E67576" w:rsidRDefault="00E67576" w:rsidP="00E67576">
      <w:pPr>
        <w:jc w:val="both"/>
        <w:rPr>
          <w:rFonts w:ascii="Calibri" w:hAnsi="Calibri"/>
          <w:b/>
          <w:bCs/>
          <w:i/>
          <w:iCs/>
        </w:rPr>
      </w:pPr>
      <w:r w:rsidRPr="00E67576">
        <w:rPr>
          <w:rFonts w:ascii="Calibri" w:hAnsi="Calibri"/>
          <w:b/>
          <w:bCs/>
          <w:i/>
          <w:iCs/>
          <w:u w:val="single"/>
        </w:rPr>
        <w:t>JOURNALS</w:t>
      </w:r>
      <w:r w:rsidRPr="00E67576">
        <w:rPr>
          <w:rFonts w:ascii="Calibri" w:hAnsi="Calibri"/>
          <w:b/>
          <w:bCs/>
          <w:i/>
          <w:iCs/>
        </w:rPr>
        <w:t>:</w:t>
      </w:r>
    </w:p>
    <w:p w:rsidR="00E67576" w:rsidRPr="00E67576" w:rsidRDefault="00E67576" w:rsidP="00E67576">
      <w:pPr>
        <w:jc w:val="both"/>
        <w:rPr>
          <w:rFonts w:ascii="Calibri" w:hAnsi="Calibri"/>
          <w:bCs/>
          <w:i/>
          <w:iCs/>
          <w:u w:val="single"/>
        </w:rPr>
      </w:pPr>
    </w:p>
    <w:p w:rsidR="00E67576" w:rsidRPr="00287990" w:rsidRDefault="00E67576" w:rsidP="00E67576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287990">
        <w:rPr>
          <w:rFonts w:ascii="Calibri" w:hAnsi="Calibri"/>
        </w:rPr>
        <w:t>Maj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Dr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Waheed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proofErr w:type="gramStart"/>
      <w:r w:rsidRPr="00287990">
        <w:rPr>
          <w:rFonts w:ascii="Calibri" w:hAnsi="Calibri"/>
        </w:rPr>
        <w:t>ur</w:t>
      </w:r>
      <w:proofErr w:type="spellEnd"/>
      <w:proofErr w:type="gram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Rehman</w:t>
      </w:r>
      <w:proofErr w:type="spellEnd"/>
      <w:r w:rsidRPr="00287990">
        <w:rPr>
          <w:rFonts w:ascii="Calibri" w:hAnsi="Calibri"/>
        </w:rPr>
        <w:t xml:space="preserve">, </w:t>
      </w:r>
      <w:proofErr w:type="spellStart"/>
      <w:r w:rsidRPr="00287990">
        <w:rPr>
          <w:rFonts w:ascii="Calibri" w:hAnsi="Calibri"/>
        </w:rPr>
        <w:t>Maj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Mian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Wisal</w:t>
      </w:r>
      <w:proofErr w:type="spellEnd"/>
      <w:r w:rsidRPr="00287990">
        <w:rPr>
          <w:rFonts w:ascii="Calibri" w:hAnsi="Calibri"/>
        </w:rPr>
        <w:t xml:space="preserve"> Ahmed, Brig </w:t>
      </w:r>
      <w:proofErr w:type="spellStart"/>
      <w:r w:rsidRPr="00287990">
        <w:rPr>
          <w:rFonts w:ascii="Calibri" w:hAnsi="Calibri"/>
        </w:rPr>
        <w:t>Dr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WaqarAhmed</w:t>
      </w:r>
      <w:proofErr w:type="spellEnd"/>
      <w:r w:rsidRPr="00287990">
        <w:rPr>
          <w:rFonts w:ascii="Calibri" w:hAnsi="Calibri"/>
        </w:rPr>
        <w:t xml:space="preserve">, Cap </w:t>
      </w:r>
      <w:proofErr w:type="spellStart"/>
      <w:r w:rsidRPr="00287990">
        <w:rPr>
          <w:rFonts w:ascii="Calibri" w:hAnsi="Calibri"/>
        </w:rPr>
        <w:t>Dr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Muhammd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Shabbir</w:t>
      </w:r>
      <w:proofErr w:type="spellEnd"/>
      <w:r w:rsidRPr="00287990">
        <w:rPr>
          <w:rFonts w:ascii="Calibri" w:hAnsi="Calibri"/>
        </w:rPr>
        <w:t xml:space="preserve">. </w:t>
      </w:r>
      <w:r w:rsidRPr="00287990">
        <w:rPr>
          <w:rFonts w:ascii="Calibri" w:hAnsi="Calibri"/>
          <w:b/>
          <w:bCs/>
        </w:rPr>
        <w:t xml:space="preserve">Early in-hospital re-infarction after thrombolysis for acute myocardial infarction (AMI) In AFIC / NIHD Rawalpindi, </w:t>
      </w:r>
      <w:proofErr w:type="spellStart"/>
      <w:r w:rsidRPr="00287990">
        <w:rPr>
          <w:rFonts w:ascii="Calibri" w:hAnsi="Calibri"/>
          <w:b/>
          <w:bCs/>
        </w:rPr>
        <w:t>Pakistn</w:t>
      </w:r>
      <w:proofErr w:type="spellEnd"/>
      <w:r w:rsidRPr="00287990">
        <w:rPr>
          <w:rFonts w:ascii="Calibri" w:hAnsi="Calibri"/>
          <w:b/>
          <w:bCs/>
        </w:rPr>
        <w:t>.</w:t>
      </w:r>
      <w:r w:rsidRPr="00287990">
        <w:rPr>
          <w:rFonts w:ascii="Calibri" w:hAnsi="Calibri"/>
        </w:rPr>
        <w:t xml:space="preserve"> Pakistan Armed Forces Medical Journal June 2006 </w:t>
      </w:r>
      <w:proofErr w:type="spellStart"/>
      <w:r w:rsidRPr="00287990">
        <w:rPr>
          <w:rFonts w:ascii="Calibri" w:hAnsi="Calibri"/>
        </w:rPr>
        <w:t>Vol</w:t>
      </w:r>
      <w:proofErr w:type="spellEnd"/>
      <w:r w:rsidRPr="00287990">
        <w:rPr>
          <w:rFonts w:ascii="Calibri" w:hAnsi="Calibri"/>
        </w:rPr>
        <w:t xml:space="preserve"> 56(2): pages 120-4.</w:t>
      </w:r>
    </w:p>
    <w:p w:rsidR="00E67576" w:rsidRPr="00287990" w:rsidRDefault="00E67576" w:rsidP="00E67576">
      <w:pPr>
        <w:numPr>
          <w:ilvl w:val="0"/>
          <w:numId w:val="1"/>
        </w:numPr>
        <w:rPr>
          <w:rFonts w:ascii="Calibri" w:hAnsi="Calibri"/>
          <w:szCs w:val="20"/>
        </w:rPr>
      </w:pPr>
      <w:r w:rsidRPr="00287990">
        <w:rPr>
          <w:rFonts w:ascii="Calibri" w:hAnsi="Calibri"/>
        </w:rPr>
        <w:t xml:space="preserve">Muhammad </w:t>
      </w:r>
      <w:proofErr w:type="spellStart"/>
      <w:r w:rsidRPr="00287990">
        <w:rPr>
          <w:rFonts w:ascii="Calibri" w:hAnsi="Calibri"/>
        </w:rPr>
        <w:t>Shabbir,Muhammad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Irfan,Muhammad</w:t>
      </w:r>
      <w:proofErr w:type="spellEnd"/>
      <w:r w:rsidRPr="00287990">
        <w:rPr>
          <w:rFonts w:ascii="Calibri" w:hAnsi="Calibri"/>
        </w:rPr>
        <w:t xml:space="preserve"> Nadir Khan, </w:t>
      </w:r>
      <w:proofErr w:type="spellStart"/>
      <w:r w:rsidRPr="00287990">
        <w:rPr>
          <w:rFonts w:ascii="Calibri" w:hAnsi="Calibri"/>
          <w:b/>
        </w:rPr>
        <w:t>Waheed</w:t>
      </w:r>
      <w:proofErr w:type="spellEnd"/>
      <w:r w:rsidRPr="00287990">
        <w:rPr>
          <w:rFonts w:ascii="Calibri" w:hAnsi="Calibri"/>
          <w:b/>
        </w:rPr>
        <w:t xml:space="preserve"> Ur </w:t>
      </w:r>
      <w:proofErr w:type="spellStart"/>
      <w:r w:rsidRPr="00287990">
        <w:rPr>
          <w:rFonts w:ascii="Calibri" w:hAnsi="Calibri"/>
          <w:b/>
        </w:rPr>
        <w:t>Rehman</w:t>
      </w:r>
      <w:r w:rsidRPr="00287990">
        <w:rPr>
          <w:rFonts w:ascii="Calibri" w:hAnsi="Calibri"/>
        </w:rPr>
        <w:t>,Muhammad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Qaiser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Khan,Syed</w:t>
      </w:r>
      <w:proofErr w:type="spellEnd"/>
      <w:r w:rsidRPr="00287990">
        <w:rPr>
          <w:rFonts w:ascii="Calibri" w:hAnsi="Calibri"/>
        </w:rPr>
        <w:t xml:space="preserve"> Muhammad Imran </w:t>
      </w:r>
      <w:proofErr w:type="spellStart"/>
      <w:r w:rsidRPr="00287990">
        <w:rPr>
          <w:rFonts w:ascii="Calibri" w:hAnsi="Calibri"/>
        </w:rPr>
        <w:t>Majeed.</w:t>
      </w:r>
      <w:r w:rsidRPr="00287990">
        <w:rPr>
          <w:rFonts w:ascii="Calibri" w:hAnsi="Calibri"/>
          <w:b/>
        </w:rPr>
        <w:t>Frequency</w:t>
      </w:r>
      <w:proofErr w:type="spellEnd"/>
      <w:r w:rsidRPr="00287990">
        <w:rPr>
          <w:rFonts w:ascii="Calibri" w:hAnsi="Calibri"/>
          <w:b/>
        </w:rPr>
        <w:t xml:space="preserve"> and angiographic Characteristics of Coronary Artery </w:t>
      </w:r>
      <w:proofErr w:type="spellStart"/>
      <w:r w:rsidRPr="00287990">
        <w:rPr>
          <w:rFonts w:ascii="Calibri" w:hAnsi="Calibri"/>
          <w:b/>
        </w:rPr>
        <w:t>Ectasiain</w:t>
      </w:r>
      <w:proofErr w:type="spellEnd"/>
      <w:r w:rsidRPr="00287990">
        <w:rPr>
          <w:rFonts w:ascii="Calibri" w:hAnsi="Calibri"/>
          <w:b/>
        </w:rPr>
        <w:t xml:space="preserve"> Patients undergoing coronary angiograms at AFIC &amp; NIHD.</w:t>
      </w:r>
      <w:r w:rsidRPr="00287990">
        <w:rPr>
          <w:rFonts w:ascii="Calibri" w:hAnsi="Calibri"/>
          <w:szCs w:val="20"/>
        </w:rPr>
        <w:t xml:space="preserve"> Pak Armed Forces Med J 2014;1(1):S31-34</w:t>
      </w:r>
    </w:p>
    <w:p w:rsidR="00E67576" w:rsidRPr="00287990" w:rsidRDefault="00E67576" w:rsidP="00E67576">
      <w:pPr>
        <w:jc w:val="both"/>
        <w:rPr>
          <w:rFonts w:ascii="Calibri" w:hAnsi="Calibri"/>
        </w:rPr>
      </w:pPr>
    </w:p>
    <w:p w:rsidR="00E67576" w:rsidRPr="00287990" w:rsidRDefault="00E67576" w:rsidP="00E67576">
      <w:pPr>
        <w:ind w:left="720"/>
        <w:jc w:val="both"/>
        <w:rPr>
          <w:rFonts w:ascii="Calibri" w:hAnsi="Calibri"/>
        </w:rPr>
      </w:pPr>
      <w:bookmarkStart w:id="0" w:name="_GoBack"/>
      <w:bookmarkEnd w:id="0"/>
    </w:p>
    <w:p w:rsidR="00E67576" w:rsidRPr="00287990" w:rsidRDefault="00E67576" w:rsidP="00E67576">
      <w:pPr>
        <w:numPr>
          <w:ilvl w:val="0"/>
          <w:numId w:val="1"/>
        </w:numPr>
        <w:rPr>
          <w:rFonts w:ascii="Calibri" w:hAnsi="Calibri"/>
        </w:rPr>
      </w:pPr>
      <w:r w:rsidRPr="00287990">
        <w:rPr>
          <w:rFonts w:ascii="Calibri" w:hAnsi="Calibri"/>
        </w:rPr>
        <w:t xml:space="preserve">Imran </w:t>
      </w:r>
      <w:proofErr w:type="spellStart"/>
      <w:r w:rsidRPr="00287990">
        <w:rPr>
          <w:rFonts w:ascii="Calibri" w:hAnsi="Calibri"/>
        </w:rPr>
        <w:t>Ghani</w:t>
      </w:r>
      <w:proofErr w:type="spellEnd"/>
      <w:r w:rsidRPr="00287990">
        <w:rPr>
          <w:rFonts w:ascii="Calibri" w:hAnsi="Calibri"/>
          <w:b/>
        </w:rPr>
        <w:t xml:space="preserve">, </w:t>
      </w:r>
      <w:proofErr w:type="spellStart"/>
      <w:r w:rsidRPr="00287990">
        <w:rPr>
          <w:rFonts w:ascii="Calibri" w:hAnsi="Calibri"/>
          <w:b/>
        </w:rPr>
        <w:t>Waheed</w:t>
      </w:r>
      <w:proofErr w:type="spellEnd"/>
      <w:r w:rsidRPr="00287990">
        <w:rPr>
          <w:rFonts w:ascii="Calibri" w:hAnsi="Calibri"/>
          <w:b/>
        </w:rPr>
        <w:t xml:space="preserve"> Ur </w:t>
      </w:r>
      <w:proofErr w:type="spellStart"/>
      <w:r w:rsidRPr="00287990">
        <w:rPr>
          <w:rFonts w:ascii="Calibri" w:hAnsi="Calibri"/>
          <w:b/>
        </w:rPr>
        <w:t>Rehman</w:t>
      </w:r>
      <w:proofErr w:type="spellEnd"/>
      <w:r w:rsidRPr="00287990">
        <w:rPr>
          <w:rFonts w:ascii="Calibri" w:hAnsi="Calibri"/>
        </w:rPr>
        <w:t xml:space="preserve">, </w:t>
      </w:r>
      <w:proofErr w:type="spellStart"/>
      <w:r w:rsidRPr="00287990">
        <w:rPr>
          <w:rFonts w:ascii="Calibri" w:hAnsi="Calibri"/>
        </w:rPr>
        <w:t>Rehana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Khadim</w:t>
      </w:r>
      <w:proofErr w:type="spellEnd"/>
      <w:r w:rsidRPr="00287990">
        <w:rPr>
          <w:rFonts w:ascii="Calibri" w:hAnsi="Calibri"/>
        </w:rPr>
        <w:t xml:space="preserve">, </w:t>
      </w:r>
      <w:proofErr w:type="spellStart"/>
      <w:r w:rsidRPr="00287990">
        <w:rPr>
          <w:rFonts w:ascii="Calibri" w:hAnsi="Calibri"/>
        </w:rPr>
        <w:t>Sohail</w:t>
      </w:r>
      <w:proofErr w:type="spellEnd"/>
      <w:r w:rsidRPr="00287990">
        <w:rPr>
          <w:rFonts w:ascii="Calibri" w:hAnsi="Calibri"/>
        </w:rPr>
        <w:t xml:space="preserve"> Aziz, </w:t>
      </w:r>
      <w:proofErr w:type="spellStart"/>
      <w:r w:rsidRPr="00287990">
        <w:rPr>
          <w:rFonts w:ascii="Calibri" w:hAnsi="Calibri"/>
        </w:rPr>
        <w:t>Shaista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Naseem</w:t>
      </w:r>
      <w:proofErr w:type="spellEnd"/>
      <w:r w:rsidRPr="00287990">
        <w:rPr>
          <w:rFonts w:ascii="Calibri" w:hAnsi="Calibri"/>
        </w:rPr>
        <w:t xml:space="preserve">, </w:t>
      </w:r>
      <w:proofErr w:type="spellStart"/>
      <w:r w:rsidRPr="00287990">
        <w:rPr>
          <w:rFonts w:ascii="Calibri" w:hAnsi="Calibri"/>
        </w:rPr>
        <w:t>Samra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Rehmat</w:t>
      </w:r>
      <w:proofErr w:type="spellEnd"/>
      <w:r w:rsidRPr="00287990">
        <w:rPr>
          <w:rFonts w:ascii="Calibri" w:hAnsi="Calibri"/>
        </w:rPr>
        <w:t xml:space="preserve">. </w:t>
      </w:r>
      <w:r w:rsidRPr="00287990">
        <w:rPr>
          <w:rFonts w:ascii="Calibri" w:hAnsi="Calibri"/>
          <w:b/>
        </w:rPr>
        <w:t xml:space="preserve">Outcome of Percutaneous Mitral Valve </w:t>
      </w:r>
      <w:proofErr w:type="spellStart"/>
      <w:r w:rsidRPr="00287990">
        <w:rPr>
          <w:rFonts w:ascii="Calibri" w:hAnsi="Calibri"/>
          <w:b/>
        </w:rPr>
        <w:t>Commissurotomy</w:t>
      </w:r>
      <w:proofErr w:type="spellEnd"/>
      <w:r w:rsidRPr="00287990">
        <w:rPr>
          <w:rFonts w:ascii="Calibri" w:hAnsi="Calibri"/>
          <w:b/>
        </w:rPr>
        <w:t xml:space="preserve"> on Mitral Valve Area, Pulmonary Hypertension and Dyspnea Class.</w:t>
      </w:r>
      <w:r w:rsidRPr="00287990">
        <w:rPr>
          <w:rFonts w:ascii="Calibri" w:hAnsi="Calibri"/>
        </w:rPr>
        <w:t xml:space="preserve">  Pak Armed Forces Med J 2016;66 (</w:t>
      </w:r>
      <w:proofErr w:type="spellStart"/>
      <w:r w:rsidRPr="00287990">
        <w:rPr>
          <w:rFonts w:ascii="Calibri" w:hAnsi="Calibri"/>
        </w:rPr>
        <w:t>Suppl</w:t>
      </w:r>
      <w:proofErr w:type="spellEnd"/>
      <w:r w:rsidRPr="00287990">
        <w:rPr>
          <w:rFonts w:ascii="Calibri" w:hAnsi="Calibri"/>
        </w:rPr>
        <w:t>): S26-29</w:t>
      </w:r>
    </w:p>
    <w:p w:rsidR="00E67576" w:rsidRPr="00287990" w:rsidRDefault="00E67576" w:rsidP="00E67576">
      <w:pPr>
        <w:numPr>
          <w:ilvl w:val="0"/>
          <w:numId w:val="1"/>
        </w:numPr>
        <w:rPr>
          <w:rFonts w:ascii="Calibri" w:hAnsi="Calibri"/>
          <w:szCs w:val="20"/>
        </w:rPr>
      </w:pPr>
      <w:proofErr w:type="spellStart"/>
      <w:r w:rsidRPr="00287990">
        <w:rPr>
          <w:rFonts w:ascii="Calibri" w:hAnsi="Calibri"/>
          <w:szCs w:val="20"/>
        </w:rPr>
        <w:t>Waheed</w:t>
      </w:r>
      <w:proofErr w:type="spellEnd"/>
      <w:r w:rsidRPr="00287990">
        <w:rPr>
          <w:rFonts w:ascii="Calibri" w:hAnsi="Calibri"/>
          <w:szCs w:val="20"/>
        </w:rPr>
        <w:t xml:space="preserve"> Ur </w:t>
      </w:r>
      <w:proofErr w:type="spellStart"/>
      <w:r w:rsidRPr="00287990">
        <w:rPr>
          <w:rFonts w:ascii="Calibri" w:hAnsi="Calibri"/>
          <w:szCs w:val="20"/>
        </w:rPr>
        <w:t>Rehman</w:t>
      </w:r>
      <w:proofErr w:type="spellEnd"/>
      <w:r w:rsidRPr="00287990">
        <w:rPr>
          <w:rFonts w:ascii="Calibri" w:hAnsi="Calibri"/>
          <w:szCs w:val="20"/>
        </w:rPr>
        <w:t xml:space="preserve">, M. </w:t>
      </w:r>
      <w:proofErr w:type="spellStart"/>
      <w:r w:rsidRPr="00287990">
        <w:rPr>
          <w:rFonts w:ascii="Calibri" w:hAnsi="Calibri"/>
          <w:szCs w:val="20"/>
        </w:rPr>
        <w:t>Qaiser</w:t>
      </w:r>
      <w:proofErr w:type="spellEnd"/>
      <w:r w:rsidRPr="00287990">
        <w:rPr>
          <w:rFonts w:ascii="Calibri" w:hAnsi="Calibri"/>
          <w:szCs w:val="20"/>
        </w:rPr>
        <w:t xml:space="preserve"> Khan, </w:t>
      </w:r>
      <w:proofErr w:type="spellStart"/>
      <w:r w:rsidRPr="00287990">
        <w:rPr>
          <w:rFonts w:ascii="Calibri" w:hAnsi="Calibri"/>
          <w:szCs w:val="20"/>
        </w:rPr>
        <w:t>Sohail</w:t>
      </w:r>
      <w:proofErr w:type="spellEnd"/>
      <w:r w:rsidRPr="00287990">
        <w:rPr>
          <w:rFonts w:ascii="Calibri" w:hAnsi="Calibri"/>
          <w:szCs w:val="20"/>
        </w:rPr>
        <w:t xml:space="preserve"> Aziz, Ayesha </w:t>
      </w:r>
      <w:proofErr w:type="spellStart"/>
      <w:r w:rsidRPr="00287990">
        <w:rPr>
          <w:rFonts w:ascii="Calibri" w:hAnsi="Calibri"/>
          <w:szCs w:val="20"/>
        </w:rPr>
        <w:t>Siddiqa</w:t>
      </w:r>
      <w:proofErr w:type="spellEnd"/>
      <w:r w:rsidRPr="00287990">
        <w:rPr>
          <w:rFonts w:ascii="Calibri" w:hAnsi="Calibri"/>
          <w:szCs w:val="20"/>
        </w:rPr>
        <w:t xml:space="preserve">, Imran </w:t>
      </w:r>
      <w:proofErr w:type="spellStart"/>
      <w:r w:rsidRPr="00287990">
        <w:rPr>
          <w:rFonts w:ascii="Calibri" w:hAnsi="Calibri"/>
          <w:szCs w:val="20"/>
        </w:rPr>
        <w:t>Ghani</w:t>
      </w:r>
      <w:proofErr w:type="spellEnd"/>
      <w:r w:rsidRPr="00287990">
        <w:rPr>
          <w:rFonts w:ascii="Calibri" w:hAnsi="Calibri"/>
          <w:szCs w:val="20"/>
        </w:rPr>
        <w:t xml:space="preserve">, M. </w:t>
      </w:r>
      <w:proofErr w:type="spellStart"/>
      <w:r w:rsidRPr="00287990">
        <w:rPr>
          <w:rFonts w:ascii="Calibri" w:hAnsi="Calibri"/>
          <w:szCs w:val="20"/>
        </w:rPr>
        <w:t>Shabbir</w:t>
      </w:r>
      <w:proofErr w:type="spellEnd"/>
      <w:r w:rsidRPr="00287990">
        <w:rPr>
          <w:rFonts w:ascii="Calibri" w:hAnsi="Calibri"/>
          <w:szCs w:val="20"/>
        </w:rPr>
        <w:t xml:space="preserve">, </w:t>
      </w:r>
      <w:proofErr w:type="spellStart"/>
      <w:r w:rsidRPr="00287990">
        <w:rPr>
          <w:rFonts w:ascii="Calibri" w:hAnsi="Calibri"/>
          <w:szCs w:val="20"/>
        </w:rPr>
        <w:t>Qurban</w:t>
      </w:r>
      <w:proofErr w:type="spellEnd"/>
      <w:r w:rsidRPr="00287990">
        <w:rPr>
          <w:rFonts w:ascii="Calibri" w:hAnsi="Calibri"/>
          <w:szCs w:val="20"/>
        </w:rPr>
        <w:t xml:space="preserve"> Khan. </w:t>
      </w:r>
      <w:r w:rsidRPr="00287990">
        <w:rPr>
          <w:rFonts w:ascii="Calibri" w:hAnsi="Calibri"/>
          <w:b/>
          <w:szCs w:val="20"/>
        </w:rPr>
        <w:t>In-hospital Mortality Rate and Trends in Door-to-Balloon Time in Primary Percutaneous Coronary Intervention in Patients with Acute Elevation Myocardial Infarction in AFIC-NIHD Rawalpindi.</w:t>
      </w:r>
      <w:r w:rsidRPr="00287990">
        <w:rPr>
          <w:rFonts w:ascii="Calibri" w:hAnsi="Calibri"/>
        </w:rPr>
        <w:t xml:space="preserve"> </w:t>
      </w:r>
      <w:r w:rsidRPr="00287990">
        <w:rPr>
          <w:rFonts w:ascii="Calibri" w:hAnsi="Calibri"/>
          <w:szCs w:val="20"/>
        </w:rPr>
        <w:t>Pak Armed Forces Med J 2015;65(</w:t>
      </w:r>
      <w:proofErr w:type="spellStart"/>
      <w:r w:rsidRPr="00287990">
        <w:rPr>
          <w:rFonts w:ascii="Calibri" w:hAnsi="Calibri"/>
          <w:szCs w:val="20"/>
        </w:rPr>
        <w:t>Suppl</w:t>
      </w:r>
      <w:proofErr w:type="spellEnd"/>
      <w:r w:rsidRPr="00287990">
        <w:rPr>
          <w:rFonts w:ascii="Calibri" w:hAnsi="Calibri"/>
          <w:szCs w:val="20"/>
        </w:rPr>
        <w:t>):S96-101</w:t>
      </w:r>
    </w:p>
    <w:p w:rsidR="00E67576" w:rsidRPr="00287990" w:rsidRDefault="00E67576" w:rsidP="00E67576">
      <w:pPr>
        <w:numPr>
          <w:ilvl w:val="0"/>
          <w:numId w:val="1"/>
        </w:numPr>
        <w:rPr>
          <w:rFonts w:ascii="Calibri" w:hAnsi="Calibri"/>
          <w:szCs w:val="20"/>
        </w:rPr>
      </w:pPr>
      <w:r w:rsidRPr="00287990">
        <w:rPr>
          <w:rFonts w:ascii="Calibri" w:hAnsi="Calibri"/>
          <w:szCs w:val="20"/>
        </w:rPr>
        <w:t xml:space="preserve">Imran </w:t>
      </w:r>
      <w:proofErr w:type="spellStart"/>
      <w:r w:rsidRPr="00287990">
        <w:rPr>
          <w:rFonts w:ascii="Calibri" w:hAnsi="Calibri"/>
          <w:szCs w:val="20"/>
        </w:rPr>
        <w:t>Ghani</w:t>
      </w:r>
      <w:proofErr w:type="spellEnd"/>
      <w:r w:rsidRPr="00287990">
        <w:rPr>
          <w:rFonts w:ascii="Calibri" w:hAnsi="Calibri"/>
          <w:szCs w:val="20"/>
        </w:rPr>
        <w:t xml:space="preserve">, </w:t>
      </w:r>
      <w:proofErr w:type="spellStart"/>
      <w:r w:rsidRPr="00287990">
        <w:rPr>
          <w:rFonts w:ascii="Calibri" w:hAnsi="Calibri"/>
          <w:b/>
          <w:szCs w:val="20"/>
        </w:rPr>
        <w:t>Waheed</w:t>
      </w:r>
      <w:proofErr w:type="spellEnd"/>
      <w:r w:rsidRPr="00287990">
        <w:rPr>
          <w:rFonts w:ascii="Calibri" w:hAnsi="Calibri"/>
          <w:b/>
          <w:szCs w:val="20"/>
        </w:rPr>
        <w:t xml:space="preserve"> Ur </w:t>
      </w:r>
      <w:proofErr w:type="spellStart"/>
      <w:r w:rsidRPr="00287990">
        <w:rPr>
          <w:rFonts w:ascii="Calibri" w:hAnsi="Calibri"/>
          <w:b/>
          <w:szCs w:val="20"/>
        </w:rPr>
        <w:t>Rehman</w:t>
      </w:r>
      <w:proofErr w:type="spellEnd"/>
      <w:r w:rsidRPr="00287990">
        <w:rPr>
          <w:rFonts w:ascii="Calibri" w:hAnsi="Calibri"/>
          <w:szCs w:val="20"/>
        </w:rPr>
        <w:t xml:space="preserve">, M. </w:t>
      </w:r>
      <w:proofErr w:type="spellStart"/>
      <w:r w:rsidRPr="00287990">
        <w:rPr>
          <w:rFonts w:ascii="Calibri" w:hAnsi="Calibri"/>
          <w:szCs w:val="20"/>
        </w:rPr>
        <w:t>Qaiser</w:t>
      </w:r>
      <w:proofErr w:type="spellEnd"/>
      <w:r w:rsidRPr="00287990">
        <w:rPr>
          <w:rFonts w:ascii="Calibri" w:hAnsi="Calibri"/>
          <w:szCs w:val="20"/>
        </w:rPr>
        <w:t xml:space="preserve"> Khan, </w:t>
      </w:r>
      <w:proofErr w:type="spellStart"/>
      <w:r w:rsidRPr="00287990">
        <w:rPr>
          <w:rFonts w:ascii="Calibri" w:hAnsi="Calibri"/>
          <w:szCs w:val="20"/>
        </w:rPr>
        <w:t>Sohail</w:t>
      </w:r>
      <w:proofErr w:type="spellEnd"/>
      <w:r w:rsidRPr="00287990">
        <w:rPr>
          <w:rFonts w:ascii="Calibri" w:hAnsi="Calibri"/>
          <w:szCs w:val="20"/>
        </w:rPr>
        <w:t xml:space="preserve"> Aziz, Ayesha </w:t>
      </w:r>
      <w:proofErr w:type="spellStart"/>
      <w:r w:rsidRPr="00287990">
        <w:rPr>
          <w:rFonts w:ascii="Calibri" w:hAnsi="Calibri"/>
          <w:szCs w:val="20"/>
        </w:rPr>
        <w:t>Siddiqa</w:t>
      </w:r>
      <w:proofErr w:type="spellEnd"/>
      <w:r w:rsidRPr="00287990">
        <w:rPr>
          <w:rFonts w:ascii="Calibri" w:hAnsi="Calibri"/>
          <w:szCs w:val="20"/>
        </w:rPr>
        <w:t xml:space="preserve">, </w:t>
      </w:r>
      <w:proofErr w:type="spellStart"/>
      <w:r w:rsidRPr="00287990">
        <w:rPr>
          <w:rFonts w:ascii="Calibri" w:hAnsi="Calibri"/>
          <w:szCs w:val="20"/>
        </w:rPr>
        <w:t>Qurban</w:t>
      </w:r>
      <w:proofErr w:type="spellEnd"/>
      <w:r w:rsidRPr="00287990">
        <w:rPr>
          <w:rFonts w:ascii="Calibri" w:hAnsi="Calibri"/>
          <w:szCs w:val="20"/>
        </w:rPr>
        <w:t xml:space="preserve"> Khan, </w:t>
      </w:r>
      <w:proofErr w:type="spellStart"/>
      <w:r w:rsidRPr="00287990">
        <w:rPr>
          <w:rFonts w:ascii="Calibri" w:hAnsi="Calibri"/>
          <w:szCs w:val="20"/>
        </w:rPr>
        <w:t>Shaista</w:t>
      </w:r>
      <w:proofErr w:type="spellEnd"/>
      <w:r w:rsidRPr="00287990">
        <w:rPr>
          <w:rFonts w:ascii="Calibri" w:hAnsi="Calibri"/>
          <w:szCs w:val="20"/>
        </w:rPr>
        <w:t xml:space="preserve"> </w:t>
      </w:r>
      <w:proofErr w:type="spellStart"/>
      <w:r w:rsidRPr="00287990">
        <w:rPr>
          <w:rFonts w:ascii="Calibri" w:hAnsi="Calibri"/>
          <w:szCs w:val="20"/>
        </w:rPr>
        <w:t>Naseem</w:t>
      </w:r>
      <w:proofErr w:type="spellEnd"/>
      <w:r w:rsidRPr="00287990">
        <w:rPr>
          <w:rFonts w:ascii="Calibri" w:hAnsi="Calibri"/>
          <w:szCs w:val="20"/>
        </w:rPr>
        <w:t xml:space="preserve">, M. </w:t>
      </w:r>
      <w:proofErr w:type="spellStart"/>
      <w:r w:rsidRPr="00287990">
        <w:rPr>
          <w:rFonts w:ascii="Calibri" w:hAnsi="Calibri"/>
          <w:szCs w:val="20"/>
        </w:rPr>
        <w:t>Asim</w:t>
      </w:r>
      <w:proofErr w:type="spellEnd"/>
      <w:r w:rsidRPr="00287990">
        <w:rPr>
          <w:rFonts w:ascii="Calibri" w:hAnsi="Calibri"/>
          <w:szCs w:val="20"/>
        </w:rPr>
        <w:t xml:space="preserve"> </w:t>
      </w:r>
      <w:proofErr w:type="spellStart"/>
      <w:r w:rsidRPr="00287990">
        <w:rPr>
          <w:rFonts w:ascii="Calibri" w:hAnsi="Calibri"/>
          <w:szCs w:val="20"/>
        </w:rPr>
        <w:t>Farooq</w:t>
      </w:r>
      <w:proofErr w:type="spellEnd"/>
      <w:r w:rsidRPr="00287990">
        <w:rPr>
          <w:rFonts w:ascii="Calibri" w:hAnsi="Calibri"/>
          <w:b/>
          <w:szCs w:val="20"/>
        </w:rPr>
        <w:t>. In-hospital Mortality in Elderly (&gt;75 Years) Patients Undergoing Primary Percutaneous Coronary Intervention (PCI) with Acute ST Elevation Myocardial Infarction at AFIC-NIHD Rawalpindi</w:t>
      </w:r>
      <w:r w:rsidRPr="00287990">
        <w:rPr>
          <w:rFonts w:ascii="Calibri" w:hAnsi="Calibri"/>
          <w:szCs w:val="20"/>
        </w:rPr>
        <w:t>.</w:t>
      </w:r>
      <w:r w:rsidRPr="00287990">
        <w:rPr>
          <w:rFonts w:ascii="Calibri" w:hAnsi="Calibri"/>
        </w:rPr>
        <w:t xml:space="preserve"> </w:t>
      </w:r>
      <w:r w:rsidRPr="00287990">
        <w:rPr>
          <w:rFonts w:ascii="Calibri" w:hAnsi="Calibri"/>
          <w:szCs w:val="20"/>
        </w:rPr>
        <w:t>Pak Armed Forces Med J 2015;65(</w:t>
      </w:r>
      <w:proofErr w:type="spellStart"/>
      <w:r w:rsidRPr="00287990">
        <w:rPr>
          <w:rFonts w:ascii="Calibri" w:hAnsi="Calibri"/>
          <w:szCs w:val="20"/>
        </w:rPr>
        <w:t>Suppl</w:t>
      </w:r>
      <w:proofErr w:type="spellEnd"/>
      <w:r w:rsidRPr="00287990">
        <w:rPr>
          <w:rFonts w:ascii="Calibri" w:hAnsi="Calibri"/>
          <w:szCs w:val="20"/>
        </w:rPr>
        <w:t>):S70-74</w:t>
      </w:r>
    </w:p>
    <w:p w:rsidR="00E67576" w:rsidRPr="00287990" w:rsidRDefault="00E67576" w:rsidP="00E67576">
      <w:pPr>
        <w:numPr>
          <w:ilvl w:val="0"/>
          <w:numId w:val="1"/>
        </w:numPr>
        <w:rPr>
          <w:rFonts w:ascii="Calibri" w:hAnsi="Calibri"/>
          <w:szCs w:val="20"/>
        </w:rPr>
      </w:pPr>
      <w:r w:rsidRPr="00287990">
        <w:rPr>
          <w:rFonts w:ascii="Calibri" w:hAnsi="Calibri"/>
          <w:szCs w:val="20"/>
        </w:rPr>
        <w:t xml:space="preserve">Imran </w:t>
      </w:r>
      <w:proofErr w:type="spellStart"/>
      <w:r w:rsidRPr="00287990">
        <w:rPr>
          <w:rFonts w:ascii="Calibri" w:hAnsi="Calibri"/>
          <w:szCs w:val="20"/>
        </w:rPr>
        <w:t>Iftikhar</w:t>
      </w:r>
      <w:proofErr w:type="spellEnd"/>
      <w:r w:rsidRPr="00287990">
        <w:rPr>
          <w:rFonts w:ascii="Calibri" w:hAnsi="Calibri"/>
          <w:szCs w:val="20"/>
        </w:rPr>
        <w:t xml:space="preserve">, Hamid Sharif Khan, </w:t>
      </w:r>
      <w:proofErr w:type="spellStart"/>
      <w:r w:rsidRPr="00287990">
        <w:rPr>
          <w:rFonts w:ascii="Calibri" w:hAnsi="Calibri"/>
          <w:b/>
          <w:szCs w:val="20"/>
        </w:rPr>
        <w:t>Waheed</w:t>
      </w:r>
      <w:proofErr w:type="spellEnd"/>
      <w:r w:rsidRPr="00287990">
        <w:rPr>
          <w:rFonts w:ascii="Calibri" w:hAnsi="Calibri"/>
          <w:b/>
          <w:szCs w:val="20"/>
        </w:rPr>
        <w:t xml:space="preserve"> Ur </w:t>
      </w:r>
      <w:proofErr w:type="spellStart"/>
      <w:r w:rsidRPr="00287990">
        <w:rPr>
          <w:rFonts w:ascii="Calibri" w:hAnsi="Calibri"/>
          <w:b/>
          <w:szCs w:val="20"/>
        </w:rPr>
        <w:t>Rehman</w:t>
      </w:r>
      <w:proofErr w:type="spellEnd"/>
      <w:r w:rsidRPr="00287990">
        <w:rPr>
          <w:rFonts w:ascii="Calibri" w:hAnsi="Calibri"/>
          <w:szCs w:val="20"/>
        </w:rPr>
        <w:t xml:space="preserve">, </w:t>
      </w:r>
      <w:proofErr w:type="spellStart"/>
      <w:r w:rsidRPr="00287990">
        <w:rPr>
          <w:rFonts w:ascii="Calibri" w:hAnsi="Calibri"/>
          <w:szCs w:val="20"/>
        </w:rPr>
        <w:t>Azhar</w:t>
      </w:r>
      <w:proofErr w:type="spellEnd"/>
      <w:r w:rsidRPr="00287990">
        <w:rPr>
          <w:rFonts w:ascii="Calibri" w:hAnsi="Calibri"/>
          <w:szCs w:val="20"/>
        </w:rPr>
        <w:t xml:space="preserve"> </w:t>
      </w:r>
      <w:proofErr w:type="spellStart"/>
      <w:r w:rsidRPr="00287990">
        <w:rPr>
          <w:rFonts w:ascii="Calibri" w:hAnsi="Calibri"/>
          <w:szCs w:val="20"/>
        </w:rPr>
        <w:t>Mehmood</w:t>
      </w:r>
      <w:proofErr w:type="spellEnd"/>
      <w:r w:rsidRPr="00287990">
        <w:rPr>
          <w:rFonts w:ascii="Calibri" w:hAnsi="Calibri"/>
          <w:szCs w:val="20"/>
        </w:rPr>
        <w:t xml:space="preserve"> </w:t>
      </w:r>
      <w:proofErr w:type="spellStart"/>
      <w:r w:rsidRPr="00287990">
        <w:rPr>
          <w:rFonts w:ascii="Calibri" w:hAnsi="Calibri"/>
          <w:szCs w:val="20"/>
        </w:rPr>
        <w:t>Kayani</w:t>
      </w:r>
      <w:proofErr w:type="spellEnd"/>
      <w:r w:rsidRPr="00287990">
        <w:rPr>
          <w:rFonts w:ascii="Calibri" w:hAnsi="Calibri"/>
          <w:szCs w:val="20"/>
        </w:rPr>
        <w:t xml:space="preserve">. </w:t>
      </w:r>
      <w:r w:rsidRPr="00287990">
        <w:rPr>
          <w:rFonts w:ascii="Calibri" w:hAnsi="Calibri"/>
          <w:b/>
          <w:szCs w:val="20"/>
        </w:rPr>
        <w:t xml:space="preserve">Perception, Knowledge and Awareness of Coronary Artery Disease Among Patients Presenting to Rawalpindi Institute of Cardiology: A Tertiary Care Cardiac </w:t>
      </w:r>
      <w:proofErr w:type="spellStart"/>
      <w:r w:rsidRPr="00287990">
        <w:rPr>
          <w:rFonts w:ascii="Calibri" w:hAnsi="Calibri"/>
          <w:b/>
          <w:szCs w:val="20"/>
        </w:rPr>
        <w:t>Facility</w:t>
      </w:r>
      <w:r w:rsidRPr="00287990">
        <w:rPr>
          <w:rFonts w:ascii="Calibri" w:hAnsi="Calibri"/>
          <w:szCs w:val="20"/>
        </w:rPr>
        <w:t>.Pak</w:t>
      </w:r>
      <w:proofErr w:type="spellEnd"/>
      <w:r w:rsidRPr="00287990">
        <w:rPr>
          <w:rFonts w:ascii="Calibri" w:hAnsi="Calibri"/>
          <w:szCs w:val="20"/>
        </w:rPr>
        <w:t xml:space="preserve"> Armed Forces Med J 2016;66 (</w:t>
      </w:r>
      <w:proofErr w:type="spellStart"/>
      <w:r w:rsidRPr="00287990">
        <w:rPr>
          <w:rFonts w:ascii="Calibri" w:hAnsi="Calibri"/>
          <w:szCs w:val="20"/>
        </w:rPr>
        <w:t>Suppl</w:t>
      </w:r>
      <w:proofErr w:type="spellEnd"/>
      <w:r w:rsidRPr="00287990">
        <w:rPr>
          <w:rFonts w:ascii="Calibri" w:hAnsi="Calibri"/>
          <w:szCs w:val="20"/>
        </w:rPr>
        <w:t>):S112-16</w:t>
      </w:r>
    </w:p>
    <w:p w:rsidR="00E67576" w:rsidRPr="00287990" w:rsidRDefault="00E67576" w:rsidP="00E67576">
      <w:pPr>
        <w:numPr>
          <w:ilvl w:val="0"/>
          <w:numId w:val="1"/>
        </w:numPr>
        <w:rPr>
          <w:rFonts w:ascii="Calibri" w:hAnsi="Calibri"/>
          <w:szCs w:val="20"/>
        </w:rPr>
      </w:pPr>
      <w:r w:rsidRPr="00287990">
        <w:rPr>
          <w:rFonts w:ascii="Calibri" w:hAnsi="Calibri"/>
          <w:szCs w:val="20"/>
        </w:rPr>
        <w:t xml:space="preserve">Imran </w:t>
      </w:r>
      <w:proofErr w:type="spellStart"/>
      <w:r w:rsidRPr="00287990">
        <w:rPr>
          <w:rFonts w:ascii="Calibri" w:hAnsi="Calibri"/>
          <w:szCs w:val="20"/>
        </w:rPr>
        <w:t>Ghani</w:t>
      </w:r>
      <w:proofErr w:type="spellEnd"/>
      <w:r w:rsidRPr="00287990">
        <w:rPr>
          <w:rFonts w:ascii="Calibri" w:hAnsi="Calibri"/>
          <w:szCs w:val="20"/>
        </w:rPr>
        <w:t xml:space="preserve">, </w:t>
      </w:r>
      <w:proofErr w:type="spellStart"/>
      <w:r w:rsidRPr="00287990">
        <w:rPr>
          <w:rFonts w:ascii="Calibri" w:hAnsi="Calibri"/>
          <w:b/>
          <w:szCs w:val="20"/>
        </w:rPr>
        <w:t>Waheed</w:t>
      </w:r>
      <w:proofErr w:type="spellEnd"/>
      <w:r w:rsidRPr="00287990">
        <w:rPr>
          <w:rFonts w:ascii="Calibri" w:hAnsi="Calibri"/>
          <w:b/>
          <w:szCs w:val="20"/>
        </w:rPr>
        <w:t xml:space="preserve"> Ur </w:t>
      </w:r>
      <w:proofErr w:type="spellStart"/>
      <w:r w:rsidRPr="00287990">
        <w:rPr>
          <w:rFonts w:ascii="Calibri" w:hAnsi="Calibri"/>
          <w:b/>
          <w:szCs w:val="20"/>
        </w:rPr>
        <w:t>Rehman</w:t>
      </w:r>
      <w:proofErr w:type="spellEnd"/>
      <w:r w:rsidRPr="00287990">
        <w:rPr>
          <w:rFonts w:ascii="Calibri" w:hAnsi="Calibri"/>
          <w:b/>
          <w:szCs w:val="20"/>
        </w:rPr>
        <w:t>,</w:t>
      </w:r>
      <w:r w:rsidRPr="00287990">
        <w:rPr>
          <w:rFonts w:ascii="Calibri" w:hAnsi="Calibri"/>
          <w:szCs w:val="20"/>
        </w:rPr>
        <w:t xml:space="preserve"> </w:t>
      </w:r>
      <w:proofErr w:type="spellStart"/>
      <w:r w:rsidRPr="00287990">
        <w:rPr>
          <w:rFonts w:ascii="Calibri" w:hAnsi="Calibri"/>
          <w:szCs w:val="20"/>
        </w:rPr>
        <w:t>Rehana</w:t>
      </w:r>
      <w:proofErr w:type="spellEnd"/>
      <w:r w:rsidRPr="00287990">
        <w:rPr>
          <w:rFonts w:ascii="Calibri" w:hAnsi="Calibri"/>
          <w:szCs w:val="20"/>
        </w:rPr>
        <w:t xml:space="preserve"> </w:t>
      </w:r>
      <w:proofErr w:type="spellStart"/>
      <w:r w:rsidRPr="00287990">
        <w:rPr>
          <w:rFonts w:ascii="Calibri" w:hAnsi="Calibri"/>
          <w:szCs w:val="20"/>
        </w:rPr>
        <w:t>Khadim</w:t>
      </w:r>
      <w:proofErr w:type="spellEnd"/>
      <w:r w:rsidRPr="00287990">
        <w:rPr>
          <w:rFonts w:ascii="Calibri" w:hAnsi="Calibri"/>
          <w:szCs w:val="20"/>
        </w:rPr>
        <w:t xml:space="preserve">, </w:t>
      </w:r>
      <w:proofErr w:type="spellStart"/>
      <w:r w:rsidRPr="00287990">
        <w:rPr>
          <w:rFonts w:ascii="Calibri" w:hAnsi="Calibri"/>
          <w:szCs w:val="20"/>
        </w:rPr>
        <w:t>Sohail</w:t>
      </w:r>
      <w:proofErr w:type="spellEnd"/>
      <w:r w:rsidRPr="00287990">
        <w:rPr>
          <w:rFonts w:ascii="Calibri" w:hAnsi="Calibri"/>
          <w:szCs w:val="20"/>
        </w:rPr>
        <w:t xml:space="preserve"> Aziz, </w:t>
      </w:r>
      <w:proofErr w:type="spellStart"/>
      <w:r w:rsidRPr="00287990">
        <w:rPr>
          <w:rFonts w:ascii="Calibri" w:hAnsi="Calibri"/>
          <w:szCs w:val="20"/>
        </w:rPr>
        <w:t>Shaista</w:t>
      </w:r>
      <w:proofErr w:type="spellEnd"/>
      <w:r w:rsidRPr="00287990">
        <w:rPr>
          <w:rFonts w:ascii="Calibri" w:hAnsi="Calibri"/>
          <w:szCs w:val="20"/>
        </w:rPr>
        <w:t xml:space="preserve"> </w:t>
      </w:r>
      <w:proofErr w:type="spellStart"/>
      <w:r w:rsidRPr="00287990">
        <w:rPr>
          <w:rFonts w:ascii="Calibri" w:hAnsi="Calibri"/>
          <w:szCs w:val="20"/>
        </w:rPr>
        <w:t>Naseem</w:t>
      </w:r>
      <w:proofErr w:type="spellEnd"/>
      <w:r w:rsidRPr="00287990">
        <w:rPr>
          <w:rFonts w:ascii="Calibri" w:hAnsi="Calibri"/>
          <w:szCs w:val="20"/>
        </w:rPr>
        <w:t xml:space="preserve">, </w:t>
      </w:r>
      <w:proofErr w:type="spellStart"/>
      <w:r w:rsidRPr="00287990">
        <w:rPr>
          <w:rFonts w:ascii="Calibri" w:hAnsi="Calibri"/>
          <w:szCs w:val="20"/>
        </w:rPr>
        <w:t>Samra</w:t>
      </w:r>
      <w:proofErr w:type="spellEnd"/>
      <w:r w:rsidRPr="00287990">
        <w:rPr>
          <w:rFonts w:ascii="Calibri" w:hAnsi="Calibri"/>
          <w:szCs w:val="20"/>
        </w:rPr>
        <w:t xml:space="preserve"> </w:t>
      </w:r>
      <w:proofErr w:type="spellStart"/>
      <w:r w:rsidRPr="00287990">
        <w:rPr>
          <w:rFonts w:ascii="Calibri" w:hAnsi="Calibri"/>
          <w:szCs w:val="20"/>
        </w:rPr>
        <w:t>Rehmat.</w:t>
      </w:r>
      <w:r w:rsidRPr="00287990">
        <w:rPr>
          <w:rFonts w:ascii="Calibri" w:hAnsi="Calibri"/>
          <w:b/>
          <w:szCs w:val="20"/>
        </w:rPr>
        <w:t>Outcome</w:t>
      </w:r>
      <w:proofErr w:type="spellEnd"/>
      <w:r w:rsidRPr="00287990">
        <w:rPr>
          <w:rFonts w:ascii="Calibri" w:hAnsi="Calibri"/>
          <w:b/>
          <w:szCs w:val="20"/>
        </w:rPr>
        <w:t xml:space="preserve"> of percutaneous mitral  valve </w:t>
      </w:r>
      <w:proofErr w:type="spellStart"/>
      <w:r w:rsidRPr="00287990">
        <w:rPr>
          <w:rFonts w:ascii="Calibri" w:hAnsi="Calibri"/>
          <w:b/>
          <w:szCs w:val="20"/>
        </w:rPr>
        <w:lastRenderedPageBreak/>
        <w:t>commissurotomy</w:t>
      </w:r>
      <w:proofErr w:type="spellEnd"/>
      <w:r w:rsidRPr="00287990">
        <w:rPr>
          <w:rFonts w:ascii="Calibri" w:hAnsi="Calibri"/>
          <w:b/>
          <w:szCs w:val="20"/>
        </w:rPr>
        <w:t xml:space="preserve"> on mitral valve area, pulmonary hypertension and dyspnea class</w:t>
      </w:r>
      <w:r w:rsidRPr="00287990">
        <w:rPr>
          <w:rFonts w:ascii="Calibri" w:hAnsi="Calibri"/>
          <w:szCs w:val="20"/>
        </w:rPr>
        <w:t>. Pak Armed Forces Med J 2016;66 (</w:t>
      </w:r>
      <w:proofErr w:type="spellStart"/>
      <w:r w:rsidRPr="00287990">
        <w:rPr>
          <w:rFonts w:ascii="Calibri" w:hAnsi="Calibri"/>
          <w:szCs w:val="20"/>
        </w:rPr>
        <w:t>Suppl</w:t>
      </w:r>
      <w:proofErr w:type="spellEnd"/>
      <w:r w:rsidRPr="00287990">
        <w:rPr>
          <w:rFonts w:ascii="Calibri" w:hAnsi="Calibri"/>
          <w:szCs w:val="20"/>
        </w:rPr>
        <w:t>):S26-29</w:t>
      </w:r>
    </w:p>
    <w:p w:rsidR="00E67576" w:rsidRPr="00287990" w:rsidRDefault="00E67576" w:rsidP="00E67576">
      <w:pPr>
        <w:ind w:left="720"/>
        <w:rPr>
          <w:rFonts w:ascii="Calibri" w:hAnsi="Calibri"/>
          <w:szCs w:val="20"/>
        </w:rPr>
      </w:pPr>
    </w:p>
    <w:p w:rsidR="00E67576" w:rsidRPr="00287990" w:rsidRDefault="00E67576" w:rsidP="00E67576">
      <w:pPr>
        <w:numPr>
          <w:ilvl w:val="0"/>
          <w:numId w:val="1"/>
        </w:numPr>
        <w:jc w:val="both"/>
        <w:rPr>
          <w:rFonts w:ascii="Calibri" w:hAnsi="Calibri"/>
        </w:rPr>
      </w:pPr>
      <w:r w:rsidRPr="00287990">
        <w:rPr>
          <w:rFonts w:ascii="Calibri" w:hAnsi="Calibri"/>
        </w:rPr>
        <w:t xml:space="preserve">Muhammad </w:t>
      </w:r>
      <w:proofErr w:type="spellStart"/>
      <w:r w:rsidRPr="00287990">
        <w:rPr>
          <w:rFonts w:ascii="Calibri" w:hAnsi="Calibri"/>
        </w:rPr>
        <w:t>Asad,Tahir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Iqbal,</w:t>
      </w:r>
      <w:r w:rsidRPr="00287990">
        <w:rPr>
          <w:rFonts w:ascii="Calibri" w:hAnsi="Calibri"/>
          <w:b/>
        </w:rPr>
        <w:t>Waheed</w:t>
      </w:r>
      <w:proofErr w:type="spellEnd"/>
      <w:r w:rsidRPr="00287990">
        <w:rPr>
          <w:rFonts w:ascii="Calibri" w:hAnsi="Calibri"/>
          <w:b/>
        </w:rPr>
        <w:t xml:space="preserve"> Ur </w:t>
      </w:r>
      <w:proofErr w:type="spellStart"/>
      <w:r w:rsidRPr="00287990">
        <w:rPr>
          <w:rFonts w:ascii="Calibri" w:hAnsi="Calibri"/>
          <w:b/>
        </w:rPr>
        <w:t>Rehman</w:t>
      </w:r>
      <w:r w:rsidRPr="00287990">
        <w:rPr>
          <w:rFonts w:ascii="Calibri" w:hAnsi="Calibri"/>
        </w:rPr>
        <w:t>,Hafiz</w:t>
      </w:r>
      <w:proofErr w:type="spellEnd"/>
      <w:r w:rsidRPr="00287990">
        <w:rPr>
          <w:rFonts w:ascii="Calibri" w:hAnsi="Calibri"/>
        </w:rPr>
        <w:t xml:space="preserve"> Muhammad </w:t>
      </w:r>
      <w:proofErr w:type="spellStart"/>
      <w:r w:rsidRPr="00287990">
        <w:rPr>
          <w:rFonts w:ascii="Calibri" w:hAnsi="Calibri"/>
        </w:rPr>
        <w:t>Shafiq,Mir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Waqas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Baloch,Sadaf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Shabeer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Kiani</w:t>
      </w:r>
      <w:proofErr w:type="spellEnd"/>
      <w:r w:rsidRPr="00287990">
        <w:rPr>
          <w:rFonts w:ascii="Calibri" w:hAnsi="Calibri"/>
        </w:rPr>
        <w:t xml:space="preserve">, </w:t>
      </w:r>
      <w:proofErr w:type="spellStart"/>
      <w:r w:rsidRPr="00287990">
        <w:rPr>
          <w:rFonts w:ascii="Calibri" w:hAnsi="Calibri"/>
        </w:rPr>
        <w:t>Rehana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Khadim,Tahir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Naqash</w:t>
      </w:r>
      <w:proofErr w:type="spellEnd"/>
      <w:r w:rsidRPr="00287990">
        <w:rPr>
          <w:rFonts w:ascii="Calibri" w:hAnsi="Calibri"/>
        </w:rPr>
        <w:t xml:space="preserve">, </w:t>
      </w:r>
      <w:proofErr w:type="spellStart"/>
      <w:r w:rsidRPr="00287990">
        <w:rPr>
          <w:rFonts w:ascii="Calibri" w:hAnsi="Calibri"/>
        </w:rPr>
        <w:t>Aatika</w:t>
      </w:r>
      <w:proofErr w:type="spellEnd"/>
      <w:r w:rsidRPr="00287990">
        <w:rPr>
          <w:rFonts w:ascii="Calibri" w:hAnsi="Calibri"/>
        </w:rPr>
        <w:t xml:space="preserve"> Kamran. </w:t>
      </w:r>
      <w:r w:rsidRPr="00287990">
        <w:rPr>
          <w:rFonts w:ascii="Calibri" w:hAnsi="Calibri"/>
          <w:b/>
        </w:rPr>
        <w:t xml:space="preserve">Evaluation of serum uric Acid as an indicator of prognosis in patient with acute ST-Segment Elevation Myocardial </w:t>
      </w:r>
      <w:proofErr w:type="spellStart"/>
      <w:r w:rsidRPr="00287990">
        <w:rPr>
          <w:rFonts w:ascii="Calibri" w:hAnsi="Calibri"/>
          <w:b/>
        </w:rPr>
        <w:t>Infarction</w:t>
      </w:r>
      <w:r w:rsidRPr="00287990">
        <w:rPr>
          <w:rFonts w:ascii="Calibri" w:hAnsi="Calibri"/>
        </w:rPr>
        <w:t>.Armed</w:t>
      </w:r>
      <w:proofErr w:type="spellEnd"/>
      <w:r w:rsidRPr="00287990">
        <w:rPr>
          <w:rFonts w:ascii="Calibri" w:hAnsi="Calibri"/>
        </w:rPr>
        <w:t xml:space="preserve"> forces institute of Cardiology/National University of Medical sciences(NUMS)Rawalpindi </w:t>
      </w:r>
      <w:proofErr w:type="spellStart"/>
      <w:r w:rsidRPr="00287990">
        <w:rPr>
          <w:rFonts w:ascii="Calibri" w:hAnsi="Calibri"/>
        </w:rPr>
        <w:t>Pakistan,Combined</w:t>
      </w:r>
      <w:proofErr w:type="spellEnd"/>
      <w:r w:rsidRPr="00287990">
        <w:rPr>
          <w:rFonts w:ascii="Calibri" w:hAnsi="Calibri"/>
        </w:rPr>
        <w:t xml:space="preserve"> Military Hospital </w:t>
      </w:r>
      <w:proofErr w:type="spellStart"/>
      <w:r w:rsidRPr="00287990">
        <w:rPr>
          <w:rFonts w:ascii="Calibri" w:hAnsi="Calibri"/>
        </w:rPr>
        <w:t>Multan.Pak</w:t>
      </w:r>
      <w:proofErr w:type="spellEnd"/>
      <w:r w:rsidRPr="00287990">
        <w:rPr>
          <w:rFonts w:ascii="Calibri" w:hAnsi="Calibri"/>
        </w:rPr>
        <w:t xml:space="preserve"> Armed Forces Med J 2018;68(Suppl-1):S166-S71.</w:t>
      </w:r>
    </w:p>
    <w:p w:rsidR="00E67576" w:rsidRPr="00287990" w:rsidRDefault="00E67576" w:rsidP="00E67576">
      <w:pPr>
        <w:pStyle w:val="ListParagraph"/>
        <w:rPr>
          <w:rFonts w:ascii="Calibri" w:hAnsi="Calibri"/>
        </w:rPr>
      </w:pPr>
    </w:p>
    <w:p w:rsidR="00E67576" w:rsidRPr="00287990" w:rsidRDefault="00E67576" w:rsidP="00E67576">
      <w:pPr>
        <w:jc w:val="both"/>
        <w:rPr>
          <w:rFonts w:ascii="Calibri" w:hAnsi="Calibri"/>
        </w:rPr>
      </w:pPr>
    </w:p>
    <w:p w:rsidR="00E67576" w:rsidRPr="00287990" w:rsidRDefault="00E67576" w:rsidP="00E67576">
      <w:pPr>
        <w:numPr>
          <w:ilvl w:val="0"/>
          <w:numId w:val="1"/>
        </w:numPr>
        <w:jc w:val="both"/>
        <w:rPr>
          <w:rFonts w:ascii="Calibri" w:hAnsi="Calibri"/>
        </w:rPr>
      </w:pPr>
      <w:r w:rsidRPr="00287990">
        <w:rPr>
          <w:rFonts w:ascii="Calibri" w:hAnsi="Calibri"/>
        </w:rPr>
        <w:t xml:space="preserve">Muhammad </w:t>
      </w:r>
      <w:proofErr w:type="spellStart"/>
      <w:r w:rsidRPr="00287990">
        <w:rPr>
          <w:rFonts w:ascii="Calibri" w:hAnsi="Calibri"/>
        </w:rPr>
        <w:t>Asad,Qurban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Hussain</w:t>
      </w:r>
      <w:proofErr w:type="spellEnd"/>
      <w:r w:rsidRPr="00287990">
        <w:rPr>
          <w:rFonts w:ascii="Calibri" w:hAnsi="Calibri"/>
        </w:rPr>
        <w:t xml:space="preserve"> Khan, </w:t>
      </w:r>
      <w:proofErr w:type="spellStart"/>
      <w:r w:rsidRPr="00287990">
        <w:rPr>
          <w:rFonts w:ascii="Calibri" w:hAnsi="Calibri"/>
        </w:rPr>
        <w:t>Azmat</w:t>
      </w:r>
      <w:proofErr w:type="spellEnd"/>
      <w:r w:rsidRPr="00287990">
        <w:rPr>
          <w:rFonts w:ascii="Calibri" w:hAnsi="Calibri"/>
        </w:rPr>
        <w:t xml:space="preserve"> Hayat Khan, </w:t>
      </w:r>
      <w:proofErr w:type="spellStart"/>
      <w:r w:rsidRPr="00287990">
        <w:rPr>
          <w:rFonts w:ascii="Calibri" w:hAnsi="Calibri"/>
          <w:b/>
        </w:rPr>
        <w:t>Waheed</w:t>
      </w:r>
      <w:proofErr w:type="spellEnd"/>
      <w:r w:rsidRPr="00287990">
        <w:rPr>
          <w:rFonts w:ascii="Calibri" w:hAnsi="Calibri"/>
          <w:b/>
        </w:rPr>
        <w:t xml:space="preserve"> Ur </w:t>
      </w:r>
      <w:proofErr w:type="spellStart"/>
      <w:r w:rsidRPr="00287990">
        <w:rPr>
          <w:rFonts w:ascii="Calibri" w:hAnsi="Calibri"/>
          <w:b/>
        </w:rPr>
        <w:t>Rehman</w:t>
      </w:r>
      <w:r w:rsidRPr="00287990">
        <w:rPr>
          <w:rFonts w:ascii="Calibri" w:hAnsi="Calibri"/>
        </w:rPr>
        <w:t>,Muhammad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Shabbir,Amer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Naseem</w:t>
      </w:r>
      <w:proofErr w:type="spellEnd"/>
      <w:r w:rsidRPr="00287990">
        <w:rPr>
          <w:rFonts w:ascii="Calibri" w:hAnsi="Calibri"/>
        </w:rPr>
        <w:t xml:space="preserve">, Noor Shah, </w:t>
      </w:r>
      <w:proofErr w:type="spellStart"/>
      <w:r w:rsidRPr="00287990">
        <w:rPr>
          <w:rFonts w:ascii="Calibri" w:hAnsi="Calibri"/>
        </w:rPr>
        <w:t>Rehana</w:t>
      </w:r>
      <w:proofErr w:type="spellEnd"/>
      <w:r w:rsidRPr="00287990">
        <w:rPr>
          <w:rFonts w:ascii="Calibri" w:hAnsi="Calibri"/>
        </w:rPr>
        <w:t xml:space="preserve"> </w:t>
      </w:r>
      <w:proofErr w:type="spellStart"/>
      <w:r w:rsidRPr="00287990">
        <w:rPr>
          <w:rFonts w:ascii="Calibri" w:hAnsi="Calibri"/>
        </w:rPr>
        <w:t>Khadim.</w:t>
      </w:r>
      <w:r w:rsidRPr="00287990">
        <w:rPr>
          <w:rFonts w:ascii="Calibri" w:hAnsi="Calibri"/>
          <w:b/>
        </w:rPr>
        <w:t>Tricuspid</w:t>
      </w:r>
      <w:proofErr w:type="spellEnd"/>
      <w:r w:rsidRPr="00287990">
        <w:rPr>
          <w:rFonts w:ascii="Calibri" w:hAnsi="Calibri"/>
          <w:b/>
        </w:rPr>
        <w:t xml:space="preserve"> Valve </w:t>
      </w:r>
      <w:proofErr w:type="spellStart"/>
      <w:r w:rsidRPr="00287990">
        <w:rPr>
          <w:rFonts w:ascii="Calibri" w:hAnsi="Calibri"/>
          <w:b/>
        </w:rPr>
        <w:t>Regugitation</w:t>
      </w:r>
      <w:proofErr w:type="spellEnd"/>
      <w:r w:rsidRPr="00287990">
        <w:rPr>
          <w:rFonts w:ascii="Calibri" w:hAnsi="Calibri"/>
          <w:b/>
        </w:rPr>
        <w:t xml:space="preserve"> in patients </w:t>
      </w:r>
      <w:proofErr w:type="spellStart"/>
      <w:r w:rsidRPr="00287990">
        <w:rPr>
          <w:rFonts w:ascii="Calibri" w:hAnsi="Calibri"/>
          <w:b/>
        </w:rPr>
        <w:t>undergoingendocardial</w:t>
      </w:r>
      <w:proofErr w:type="spellEnd"/>
      <w:r w:rsidRPr="00287990">
        <w:rPr>
          <w:rFonts w:ascii="Calibri" w:hAnsi="Calibri"/>
          <w:b/>
        </w:rPr>
        <w:t xml:space="preserve"> lead placement</w:t>
      </w:r>
      <w:r w:rsidRPr="00287990">
        <w:rPr>
          <w:rFonts w:ascii="Calibri" w:hAnsi="Calibri"/>
        </w:rPr>
        <w:t>. Pak Armed Forces Med J 2020</w:t>
      </w:r>
      <w:proofErr w:type="gramStart"/>
      <w:r w:rsidRPr="00287990">
        <w:rPr>
          <w:rFonts w:ascii="Calibri" w:hAnsi="Calibri"/>
        </w:rPr>
        <w:t>;70</w:t>
      </w:r>
      <w:proofErr w:type="gramEnd"/>
      <w:r w:rsidRPr="00287990">
        <w:rPr>
          <w:rFonts w:ascii="Calibri" w:hAnsi="Calibri"/>
        </w:rPr>
        <w:t>(Suppl-4):S721-S725.</w:t>
      </w:r>
    </w:p>
    <w:p w:rsidR="00E67576" w:rsidRPr="00287990" w:rsidRDefault="00E67576" w:rsidP="00E67576">
      <w:pPr>
        <w:ind w:left="720"/>
        <w:jc w:val="both"/>
        <w:rPr>
          <w:rFonts w:ascii="Calibri" w:hAnsi="Calibri"/>
        </w:rPr>
      </w:pPr>
    </w:p>
    <w:p w:rsidR="009E188C" w:rsidRDefault="009E188C"/>
    <w:sectPr w:rsidR="009E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90B"/>
    <w:multiLevelType w:val="hybridMultilevel"/>
    <w:tmpl w:val="D558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83"/>
    <w:rsid w:val="00103E83"/>
    <w:rsid w:val="009E188C"/>
    <w:rsid w:val="00E6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2021-06-06T12:37:00Z</dcterms:created>
  <dcterms:modified xsi:type="dcterms:W3CDTF">2021-06-06T12:38:00Z</dcterms:modified>
</cp:coreProperties>
</file>