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9A" w:rsidRPr="00346BD3" w:rsidRDefault="0059381B" w:rsidP="008B0D3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390.75pt;margin-top:0;width:117.75pt;height:12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">
            <v:path arrowok="t"/>
            <v:textbox>
              <w:txbxContent>
                <w:p w:rsidR="00316FC5" w:rsidRDefault="00316FC5">
                  <w:r w:rsidRPr="00316FC5">
                    <w:rPr>
                      <w:noProof/>
                    </w:rPr>
                    <w:drawing>
                      <wp:inline distT="0" distB="0" distL="0" distR="0">
                        <wp:extent cx="1371025" cy="1463040"/>
                        <wp:effectExtent l="0" t="0" r="635" b="3810"/>
                        <wp:docPr id="3" name="Picture 1" descr="C:\Users\sharwan.kumar\Desktop\2x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arwan.kumar\Desktop\2x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/>
                                <a:srcRect r="2614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1371025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3720" w:rsidRPr="00346BD3">
        <w:rPr>
          <w:rFonts w:ascii="Times New Roman" w:hAnsi="Times New Roman" w:cs="Times New Roman"/>
          <w:b/>
          <w:sz w:val="36"/>
          <w:szCs w:val="36"/>
        </w:rPr>
        <w:t>Dr</w:t>
      </w:r>
      <w:r w:rsidR="003E6D0F" w:rsidRPr="00346BD3">
        <w:rPr>
          <w:rFonts w:ascii="Times New Roman" w:hAnsi="Times New Roman" w:cs="Times New Roman"/>
          <w:b/>
          <w:sz w:val="36"/>
          <w:szCs w:val="36"/>
        </w:rPr>
        <w:t xml:space="preserve"> S</w:t>
      </w:r>
      <w:r w:rsidR="00D063AB" w:rsidRPr="00346BD3">
        <w:rPr>
          <w:rFonts w:ascii="Times New Roman" w:hAnsi="Times New Roman" w:cs="Times New Roman"/>
          <w:b/>
          <w:sz w:val="36"/>
          <w:szCs w:val="36"/>
        </w:rPr>
        <w:t>h</w:t>
      </w:r>
      <w:r w:rsidR="00934661" w:rsidRPr="00346BD3">
        <w:rPr>
          <w:rFonts w:ascii="Times New Roman" w:hAnsi="Times New Roman" w:cs="Times New Roman"/>
          <w:b/>
          <w:sz w:val="36"/>
          <w:szCs w:val="36"/>
        </w:rPr>
        <w:t xml:space="preserve">arwan Bhuro Mal    </w:t>
      </w:r>
    </w:p>
    <w:p w:rsidR="0052589A" w:rsidRDefault="0052589A" w:rsidP="00346BD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MBBS, FCPS (CARDIOLOGY)</w:t>
      </w:r>
    </w:p>
    <w:p w:rsidR="00BC48F7" w:rsidRDefault="00BC48F7" w:rsidP="00346BD3">
      <w:pPr>
        <w:spacing w:after="0" w:line="240" w:lineRule="auto"/>
        <w:rPr>
          <w:rFonts w:ascii="Times New Roman" w:eastAsia="Times New Roman" w:hAnsi="Times New Roman"/>
        </w:rPr>
      </w:pPr>
    </w:p>
    <w:p w:rsidR="00BC48F7" w:rsidRDefault="00BC48F7" w:rsidP="00346BD3">
      <w:pPr>
        <w:spacing w:after="0" w:line="240" w:lineRule="auto"/>
        <w:rPr>
          <w:rFonts w:ascii="Times New Roman" w:eastAsia="Times New Roman" w:hAnsi="Times New Roman"/>
        </w:rPr>
      </w:pPr>
      <w:r w:rsidRPr="00BC48F7">
        <w:rPr>
          <w:rFonts w:ascii="Times New Roman" w:eastAsia="Times New Roman" w:hAnsi="Times New Roman"/>
          <w:b/>
        </w:rPr>
        <w:t>Interv</w:t>
      </w:r>
      <w:r>
        <w:rPr>
          <w:rFonts w:ascii="Times New Roman" w:eastAsia="Times New Roman" w:hAnsi="Times New Roman"/>
          <w:b/>
        </w:rPr>
        <w:t>entional cardiology fellowship T</w:t>
      </w:r>
      <w:r w:rsidRPr="00BC48F7">
        <w:rPr>
          <w:rFonts w:ascii="Times New Roman" w:eastAsia="Times New Roman" w:hAnsi="Times New Roman"/>
          <w:b/>
        </w:rPr>
        <w:t>abba heart institute Karachi</w:t>
      </w:r>
      <w:r>
        <w:rPr>
          <w:rFonts w:ascii="Times New Roman" w:eastAsia="Times New Roman" w:hAnsi="Times New Roman"/>
        </w:rPr>
        <w:t>.</w:t>
      </w:r>
    </w:p>
    <w:p w:rsidR="00BC48F7" w:rsidRDefault="00BC48F7" w:rsidP="00346BD3">
      <w:pPr>
        <w:spacing w:after="0" w:line="240" w:lineRule="auto"/>
        <w:rPr>
          <w:rFonts w:ascii="Times New Roman" w:eastAsia="Times New Roman" w:hAnsi="Times New Roman"/>
        </w:rPr>
      </w:pPr>
    </w:p>
    <w:p w:rsidR="00BC48F7" w:rsidRDefault="00346BD3" w:rsidP="00346BD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BC48F7">
        <w:rPr>
          <w:rFonts w:ascii="Times New Roman" w:eastAsia="Times New Roman" w:hAnsi="Times New Roman"/>
          <w:b/>
          <w:sz w:val="24"/>
          <w:szCs w:val="24"/>
        </w:rPr>
        <w:t>Assistant Professor &amp;</w:t>
      </w:r>
      <w:r w:rsidR="0052589A" w:rsidRPr="00BC48F7">
        <w:rPr>
          <w:rFonts w:ascii="Times New Roman" w:eastAsia="Times New Roman" w:hAnsi="Times New Roman"/>
          <w:b/>
          <w:sz w:val="24"/>
          <w:szCs w:val="24"/>
        </w:rPr>
        <w:t>Interventional Cardiolog</w:t>
      </w:r>
      <w:r w:rsidRPr="00BC48F7">
        <w:rPr>
          <w:rFonts w:ascii="Times New Roman" w:eastAsia="Times New Roman" w:hAnsi="Times New Roman"/>
          <w:b/>
          <w:sz w:val="24"/>
          <w:szCs w:val="24"/>
        </w:rPr>
        <w:t>ist</w:t>
      </w:r>
      <w:r w:rsidR="0052589A" w:rsidRPr="00BC48F7">
        <w:rPr>
          <w:rFonts w:ascii="Times New Roman" w:eastAsia="Times New Roman" w:hAnsi="Times New Roman"/>
          <w:b/>
          <w:sz w:val="20"/>
          <w:szCs w:val="24"/>
        </w:rPr>
        <w:t>,</w:t>
      </w:r>
      <w:r w:rsidRPr="00BC48F7">
        <w:rPr>
          <w:rFonts w:ascii="Times New Roman" w:eastAsia="Times New Roman" w:hAnsi="Times New Roman"/>
          <w:b/>
          <w:sz w:val="20"/>
          <w:szCs w:val="24"/>
        </w:rPr>
        <w:t xml:space="preserve"> Isra University Hospital,</w:t>
      </w:r>
    </w:p>
    <w:p w:rsidR="00BC48F7" w:rsidRPr="00BC48F7" w:rsidRDefault="00346BD3" w:rsidP="00346BD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BC48F7">
        <w:rPr>
          <w:rFonts w:ascii="Times New Roman" w:eastAsia="Times New Roman" w:hAnsi="Times New Roman"/>
          <w:b/>
          <w:sz w:val="20"/>
          <w:szCs w:val="24"/>
        </w:rPr>
        <w:t xml:space="preserve"> Hyderabad</w:t>
      </w:r>
    </w:p>
    <w:p w:rsidR="00BC48F7" w:rsidRPr="00BC48F7" w:rsidRDefault="00BC48F7" w:rsidP="00346BD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BC48F7" w:rsidRPr="00BC48F7" w:rsidRDefault="00BC48F7" w:rsidP="00346BD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BC48F7">
        <w:rPr>
          <w:rFonts w:ascii="Times New Roman" w:eastAsia="Times New Roman" w:hAnsi="Times New Roman"/>
          <w:b/>
          <w:sz w:val="20"/>
          <w:szCs w:val="24"/>
        </w:rPr>
        <w:t>Visiting faculty at Tabba heart institute Karachi</w:t>
      </w:r>
    </w:p>
    <w:p w:rsidR="00BC48F7" w:rsidRDefault="00BC48F7" w:rsidP="00346BD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52589A" w:rsidRPr="00BC48F7" w:rsidRDefault="00BC48F7" w:rsidP="00346BD3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BC48F7">
        <w:rPr>
          <w:rFonts w:ascii="Times New Roman" w:eastAsia="Times New Roman" w:hAnsi="Times New Roman"/>
          <w:b/>
          <w:sz w:val="20"/>
          <w:szCs w:val="24"/>
        </w:rPr>
        <w:t>Patel hospital Karachi and NMC Karachi</w:t>
      </w:r>
      <w:r w:rsidR="00346BD3" w:rsidRPr="00BC48F7">
        <w:rPr>
          <w:rFonts w:ascii="Times New Roman" w:eastAsia="Times New Roman" w:hAnsi="Times New Roman"/>
          <w:b/>
          <w:sz w:val="20"/>
          <w:szCs w:val="24"/>
        </w:rPr>
        <w:t>.</w:t>
      </w:r>
    </w:p>
    <w:p w:rsidR="00BC48F7" w:rsidRPr="00346BD3" w:rsidRDefault="00BC48F7" w:rsidP="00346B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89A" w:rsidRPr="005D023B" w:rsidRDefault="0052589A" w:rsidP="00346BD3">
      <w:pPr>
        <w:spacing w:after="0" w:line="240" w:lineRule="auto"/>
        <w:rPr>
          <w:rFonts w:ascii="Times New Roman" w:eastAsia="Times New Roman" w:hAnsi="Times New Roman"/>
        </w:rPr>
      </w:pPr>
      <w:r w:rsidRPr="005D023B">
        <w:rPr>
          <w:rFonts w:ascii="Times New Roman" w:eastAsia="Times New Roman" w:hAnsi="Times New Roman"/>
        </w:rPr>
        <w:t xml:space="preserve">Date of </w:t>
      </w:r>
      <w:r w:rsidR="005D023B" w:rsidRPr="005D023B">
        <w:rPr>
          <w:rFonts w:ascii="Times New Roman" w:eastAsia="Times New Roman" w:hAnsi="Times New Roman"/>
        </w:rPr>
        <w:t>birth 08</w:t>
      </w:r>
      <w:r w:rsidRPr="005D023B">
        <w:rPr>
          <w:rFonts w:ascii="Times New Roman" w:eastAsia="Times New Roman" w:hAnsi="Times New Roman"/>
        </w:rPr>
        <w:t>/04/1983</w:t>
      </w:r>
    </w:p>
    <w:p w:rsidR="0052589A" w:rsidRPr="005D023B" w:rsidRDefault="005D023B" w:rsidP="00346BD3">
      <w:pPr>
        <w:spacing w:after="0" w:line="240" w:lineRule="auto"/>
        <w:rPr>
          <w:rFonts w:ascii="Times New Roman" w:eastAsia="Times New Roman" w:hAnsi="Times New Roman"/>
        </w:rPr>
      </w:pPr>
      <w:r w:rsidRPr="005D023B">
        <w:rPr>
          <w:rFonts w:ascii="Times New Roman" w:eastAsia="Times New Roman" w:hAnsi="Times New Roman"/>
        </w:rPr>
        <w:t>CNIC 4430194564409</w:t>
      </w:r>
    </w:p>
    <w:p w:rsidR="0052589A" w:rsidRPr="005D023B" w:rsidRDefault="0052589A" w:rsidP="00346BD3">
      <w:pPr>
        <w:spacing w:after="0" w:line="240" w:lineRule="auto"/>
        <w:rPr>
          <w:rFonts w:ascii="Times New Roman" w:eastAsia="Times New Roman" w:hAnsi="Times New Roman"/>
        </w:rPr>
      </w:pPr>
      <w:r w:rsidRPr="005D023B">
        <w:rPr>
          <w:rFonts w:ascii="Times New Roman" w:eastAsia="Times New Roman" w:hAnsi="Times New Roman"/>
        </w:rPr>
        <w:t>PMDC #: 53638-S</w:t>
      </w:r>
    </w:p>
    <w:p w:rsidR="00037736" w:rsidRDefault="0052589A" w:rsidP="00346BD3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</w:rPr>
      </w:pPr>
      <w:r w:rsidRPr="005D023B">
        <w:rPr>
          <w:rFonts w:ascii="Times New Roman" w:eastAsia="Times New Roman" w:hAnsi="Times New Roman"/>
        </w:rPr>
        <w:t>Domicile: Tharparker</w:t>
      </w:r>
      <w:r w:rsidR="00BE66F8" w:rsidRPr="005D023B">
        <w:rPr>
          <w:rFonts w:ascii="Times New Roman" w:eastAsia="Times New Roman" w:hAnsi="Times New Roman"/>
        </w:rPr>
        <w:t>, Sindh</w:t>
      </w:r>
      <w:r w:rsidRPr="005D023B">
        <w:rPr>
          <w:rFonts w:ascii="Times New Roman" w:eastAsia="Times New Roman" w:hAnsi="Times New Roman"/>
        </w:rPr>
        <w:tab/>
        <w:t>​</w:t>
      </w:r>
    </w:p>
    <w:p w:rsidR="0052589A" w:rsidRPr="005D023B" w:rsidRDefault="0052589A" w:rsidP="00346BD3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</w:rPr>
      </w:pPr>
      <w:r w:rsidRPr="005D023B">
        <w:rPr>
          <w:rFonts w:ascii="Times New Roman" w:eastAsia="Times New Roman" w:hAnsi="Times New Roman"/>
        </w:rPr>
        <w:t>Phone No.: 0345 2764852</w:t>
      </w:r>
      <w:r w:rsidR="005D023B" w:rsidRPr="005D023B">
        <w:rPr>
          <w:rFonts w:ascii="Times New Roman" w:eastAsia="Times New Roman" w:hAnsi="Times New Roman"/>
        </w:rPr>
        <w:t xml:space="preserve">, </w:t>
      </w:r>
      <w:r w:rsidR="00346BD3">
        <w:rPr>
          <w:rFonts w:ascii="Times New Roman" w:eastAsia="Times New Roman" w:hAnsi="Times New Roman"/>
        </w:rPr>
        <w:t>022-6115621</w:t>
      </w:r>
    </w:p>
    <w:p w:rsidR="0052589A" w:rsidRDefault="0052589A" w:rsidP="00346BD3">
      <w:pPr>
        <w:spacing w:after="0" w:line="240" w:lineRule="auto"/>
        <w:rPr>
          <w:rFonts w:ascii="Times New Roman" w:eastAsia="Times New Roman" w:hAnsi="Times New Roman"/>
          <w:color w:val="000080"/>
          <w:sz w:val="19"/>
          <w:u w:val="single"/>
        </w:rPr>
      </w:pPr>
      <w:r>
        <w:rPr>
          <w:rFonts w:ascii="Times New Roman" w:eastAsia="Times New Roman" w:hAnsi="Times New Roman"/>
          <w:sz w:val="19"/>
        </w:rPr>
        <w:t xml:space="preserve">E-Mail: </w:t>
      </w:r>
      <w:hyperlink r:id="rId8" w:history="1">
        <w:r w:rsidR="005D023B" w:rsidRPr="00FB26D1">
          <w:rPr>
            <w:rStyle w:val="Hyperlink"/>
            <w:rFonts w:ascii="Times New Roman" w:eastAsia="Times New Roman" w:hAnsi="Times New Roman"/>
            <w:szCs w:val="28"/>
          </w:rPr>
          <w:t>sarwanbk_15@yahoo.com</w:t>
        </w:r>
      </w:hyperlink>
    </w:p>
    <w:p w:rsidR="005D023B" w:rsidRPr="00FB26D1" w:rsidRDefault="0059381B" w:rsidP="005D023B">
      <w:pPr>
        <w:spacing w:line="0" w:lineRule="atLeast"/>
        <w:rPr>
          <w:rFonts w:ascii="Times New Roman" w:eastAsia="Times New Roman" w:hAnsi="Times New Roman"/>
          <w:color w:val="000080"/>
          <w:szCs w:val="28"/>
          <w:u w:val="single"/>
        </w:rPr>
      </w:pPr>
      <w:r>
        <w:rPr>
          <w:rFonts w:ascii="Times New Roman" w:eastAsia="Times New Roman" w:hAnsi="Times New Roman"/>
          <w:noProof/>
          <w:color w:val="000080"/>
          <w:szCs w:val="28"/>
          <w:u w:val="single"/>
        </w:rPr>
        <w:pict>
          <v:line id="Straight Connector 2" o:spid="_x0000_s1027" style="position:absolute;flip:y;z-index:251659264;visibility:visible;mso-width-relative:margin;mso-height-relative:margin" from="-1.5pt,16.25pt" to="45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" strokecolor="black [3040]" strokeweight="3pt"/>
        </w:pict>
      </w:r>
      <w:r w:rsidR="00BC48F7">
        <w:rPr>
          <w:rFonts w:ascii="Times New Roman" w:eastAsia="Times New Roman" w:hAnsi="Times New Roman"/>
          <w:color w:val="000080"/>
          <w:szCs w:val="28"/>
          <w:u w:val="single"/>
        </w:rPr>
        <w:t xml:space="preserve">Flate # 504 </w:t>
      </w:r>
      <w:r w:rsidR="00BE66F8">
        <w:rPr>
          <w:rFonts w:ascii="Times New Roman" w:eastAsia="Times New Roman" w:hAnsi="Times New Roman"/>
          <w:color w:val="000080"/>
          <w:szCs w:val="28"/>
          <w:u w:val="single"/>
        </w:rPr>
        <w:t>Salama</w:t>
      </w:r>
      <w:r w:rsidR="00BC48F7">
        <w:rPr>
          <w:rFonts w:ascii="Times New Roman" w:eastAsia="Times New Roman" w:hAnsi="Times New Roman"/>
          <w:color w:val="000080"/>
          <w:szCs w:val="28"/>
          <w:u w:val="single"/>
        </w:rPr>
        <w:t xml:space="preserve"> terrace opposite police headquarter garden west Karachi.</w:t>
      </w:r>
    </w:p>
    <w:p w:rsidR="0052589A" w:rsidRPr="005D023B" w:rsidRDefault="0052589A" w:rsidP="005D023B">
      <w:pPr>
        <w:spacing w:line="0" w:lineRule="atLeast"/>
        <w:rPr>
          <w:rFonts w:ascii="Times New Roman" w:eastAsia="Times New Roman" w:hAnsi="Times New Roman"/>
          <w:color w:val="000080"/>
          <w:sz w:val="19"/>
          <w:u w:val="single"/>
        </w:rPr>
      </w:pPr>
    </w:p>
    <w:p w:rsidR="008B0D3A" w:rsidRPr="00346BD3" w:rsidRDefault="008B0D3A" w:rsidP="00FB2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t>Objective</w:t>
      </w:r>
      <w:r w:rsidR="00D013A6" w:rsidRPr="00346BD3">
        <w:rPr>
          <w:rFonts w:ascii="Times New Roman" w:hAnsi="Times New Roman" w:cs="Times New Roman"/>
          <w:b/>
          <w:sz w:val="24"/>
          <w:szCs w:val="24"/>
        </w:rPr>
        <w:t>:</w:t>
      </w:r>
    </w:p>
    <w:p w:rsidR="007933BF" w:rsidRPr="00346BD3" w:rsidRDefault="007933BF" w:rsidP="00FB26D1">
      <w:pPr>
        <w:jc w:val="both"/>
        <w:rPr>
          <w:rFonts w:ascii="Times New Roman" w:hAnsi="Times New Roman" w:cs="Times New Roman"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 xml:space="preserve">To continue my career as a Cardiologist at a topnotch facility considered as one of the </w:t>
      </w:r>
      <w:r w:rsidR="00E56140" w:rsidRPr="00346BD3">
        <w:rPr>
          <w:rFonts w:ascii="Times New Roman" w:hAnsi="Times New Roman" w:cs="Times New Roman"/>
          <w:sz w:val="24"/>
          <w:szCs w:val="24"/>
        </w:rPr>
        <w:t>country’s</w:t>
      </w:r>
      <w:r w:rsidRPr="00346BD3">
        <w:rPr>
          <w:rFonts w:ascii="Times New Roman" w:hAnsi="Times New Roman" w:cs="Times New Roman"/>
          <w:sz w:val="24"/>
          <w:szCs w:val="24"/>
        </w:rPr>
        <w:t xml:space="preserve"> leading cardiology hospitals and to devote my skills in the treatment of patients with cardiovascular disorders.</w:t>
      </w:r>
    </w:p>
    <w:p w:rsidR="0052589A" w:rsidRPr="00346BD3" w:rsidRDefault="0052589A" w:rsidP="00FB2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t>My Basic Strengths:</w:t>
      </w:r>
    </w:p>
    <w:p w:rsidR="00E56140" w:rsidRPr="00346BD3" w:rsidRDefault="005D023B" w:rsidP="00FB2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sz w:val="24"/>
          <w:szCs w:val="24"/>
        </w:rPr>
        <w:t>I have worked in cri</w:t>
      </w:r>
      <w:r w:rsidR="00917354" w:rsidRPr="00346BD3">
        <w:rPr>
          <w:rFonts w:ascii="Times New Roman" w:hAnsi="Times New Roman" w:cs="Times New Roman"/>
          <w:sz w:val="24"/>
          <w:szCs w:val="24"/>
        </w:rPr>
        <w:t>tical areas, wards and OPD;</w:t>
      </w:r>
      <w:r w:rsidRPr="00346BD3">
        <w:rPr>
          <w:rFonts w:ascii="Times New Roman" w:hAnsi="Times New Roman" w:cs="Times New Roman"/>
          <w:sz w:val="24"/>
          <w:szCs w:val="24"/>
        </w:rPr>
        <w:t xml:space="preserve"> I can manage all cardiac </w:t>
      </w:r>
      <w:r w:rsidR="00037736" w:rsidRPr="00346BD3">
        <w:rPr>
          <w:rFonts w:ascii="Times New Roman" w:hAnsi="Times New Roman" w:cs="Times New Roman"/>
          <w:sz w:val="24"/>
          <w:szCs w:val="24"/>
        </w:rPr>
        <w:t xml:space="preserve">emergencies. I performed huge number of pericardiocentesis, TPM, right heart catheterization, left heart </w:t>
      </w:r>
      <w:r w:rsidR="00930E5E" w:rsidRPr="00346BD3">
        <w:rPr>
          <w:rFonts w:ascii="Times New Roman" w:hAnsi="Times New Roman" w:cs="Times New Roman"/>
          <w:sz w:val="24"/>
          <w:szCs w:val="24"/>
        </w:rPr>
        <w:t>catheterization</w:t>
      </w:r>
      <w:r w:rsidR="00037736" w:rsidRPr="00346BD3">
        <w:rPr>
          <w:rFonts w:ascii="Times New Roman" w:hAnsi="Times New Roman" w:cs="Times New Roman"/>
          <w:sz w:val="24"/>
          <w:szCs w:val="24"/>
        </w:rPr>
        <w:t xml:space="preserve"> and coronary and graft angiography procedure</w:t>
      </w:r>
      <w:r w:rsidRPr="00346BD3">
        <w:rPr>
          <w:rFonts w:ascii="Times New Roman" w:hAnsi="Times New Roman" w:cs="Times New Roman"/>
          <w:sz w:val="24"/>
          <w:szCs w:val="24"/>
        </w:rPr>
        <w:t xml:space="preserve"> under kind supervision of </w:t>
      </w:r>
      <w:r w:rsidR="00037736" w:rsidRPr="00346BD3">
        <w:rPr>
          <w:rFonts w:ascii="Times New Roman" w:hAnsi="Times New Roman" w:cs="Times New Roman"/>
          <w:sz w:val="24"/>
          <w:szCs w:val="24"/>
        </w:rPr>
        <w:t xml:space="preserve">my mentors as well as independentat </w:t>
      </w:r>
      <w:r w:rsidR="005A1E03" w:rsidRPr="00346BD3">
        <w:rPr>
          <w:rFonts w:ascii="Times New Roman" w:hAnsi="Times New Roman" w:cs="Times New Roman"/>
          <w:sz w:val="24"/>
          <w:szCs w:val="24"/>
        </w:rPr>
        <w:t>Tabba heart Institute during my adult ca</w:t>
      </w:r>
      <w:r w:rsidR="00037736" w:rsidRPr="00346BD3">
        <w:rPr>
          <w:rFonts w:ascii="Times New Roman" w:hAnsi="Times New Roman" w:cs="Times New Roman"/>
          <w:sz w:val="24"/>
          <w:szCs w:val="24"/>
        </w:rPr>
        <w:t xml:space="preserve">rdiology fellowship. </w:t>
      </w:r>
      <w:r w:rsidR="00917354" w:rsidRPr="00346BD3">
        <w:rPr>
          <w:rFonts w:ascii="Times New Roman" w:hAnsi="Times New Roman" w:cs="Times New Roman"/>
          <w:sz w:val="24"/>
          <w:szCs w:val="24"/>
        </w:rPr>
        <w:t>I worked as consultant at Tabba heart Institute after fellowship.</w:t>
      </w:r>
      <w:r w:rsidR="00037736" w:rsidRPr="00346BD3">
        <w:rPr>
          <w:rFonts w:ascii="Times New Roman" w:hAnsi="Times New Roman" w:cs="Times New Roman"/>
          <w:sz w:val="24"/>
          <w:szCs w:val="24"/>
        </w:rPr>
        <w:t>Iam doing my</w:t>
      </w:r>
      <w:r w:rsidR="005A1E03" w:rsidRPr="00346BD3">
        <w:rPr>
          <w:rFonts w:ascii="Times New Roman" w:hAnsi="Times New Roman" w:cs="Times New Roman"/>
          <w:sz w:val="24"/>
          <w:szCs w:val="24"/>
        </w:rPr>
        <w:t xml:space="preserve"> interventional training </w:t>
      </w:r>
      <w:r w:rsidR="00037736" w:rsidRPr="00346BD3">
        <w:rPr>
          <w:rFonts w:ascii="Times New Roman" w:hAnsi="Times New Roman" w:cs="Times New Roman"/>
          <w:sz w:val="24"/>
          <w:szCs w:val="24"/>
        </w:rPr>
        <w:t xml:space="preserve">at Tabba heart Institute, which includes coronary, peripheral and </w:t>
      </w:r>
      <w:r w:rsidR="00346BD3" w:rsidRPr="00346BD3">
        <w:rPr>
          <w:rFonts w:ascii="Times New Roman" w:hAnsi="Times New Roman" w:cs="Times New Roman"/>
          <w:sz w:val="24"/>
          <w:szCs w:val="24"/>
        </w:rPr>
        <w:t>valvular</w:t>
      </w:r>
      <w:r w:rsidR="00037736" w:rsidRPr="00346BD3">
        <w:rPr>
          <w:rFonts w:ascii="Times New Roman" w:hAnsi="Times New Roman" w:cs="Times New Roman"/>
          <w:sz w:val="24"/>
          <w:szCs w:val="24"/>
        </w:rPr>
        <w:t xml:space="preserve"> intervention.</w:t>
      </w:r>
    </w:p>
    <w:p w:rsidR="00037736" w:rsidRPr="00346BD3" w:rsidRDefault="00037736" w:rsidP="00FB26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B4B" w:rsidRPr="00346BD3" w:rsidRDefault="00533B4B" w:rsidP="00FB2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t>Interventional fellow since Jan 2018 and to be continued till December 2019</w:t>
      </w:r>
    </w:p>
    <w:p w:rsidR="00037736" w:rsidRPr="00346BD3" w:rsidRDefault="00037736" w:rsidP="00FB2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t>Worked as consultant cardiologist since July 2016 to December 2017</w:t>
      </w:r>
    </w:p>
    <w:p w:rsidR="00533B4B" w:rsidRDefault="00533B4B" w:rsidP="00FB2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t>ACLS AND BLS INSTRUCTOR at Tabba Heart Institute</w:t>
      </w:r>
    </w:p>
    <w:p w:rsidR="00533B4B" w:rsidRPr="00346BD3" w:rsidRDefault="00533B4B" w:rsidP="00FB26D1">
      <w:pPr>
        <w:jc w:val="both"/>
        <w:rPr>
          <w:b/>
          <w:sz w:val="24"/>
          <w:szCs w:val="24"/>
        </w:rPr>
      </w:pPr>
      <w:r w:rsidRPr="00346BD3">
        <w:rPr>
          <w:b/>
          <w:sz w:val="24"/>
          <w:szCs w:val="24"/>
        </w:rPr>
        <w:t xml:space="preserve">Research   </w:t>
      </w:r>
      <w:r w:rsidRPr="00346BD3">
        <w:rPr>
          <w:rFonts w:ascii="Times New Roman" w:hAnsi="Times New Roman" w:cs="Times New Roman"/>
          <w:b/>
          <w:sz w:val="24"/>
          <w:szCs w:val="24"/>
        </w:rPr>
        <w:t>Clinical research certification course from CTU DUHS Karachi</w:t>
      </w:r>
    </w:p>
    <w:p w:rsidR="00BC48F7" w:rsidRDefault="00BC48F7" w:rsidP="008B0D3A">
      <w:pPr>
        <w:rPr>
          <w:b/>
        </w:rPr>
      </w:pPr>
    </w:p>
    <w:p w:rsidR="00C138A6" w:rsidRPr="00346BD3" w:rsidRDefault="00C138A6" w:rsidP="008B0D3A">
      <w:pPr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lastRenderedPageBreak/>
        <w:t>Academic profile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4789B" w:rsidTr="00195715"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rPr>
                <w:b/>
              </w:rPr>
              <w:t>EXAMINATON</w:t>
            </w:r>
          </w:p>
        </w:tc>
        <w:tc>
          <w:tcPr>
            <w:tcW w:w="1915" w:type="dxa"/>
          </w:tcPr>
          <w:p w:rsidR="0004789B" w:rsidRDefault="0004789B" w:rsidP="00195715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916" w:type="dxa"/>
          </w:tcPr>
          <w:p w:rsidR="0004789B" w:rsidRPr="001D5CC7" w:rsidRDefault="001D5CC7">
            <w:pPr>
              <w:rPr>
                <w:b/>
              </w:rPr>
            </w:pPr>
            <w:r w:rsidRPr="001D5CC7">
              <w:rPr>
                <w:b/>
              </w:rPr>
              <w:t>DIVISION/GRADE</w:t>
            </w:r>
          </w:p>
        </w:tc>
      </w:tr>
      <w:tr w:rsidR="0004789B" w:rsidTr="00195715">
        <w:tc>
          <w:tcPr>
            <w:tcW w:w="1915" w:type="dxa"/>
          </w:tcPr>
          <w:p w:rsidR="0004789B" w:rsidRPr="00195715" w:rsidRDefault="0004789B" w:rsidP="000D34C0">
            <w:r w:rsidRPr="00195715">
              <w:t>FCPS II adult cardiology</w:t>
            </w:r>
          </w:p>
        </w:tc>
        <w:tc>
          <w:tcPr>
            <w:tcW w:w="1915" w:type="dxa"/>
          </w:tcPr>
          <w:p w:rsidR="0004789B" w:rsidRPr="00195715" w:rsidRDefault="0004789B" w:rsidP="00195715">
            <w:r w:rsidRPr="00195715">
              <w:t xml:space="preserve">July 2016  </w:t>
            </w:r>
          </w:p>
          <w:p w:rsidR="0004789B" w:rsidRDefault="0004789B" w:rsidP="008B0D3A">
            <w:pPr>
              <w:rPr>
                <w:b/>
              </w:rPr>
            </w:pPr>
          </w:p>
        </w:tc>
        <w:tc>
          <w:tcPr>
            <w:tcW w:w="1915" w:type="dxa"/>
          </w:tcPr>
          <w:p w:rsidR="0004789B" w:rsidRPr="00195715" w:rsidRDefault="0004789B" w:rsidP="008B0D3A">
            <w:r w:rsidRPr="00195715">
              <w:t>TABBA HEART INSTITUTE KARACHI</w:t>
            </w:r>
          </w:p>
        </w:tc>
        <w:tc>
          <w:tcPr>
            <w:tcW w:w="1915" w:type="dxa"/>
          </w:tcPr>
          <w:p w:rsidR="0004789B" w:rsidRPr="00195715" w:rsidRDefault="0004789B" w:rsidP="008B0D3A">
            <w:r w:rsidRPr="00195715">
              <w:t>COLLEGE OF PHYSICIANS AND SURGEONS PAKISTAN</w:t>
            </w:r>
          </w:p>
        </w:tc>
        <w:tc>
          <w:tcPr>
            <w:tcW w:w="1916" w:type="dxa"/>
          </w:tcPr>
          <w:p w:rsidR="0004789B" w:rsidRDefault="001D5CC7">
            <w:r>
              <w:t>1</w:t>
            </w:r>
            <w:r w:rsidRPr="001D5CC7">
              <w:rPr>
                <w:vertAlign w:val="superscript"/>
              </w:rPr>
              <w:t>ST</w:t>
            </w:r>
            <w:r>
              <w:t xml:space="preserve"> ATTEMPT</w:t>
            </w:r>
          </w:p>
        </w:tc>
      </w:tr>
      <w:tr w:rsidR="0004789B" w:rsidTr="00195715"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Intermediate module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March, 2012</w:t>
            </w:r>
          </w:p>
        </w:tc>
        <w:tc>
          <w:tcPr>
            <w:tcW w:w="1915" w:type="dxa"/>
          </w:tcPr>
          <w:p w:rsidR="0004789B" w:rsidRPr="00AE65E1" w:rsidRDefault="0004789B" w:rsidP="008B0D3A">
            <w:r w:rsidRPr="00AE65E1">
              <w:t>AGHA KHAN UNIVESITY HOSPITAL KARACHI</w:t>
            </w:r>
            <w:r>
              <w:t>1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 w:rsidRPr="00195715">
              <w:t>COLLEGE OF PHYSICIANS AND SURGEONS PAKISTAN</w:t>
            </w:r>
          </w:p>
        </w:tc>
        <w:tc>
          <w:tcPr>
            <w:tcW w:w="1916" w:type="dxa"/>
          </w:tcPr>
          <w:p w:rsidR="0004789B" w:rsidRDefault="0004789B"/>
        </w:tc>
      </w:tr>
      <w:tr w:rsidR="0004789B" w:rsidTr="00195715"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FCPS  PART -1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 xml:space="preserve">Oct, 2009             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</w:p>
        </w:tc>
        <w:tc>
          <w:tcPr>
            <w:tcW w:w="1915" w:type="dxa"/>
          </w:tcPr>
          <w:p w:rsidR="0004789B" w:rsidRDefault="0004789B" w:rsidP="00AE65E1">
            <w:pPr>
              <w:rPr>
                <w:b/>
              </w:rPr>
            </w:pPr>
          </w:p>
        </w:tc>
        <w:tc>
          <w:tcPr>
            <w:tcW w:w="1916" w:type="dxa"/>
          </w:tcPr>
          <w:p w:rsidR="0004789B" w:rsidRDefault="001D5CC7">
            <w:r>
              <w:t>1</w:t>
            </w:r>
            <w:r w:rsidRPr="001D5CC7">
              <w:rPr>
                <w:vertAlign w:val="superscript"/>
              </w:rPr>
              <w:t>ST</w:t>
            </w:r>
            <w:r>
              <w:t xml:space="preserve"> ATTEMPT</w:t>
            </w:r>
          </w:p>
        </w:tc>
      </w:tr>
      <w:tr w:rsidR="0004789B" w:rsidTr="00195715"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MBBS</w:t>
            </w:r>
          </w:p>
        </w:tc>
        <w:tc>
          <w:tcPr>
            <w:tcW w:w="1915" w:type="dxa"/>
          </w:tcPr>
          <w:p w:rsidR="0004789B" w:rsidRPr="00AE65E1" w:rsidRDefault="0004789B" w:rsidP="008B0D3A">
            <w:r w:rsidRPr="00AE65E1">
              <w:t>2007</w:t>
            </w:r>
          </w:p>
        </w:tc>
        <w:tc>
          <w:tcPr>
            <w:tcW w:w="1915" w:type="dxa"/>
          </w:tcPr>
          <w:p w:rsidR="0004789B" w:rsidRPr="00AE65E1" w:rsidRDefault="0004789B" w:rsidP="008B0D3A">
            <w:r w:rsidRPr="00AE65E1">
              <w:t>L</w:t>
            </w:r>
            <w:r>
              <w:t>UM&amp;HS JAMSHORO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 w:rsidRPr="00AE65E1">
              <w:t>L</w:t>
            </w:r>
            <w:r>
              <w:t>UM&amp;HS JAMSHORO</w:t>
            </w:r>
          </w:p>
        </w:tc>
        <w:tc>
          <w:tcPr>
            <w:tcW w:w="1916" w:type="dxa"/>
          </w:tcPr>
          <w:p w:rsidR="0004789B" w:rsidRDefault="001D5CC7">
            <w:r>
              <w:t>1</w:t>
            </w:r>
            <w:r w:rsidRPr="001D5CC7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04789B" w:rsidTr="00195715"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Intermediate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2001</w:t>
            </w:r>
          </w:p>
        </w:tc>
        <w:tc>
          <w:tcPr>
            <w:tcW w:w="1915" w:type="dxa"/>
          </w:tcPr>
          <w:p w:rsidR="0004789B" w:rsidRPr="0004789B" w:rsidRDefault="0004789B" w:rsidP="008B0D3A">
            <w:r w:rsidRPr="0004789B">
              <w:t>G</w:t>
            </w:r>
            <w:r>
              <w:t>OVT DEGREE BOYS COLLEGE QASIM ABAD HYDERABAD</w:t>
            </w:r>
          </w:p>
        </w:tc>
        <w:tc>
          <w:tcPr>
            <w:tcW w:w="1915" w:type="dxa"/>
          </w:tcPr>
          <w:p w:rsidR="0004789B" w:rsidRDefault="0004789B" w:rsidP="0004789B">
            <w:r>
              <w:t>Board of intermediate and secondary education Hyderabad</w:t>
            </w:r>
          </w:p>
          <w:p w:rsidR="0004789B" w:rsidRDefault="0004789B" w:rsidP="0004789B">
            <w:pPr>
              <w:rPr>
                <w:b/>
              </w:rPr>
            </w:pPr>
          </w:p>
        </w:tc>
        <w:tc>
          <w:tcPr>
            <w:tcW w:w="1916" w:type="dxa"/>
          </w:tcPr>
          <w:p w:rsidR="0004789B" w:rsidRDefault="0004789B">
            <w:r w:rsidRPr="00270298">
              <w:t>Grade A</w:t>
            </w:r>
          </w:p>
        </w:tc>
      </w:tr>
      <w:tr w:rsidR="0004789B" w:rsidTr="00195715"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Matriculation</w:t>
            </w:r>
          </w:p>
        </w:tc>
        <w:tc>
          <w:tcPr>
            <w:tcW w:w="1915" w:type="dxa"/>
          </w:tcPr>
          <w:p w:rsidR="0004789B" w:rsidRDefault="0004789B" w:rsidP="008B0D3A">
            <w:pPr>
              <w:rPr>
                <w:b/>
              </w:rPr>
            </w:pPr>
            <w:r>
              <w:t>1999</w:t>
            </w:r>
          </w:p>
        </w:tc>
        <w:tc>
          <w:tcPr>
            <w:tcW w:w="1915" w:type="dxa"/>
          </w:tcPr>
          <w:p w:rsidR="0004789B" w:rsidRPr="0004789B" w:rsidRDefault="0004789B" w:rsidP="008B0D3A">
            <w:r w:rsidRPr="0004789B">
              <w:t xml:space="preserve">GOVT </w:t>
            </w:r>
            <w:r>
              <w:t>BOYS HIGH SCHOOL CHACHRO</w:t>
            </w:r>
          </w:p>
        </w:tc>
        <w:tc>
          <w:tcPr>
            <w:tcW w:w="1915" w:type="dxa"/>
          </w:tcPr>
          <w:p w:rsidR="0004789B" w:rsidRDefault="0004789B" w:rsidP="0004789B">
            <w:r>
              <w:t>Board of intermediate and secondary education Hyderabad</w:t>
            </w:r>
          </w:p>
          <w:p w:rsidR="0004789B" w:rsidRDefault="0004789B" w:rsidP="0004789B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04789B" w:rsidRDefault="0004789B">
            <w:r w:rsidRPr="00270298">
              <w:t>Grade A</w:t>
            </w:r>
          </w:p>
        </w:tc>
      </w:tr>
    </w:tbl>
    <w:p w:rsidR="005A1E03" w:rsidRDefault="005A1E03" w:rsidP="005A1E03">
      <w:pPr>
        <w:rPr>
          <w:rFonts w:ascii="Times New Roman" w:hAnsi="Times New Roman" w:cs="Times New Roman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BC48F7" w:rsidRDefault="00BC48F7" w:rsidP="00346BD3">
      <w:pPr>
        <w:rPr>
          <w:rFonts w:ascii="Times New Roman" w:hAnsi="Times New Roman" w:cs="Times New Roman"/>
          <w:b/>
          <w:sz w:val="24"/>
          <w:szCs w:val="24"/>
        </w:rPr>
      </w:pPr>
    </w:p>
    <w:p w:rsidR="0004789B" w:rsidRPr="00346BD3" w:rsidRDefault="005A1E03" w:rsidP="00346BD3">
      <w:pPr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Previous </w:t>
      </w:r>
      <w:r w:rsidR="00123114" w:rsidRPr="00346BD3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5B1FAB" w:rsidRPr="00346BD3">
        <w:rPr>
          <w:rFonts w:ascii="Times New Roman" w:hAnsi="Times New Roman" w:cs="Times New Roman"/>
          <w:b/>
          <w:sz w:val="24"/>
          <w:szCs w:val="24"/>
        </w:rPr>
        <w:t>:</w:t>
      </w:r>
    </w:p>
    <w:p w:rsidR="005B1FAB" w:rsidRPr="00346BD3" w:rsidRDefault="00B159B0" w:rsidP="00346BD3">
      <w:pPr>
        <w:ind w:right="-540"/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6 months house job </w:t>
      </w:r>
      <w:r w:rsidR="005B1FAB" w:rsidRPr="00346BD3">
        <w:rPr>
          <w:sz w:val="24"/>
          <w:szCs w:val="24"/>
        </w:rPr>
        <w:t xml:space="preserve">in </w:t>
      </w:r>
      <w:r w:rsidRPr="00346BD3">
        <w:rPr>
          <w:sz w:val="24"/>
          <w:szCs w:val="24"/>
        </w:rPr>
        <w:t xml:space="preserve">internal </w:t>
      </w:r>
      <w:r w:rsidR="00123114" w:rsidRPr="00346BD3">
        <w:rPr>
          <w:sz w:val="24"/>
          <w:szCs w:val="24"/>
        </w:rPr>
        <w:t xml:space="preserve">medicine </w:t>
      </w:r>
      <w:r w:rsidRPr="00346BD3">
        <w:rPr>
          <w:sz w:val="24"/>
          <w:szCs w:val="24"/>
        </w:rPr>
        <w:t xml:space="preserve">  from </w:t>
      </w:r>
      <w:r w:rsidRPr="00346BD3">
        <w:rPr>
          <w:b/>
          <w:sz w:val="24"/>
          <w:szCs w:val="24"/>
        </w:rPr>
        <w:t>LNH</w:t>
      </w:r>
      <w:r w:rsidR="0004789B" w:rsidRPr="00346BD3">
        <w:rPr>
          <w:sz w:val="24"/>
          <w:szCs w:val="24"/>
        </w:rPr>
        <w:t>Karachi (Jan</w:t>
      </w:r>
      <w:r w:rsidR="00231283" w:rsidRPr="00346BD3">
        <w:rPr>
          <w:sz w:val="24"/>
          <w:szCs w:val="24"/>
        </w:rPr>
        <w:t xml:space="preserve"> 2008 to </w:t>
      </w:r>
      <w:r w:rsidR="0004789B" w:rsidRPr="00346BD3">
        <w:rPr>
          <w:sz w:val="24"/>
          <w:szCs w:val="24"/>
        </w:rPr>
        <w:t>July</w:t>
      </w:r>
      <w:r w:rsidR="00231283" w:rsidRPr="00346BD3">
        <w:rPr>
          <w:sz w:val="24"/>
          <w:szCs w:val="24"/>
        </w:rPr>
        <w:t xml:space="preserve"> 2008).</w:t>
      </w:r>
    </w:p>
    <w:p w:rsidR="005B1FAB" w:rsidRPr="00346BD3" w:rsidRDefault="00231283" w:rsidP="00346BD3">
      <w:pPr>
        <w:ind w:right="-540"/>
        <w:jc w:val="both"/>
        <w:rPr>
          <w:b/>
          <w:sz w:val="24"/>
          <w:szCs w:val="24"/>
        </w:rPr>
      </w:pPr>
      <w:r w:rsidRPr="00346BD3">
        <w:rPr>
          <w:sz w:val="24"/>
          <w:szCs w:val="24"/>
        </w:rPr>
        <w:t xml:space="preserve">6 months house job in general Surgery from Liaquat University of medical and health sciences </w:t>
      </w:r>
      <w:r w:rsidR="00346BD3">
        <w:rPr>
          <w:sz w:val="24"/>
          <w:szCs w:val="24"/>
        </w:rPr>
        <w:t>J</w:t>
      </w:r>
      <w:r w:rsidR="004C3720" w:rsidRPr="00346BD3">
        <w:rPr>
          <w:sz w:val="24"/>
          <w:szCs w:val="24"/>
        </w:rPr>
        <w:t>amshoro (august</w:t>
      </w:r>
      <w:r w:rsidRPr="00346BD3">
        <w:rPr>
          <w:sz w:val="24"/>
          <w:szCs w:val="24"/>
        </w:rPr>
        <w:t xml:space="preserve"> 2008 to </w:t>
      </w:r>
      <w:r w:rsidR="0004789B" w:rsidRPr="00346BD3">
        <w:rPr>
          <w:sz w:val="24"/>
          <w:szCs w:val="24"/>
        </w:rPr>
        <w:t>Feb.</w:t>
      </w:r>
      <w:r w:rsidRPr="00346BD3">
        <w:rPr>
          <w:sz w:val="24"/>
          <w:szCs w:val="24"/>
        </w:rPr>
        <w:t xml:space="preserve"> 2009).</w:t>
      </w:r>
    </w:p>
    <w:p w:rsidR="005B1FAB" w:rsidRPr="00346BD3" w:rsidRDefault="005B1FAB" w:rsidP="00346BD3">
      <w:pPr>
        <w:ind w:right="-540"/>
        <w:jc w:val="both"/>
        <w:rPr>
          <w:b/>
          <w:sz w:val="24"/>
          <w:szCs w:val="24"/>
        </w:rPr>
      </w:pPr>
      <w:r w:rsidRPr="00346BD3">
        <w:rPr>
          <w:sz w:val="24"/>
          <w:szCs w:val="24"/>
        </w:rPr>
        <w:t xml:space="preserve"> 6</w:t>
      </w:r>
      <w:r w:rsidR="00231283" w:rsidRPr="00346BD3">
        <w:rPr>
          <w:sz w:val="24"/>
          <w:szCs w:val="24"/>
        </w:rPr>
        <w:t xml:space="preserve"> months tra</w:t>
      </w:r>
      <w:r w:rsidR="00346BD3">
        <w:rPr>
          <w:sz w:val="24"/>
          <w:szCs w:val="24"/>
        </w:rPr>
        <w:t>inee RMO in pediatrics ward at L</w:t>
      </w:r>
      <w:r w:rsidR="00231283" w:rsidRPr="00346BD3">
        <w:rPr>
          <w:sz w:val="24"/>
          <w:szCs w:val="24"/>
        </w:rPr>
        <w:t>iaquat university hospital Hyderabad (</w:t>
      </w:r>
      <w:r w:rsidR="0004789B" w:rsidRPr="00346BD3">
        <w:rPr>
          <w:sz w:val="24"/>
          <w:szCs w:val="24"/>
        </w:rPr>
        <w:t>March</w:t>
      </w:r>
      <w:r w:rsidR="00231283" w:rsidRPr="00346BD3">
        <w:rPr>
          <w:sz w:val="24"/>
          <w:szCs w:val="24"/>
        </w:rPr>
        <w:t xml:space="preserve"> 2009 to august 2009).</w:t>
      </w:r>
    </w:p>
    <w:p w:rsidR="005B1FAB" w:rsidRPr="00346BD3" w:rsidRDefault="004C3720" w:rsidP="00346BD3">
      <w:pPr>
        <w:ind w:right="-540"/>
        <w:jc w:val="both"/>
        <w:rPr>
          <w:b/>
          <w:sz w:val="24"/>
          <w:szCs w:val="24"/>
        </w:rPr>
      </w:pPr>
      <w:r w:rsidRPr="00346BD3">
        <w:rPr>
          <w:sz w:val="24"/>
          <w:szCs w:val="24"/>
        </w:rPr>
        <w:t>Internal</w:t>
      </w:r>
      <w:r w:rsidR="00231283" w:rsidRPr="00346BD3">
        <w:rPr>
          <w:sz w:val="24"/>
          <w:szCs w:val="24"/>
        </w:rPr>
        <w:t xml:space="preserve"> medicine </w:t>
      </w:r>
      <w:r w:rsidR="00600021" w:rsidRPr="00346BD3">
        <w:rPr>
          <w:sz w:val="24"/>
          <w:szCs w:val="24"/>
        </w:rPr>
        <w:t>residency from</w:t>
      </w:r>
      <w:r w:rsidR="00346BD3">
        <w:rPr>
          <w:sz w:val="24"/>
          <w:szCs w:val="24"/>
        </w:rPr>
        <w:t>L</w:t>
      </w:r>
      <w:r w:rsidR="00231283" w:rsidRPr="00346BD3">
        <w:rPr>
          <w:sz w:val="24"/>
          <w:szCs w:val="24"/>
        </w:rPr>
        <w:t xml:space="preserve">iaquat national hospital Karachi from 20 </w:t>
      </w:r>
      <w:r w:rsidR="0004789B" w:rsidRPr="00346BD3">
        <w:rPr>
          <w:sz w:val="24"/>
          <w:szCs w:val="24"/>
        </w:rPr>
        <w:t>Feb.</w:t>
      </w:r>
      <w:r w:rsidR="00231283" w:rsidRPr="00346BD3">
        <w:rPr>
          <w:sz w:val="24"/>
          <w:szCs w:val="24"/>
        </w:rPr>
        <w:t xml:space="preserve"> 2010 to 31</w:t>
      </w:r>
      <w:r w:rsidR="00231283" w:rsidRPr="00346BD3">
        <w:rPr>
          <w:sz w:val="24"/>
          <w:szCs w:val="24"/>
          <w:vertAlign w:val="superscript"/>
        </w:rPr>
        <w:t>st</w:t>
      </w:r>
      <w:r w:rsidRPr="00346BD3">
        <w:rPr>
          <w:sz w:val="24"/>
          <w:szCs w:val="24"/>
        </w:rPr>
        <w:t>December 2010</w:t>
      </w:r>
      <w:r w:rsidR="00231283" w:rsidRPr="00346BD3">
        <w:rPr>
          <w:sz w:val="24"/>
          <w:szCs w:val="24"/>
        </w:rPr>
        <w:t>.</w:t>
      </w:r>
    </w:p>
    <w:p w:rsidR="005B1FAB" w:rsidRPr="00346BD3" w:rsidRDefault="00600021" w:rsidP="00346BD3">
      <w:pPr>
        <w:ind w:right="-540"/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Internal medicine </w:t>
      </w:r>
      <w:r w:rsidR="004C3720" w:rsidRPr="00346BD3">
        <w:rPr>
          <w:sz w:val="24"/>
          <w:szCs w:val="24"/>
        </w:rPr>
        <w:t>residency from</w:t>
      </w:r>
      <w:r w:rsidRPr="00346BD3">
        <w:rPr>
          <w:b/>
          <w:sz w:val="24"/>
          <w:szCs w:val="24"/>
        </w:rPr>
        <w:t xml:space="preserve">Agha khan university hospital Karachi </w:t>
      </w:r>
      <w:r w:rsidRPr="00346BD3">
        <w:rPr>
          <w:sz w:val="24"/>
          <w:szCs w:val="24"/>
        </w:rPr>
        <w:t>from 1</w:t>
      </w:r>
      <w:r w:rsidRPr="00346BD3">
        <w:rPr>
          <w:sz w:val="24"/>
          <w:szCs w:val="24"/>
          <w:vertAlign w:val="superscript"/>
        </w:rPr>
        <w:t>st</w:t>
      </w:r>
      <w:r w:rsidR="004C3720" w:rsidRPr="00346BD3">
        <w:rPr>
          <w:sz w:val="24"/>
          <w:szCs w:val="24"/>
        </w:rPr>
        <w:t>Jan</w:t>
      </w:r>
      <w:r w:rsidRPr="00346BD3">
        <w:rPr>
          <w:sz w:val="24"/>
          <w:szCs w:val="24"/>
        </w:rPr>
        <w:t xml:space="preserve"> 2011</w:t>
      </w:r>
      <w:r w:rsidR="0004789B" w:rsidRPr="00346BD3">
        <w:rPr>
          <w:sz w:val="24"/>
          <w:szCs w:val="24"/>
        </w:rPr>
        <w:t xml:space="preserve"> to</w:t>
      </w:r>
      <w:r w:rsidR="00FA0657" w:rsidRPr="00346BD3">
        <w:rPr>
          <w:sz w:val="24"/>
          <w:szCs w:val="24"/>
        </w:rPr>
        <w:t xml:space="preserve">June </w:t>
      </w:r>
      <w:r w:rsidRPr="00346BD3">
        <w:rPr>
          <w:sz w:val="24"/>
          <w:szCs w:val="24"/>
        </w:rPr>
        <w:t>2012.</w:t>
      </w:r>
    </w:p>
    <w:p w:rsidR="00E56140" w:rsidRDefault="00E56140" w:rsidP="00FB26D1">
      <w:pPr>
        <w:jc w:val="both"/>
      </w:pPr>
    </w:p>
    <w:p w:rsidR="00930E5E" w:rsidRDefault="00930E5E" w:rsidP="00E56140">
      <w:pPr>
        <w:rPr>
          <w:b/>
        </w:rPr>
      </w:pPr>
    </w:p>
    <w:p w:rsidR="00E56140" w:rsidRPr="00346BD3" w:rsidRDefault="00E56140" w:rsidP="00E56140">
      <w:pPr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t>Subspecialty rotations and experience: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56140" w:rsidTr="00155EFF"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</w:tr>
      <w:tr w:rsidR="00E56140" w:rsidTr="00155EFF">
        <w:tc>
          <w:tcPr>
            <w:tcW w:w="2394" w:type="dxa"/>
          </w:tcPr>
          <w:p w:rsidR="00E56140" w:rsidRPr="008B2D7E" w:rsidRDefault="00E56140" w:rsidP="00155EFF"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Pulmonology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2 Months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LNH Karachi</w:t>
            </w:r>
          </w:p>
        </w:tc>
      </w:tr>
      <w:tr w:rsidR="00E56140" w:rsidTr="00155EFF"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Internal Medicine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1 year and 1 Month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>
              <w:t>LNH Karachi</w:t>
            </w:r>
          </w:p>
        </w:tc>
      </w:tr>
      <w:tr w:rsidR="00E56140" w:rsidTr="00155EFF"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Endocrinology</w:t>
            </w:r>
          </w:p>
        </w:tc>
        <w:tc>
          <w:tcPr>
            <w:tcW w:w="2394" w:type="dxa"/>
          </w:tcPr>
          <w:p w:rsidR="00E56140" w:rsidRPr="009A48CC" w:rsidRDefault="00E56140" w:rsidP="00155EFF">
            <w:r w:rsidRPr="009A48CC">
              <w:t>2  Months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>
              <w:t>LNH Karachi</w:t>
            </w:r>
          </w:p>
        </w:tc>
      </w:tr>
      <w:tr w:rsidR="00E56140" w:rsidTr="00155EFF">
        <w:tc>
          <w:tcPr>
            <w:tcW w:w="2394" w:type="dxa"/>
          </w:tcPr>
          <w:p w:rsidR="00E56140" w:rsidRPr="008B2D7E" w:rsidRDefault="00E56140" w:rsidP="00155EFF"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Internal medicine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11 months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AKUH Karachi</w:t>
            </w:r>
          </w:p>
        </w:tc>
      </w:tr>
      <w:tr w:rsidR="00E56140" w:rsidTr="00155EFF"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Cardiology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2 Months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AKUH Karachi</w:t>
            </w:r>
          </w:p>
        </w:tc>
      </w:tr>
      <w:tr w:rsidR="00E56140" w:rsidTr="00155EFF"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ICU &amp; Critical Care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2 Months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AKUH Karachi</w:t>
            </w:r>
          </w:p>
        </w:tc>
      </w:tr>
      <w:tr w:rsidR="00E56140" w:rsidTr="00155EFF"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Gastroenterology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3 Months</w:t>
            </w:r>
          </w:p>
        </w:tc>
        <w:tc>
          <w:tcPr>
            <w:tcW w:w="2394" w:type="dxa"/>
          </w:tcPr>
          <w:p w:rsidR="00E56140" w:rsidRDefault="00E56140" w:rsidP="00155EFF">
            <w:pPr>
              <w:rPr>
                <w:b/>
              </w:rPr>
            </w:pPr>
            <w:r w:rsidRPr="008B2D7E">
              <w:t>AKUH Karachi</w:t>
            </w:r>
          </w:p>
        </w:tc>
      </w:tr>
      <w:tr w:rsidR="00E56140" w:rsidTr="00155EFF">
        <w:tc>
          <w:tcPr>
            <w:tcW w:w="2394" w:type="dxa"/>
          </w:tcPr>
          <w:p w:rsidR="00E56140" w:rsidRPr="008B2D7E" w:rsidRDefault="00E56140" w:rsidP="00155EFF">
            <w:r w:rsidRPr="008B2D7E">
              <w:t>Resident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Nephrology</w:t>
            </w:r>
          </w:p>
        </w:tc>
        <w:tc>
          <w:tcPr>
            <w:tcW w:w="2394" w:type="dxa"/>
          </w:tcPr>
          <w:p w:rsidR="00E56140" w:rsidRPr="008B2D7E" w:rsidRDefault="00E56140" w:rsidP="00155EFF">
            <w:r>
              <w:t>1 Month</w:t>
            </w:r>
          </w:p>
        </w:tc>
        <w:tc>
          <w:tcPr>
            <w:tcW w:w="2394" w:type="dxa"/>
          </w:tcPr>
          <w:p w:rsidR="00E56140" w:rsidRPr="008B2D7E" w:rsidRDefault="00E56140" w:rsidP="00155EFF">
            <w:r w:rsidRPr="008B2D7E">
              <w:t>AKUH Karachi</w:t>
            </w:r>
          </w:p>
        </w:tc>
      </w:tr>
    </w:tbl>
    <w:p w:rsidR="00BC48F7" w:rsidRDefault="00316FC5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Adult cardiology fellow at NICVD since July 2012 to June </w:t>
      </w:r>
      <w:r w:rsidR="00917354" w:rsidRPr="00346BD3">
        <w:rPr>
          <w:sz w:val="24"/>
          <w:szCs w:val="24"/>
        </w:rPr>
        <w:t>2013</w:t>
      </w:r>
      <w:r w:rsidR="00B9549B" w:rsidRPr="00346BD3">
        <w:rPr>
          <w:sz w:val="24"/>
          <w:szCs w:val="24"/>
        </w:rPr>
        <w:t xml:space="preserve"> worked in general ward CCU, ETT/ECHO and </w:t>
      </w:r>
      <w:r w:rsidR="00917354" w:rsidRPr="00346BD3">
        <w:rPr>
          <w:sz w:val="24"/>
          <w:szCs w:val="24"/>
        </w:rPr>
        <w:t>catch</w:t>
      </w:r>
      <w:r w:rsidR="00B9549B" w:rsidRPr="00346BD3">
        <w:rPr>
          <w:sz w:val="24"/>
          <w:szCs w:val="24"/>
        </w:rPr>
        <w:t xml:space="preserve"> lab.</w:t>
      </w:r>
    </w:p>
    <w:p w:rsidR="005B1FAB" w:rsidRPr="00346BD3" w:rsidRDefault="004C3720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>FCPS FELLOW in a</w:t>
      </w:r>
      <w:r w:rsidR="00030F68" w:rsidRPr="00346BD3">
        <w:rPr>
          <w:sz w:val="24"/>
          <w:szCs w:val="24"/>
        </w:rPr>
        <w:t>dult cardiology</w:t>
      </w:r>
      <w:r w:rsidR="00B159B0" w:rsidRPr="00346BD3">
        <w:rPr>
          <w:sz w:val="24"/>
          <w:szCs w:val="24"/>
        </w:rPr>
        <w:t xml:space="preserve"> @ Tabba heart institute</w:t>
      </w:r>
      <w:r w:rsidR="00316FC5" w:rsidRPr="00346BD3">
        <w:rPr>
          <w:sz w:val="24"/>
          <w:szCs w:val="24"/>
        </w:rPr>
        <w:t xml:space="preserve"> since July 2012 to June</w:t>
      </w:r>
      <w:r w:rsidR="00030F68" w:rsidRPr="00346BD3">
        <w:rPr>
          <w:sz w:val="24"/>
          <w:szCs w:val="24"/>
        </w:rPr>
        <w:t xml:space="preserve"> 2016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DE4C5A" w:rsidTr="0020350F"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>
              <w:rPr>
                <w:b/>
              </w:rPr>
              <w:t>Rotation</w:t>
            </w:r>
          </w:p>
        </w:tc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DE4C5A" w:rsidTr="0020350F">
        <w:tc>
          <w:tcPr>
            <w:tcW w:w="1915" w:type="dxa"/>
          </w:tcPr>
          <w:p w:rsidR="00DE4C5A" w:rsidRPr="0020350F" w:rsidRDefault="00DE4C5A" w:rsidP="008B0D3A">
            <w:r w:rsidRPr="0020350F">
              <w:t>Fellow cardiology</w:t>
            </w:r>
          </w:p>
        </w:tc>
        <w:tc>
          <w:tcPr>
            <w:tcW w:w="1915" w:type="dxa"/>
          </w:tcPr>
          <w:p w:rsidR="00DE4C5A" w:rsidRPr="0020350F" w:rsidRDefault="00DE4C5A" w:rsidP="008B0D3A">
            <w:r>
              <w:t>Ward/ER/Clinics</w:t>
            </w:r>
          </w:p>
        </w:tc>
        <w:tc>
          <w:tcPr>
            <w:tcW w:w="1915" w:type="dxa"/>
          </w:tcPr>
          <w:p w:rsidR="00DE4C5A" w:rsidRPr="0020350F" w:rsidRDefault="00DE4C5A" w:rsidP="008B0D3A">
            <w:r w:rsidRPr="0020350F">
              <w:t>6</w:t>
            </w:r>
            <w:r>
              <w:t xml:space="preserve"> Months</w:t>
            </w:r>
          </w:p>
        </w:tc>
      </w:tr>
      <w:tr w:rsidR="00DE4C5A" w:rsidTr="0020350F"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 w:rsidRPr="0020350F">
              <w:t>Fellow cardiology</w:t>
            </w:r>
          </w:p>
        </w:tc>
        <w:tc>
          <w:tcPr>
            <w:tcW w:w="1915" w:type="dxa"/>
          </w:tcPr>
          <w:p w:rsidR="00DE4C5A" w:rsidRPr="0020350F" w:rsidRDefault="00DE4C5A" w:rsidP="008B0D3A">
            <w:r w:rsidRPr="0020350F">
              <w:t>Echo</w:t>
            </w:r>
          </w:p>
        </w:tc>
        <w:tc>
          <w:tcPr>
            <w:tcW w:w="1915" w:type="dxa"/>
          </w:tcPr>
          <w:p w:rsidR="00DE4C5A" w:rsidRPr="0020350F" w:rsidRDefault="00DE4C5A" w:rsidP="008B0D3A">
            <w:r w:rsidRPr="0020350F">
              <w:t>9 Months</w:t>
            </w:r>
          </w:p>
        </w:tc>
      </w:tr>
      <w:tr w:rsidR="00DE4C5A" w:rsidTr="0020350F"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 w:rsidRPr="0020350F">
              <w:t>Fellow cardiology</w:t>
            </w:r>
          </w:p>
        </w:tc>
        <w:tc>
          <w:tcPr>
            <w:tcW w:w="1915" w:type="dxa"/>
          </w:tcPr>
          <w:p w:rsidR="00DE4C5A" w:rsidRPr="0020350F" w:rsidRDefault="00DE4C5A" w:rsidP="008B0D3A">
            <w:r w:rsidRPr="0020350F">
              <w:t>ETT/MPI</w:t>
            </w:r>
          </w:p>
        </w:tc>
        <w:tc>
          <w:tcPr>
            <w:tcW w:w="1915" w:type="dxa"/>
          </w:tcPr>
          <w:p w:rsidR="00DE4C5A" w:rsidRPr="0020350F" w:rsidRDefault="00DE4C5A" w:rsidP="008B0D3A">
            <w:r>
              <w:t>4</w:t>
            </w:r>
            <w:r w:rsidRPr="0020350F">
              <w:t xml:space="preserve"> Months</w:t>
            </w:r>
          </w:p>
        </w:tc>
      </w:tr>
      <w:tr w:rsidR="00DE4C5A" w:rsidTr="0020350F"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 w:rsidRPr="0020350F">
              <w:t>Fellow cardiology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Cath Lab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4 Months</w:t>
            </w:r>
          </w:p>
        </w:tc>
      </w:tr>
      <w:tr w:rsidR="00DE4C5A" w:rsidTr="0020350F"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 w:rsidRPr="0020350F">
              <w:t>Fellow cardiology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Cardiothoracic surgery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6 Months</w:t>
            </w:r>
          </w:p>
        </w:tc>
      </w:tr>
      <w:tr w:rsidR="00DE4C5A" w:rsidTr="0020350F"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 w:rsidRPr="0020350F">
              <w:t>Fellow cardiology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Pediatric Cardiology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6 Months</w:t>
            </w:r>
          </w:p>
        </w:tc>
      </w:tr>
      <w:tr w:rsidR="00DE4C5A" w:rsidTr="0020350F">
        <w:tc>
          <w:tcPr>
            <w:tcW w:w="1915" w:type="dxa"/>
          </w:tcPr>
          <w:p w:rsidR="00DE4C5A" w:rsidRDefault="00DE4C5A" w:rsidP="008B0D3A">
            <w:pPr>
              <w:rPr>
                <w:b/>
              </w:rPr>
            </w:pPr>
            <w:r w:rsidRPr="0020350F">
              <w:t>Fellow cardiology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Electrophysiology</w:t>
            </w:r>
          </w:p>
        </w:tc>
        <w:tc>
          <w:tcPr>
            <w:tcW w:w="1915" w:type="dxa"/>
          </w:tcPr>
          <w:p w:rsidR="00DE4C5A" w:rsidRPr="00DE4C5A" w:rsidRDefault="00DE4C5A" w:rsidP="008B0D3A">
            <w:r w:rsidRPr="00DE4C5A">
              <w:t>1 Month</w:t>
            </w:r>
          </w:p>
        </w:tc>
      </w:tr>
    </w:tbl>
    <w:p w:rsidR="005B1FAB" w:rsidRPr="00346BD3" w:rsidRDefault="003E4A32" w:rsidP="00FB26D1">
      <w:pPr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lastRenderedPageBreak/>
        <w:t>Workshops:</w:t>
      </w:r>
    </w:p>
    <w:p w:rsidR="005B1FAB" w:rsidRPr="00346BD3" w:rsidRDefault="005B1FAB" w:rsidP="00FB26D1">
      <w:pPr>
        <w:rPr>
          <w:sz w:val="24"/>
          <w:szCs w:val="24"/>
        </w:rPr>
      </w:pPr>
      <w:r w:rsidRPr="00346BD3">
        <w:rPr>
          <w:sz w:val="24"/>
          <w:szCs w:val="24"/>
        </w:rPr>
        <w:t>S</w:t>
      </w:r>
      <w:r w:rsidR="00DC4D22" w:rsidRPr="00346BD3">
        <w:rPr>
          <w:sz w:val="24"/>
          <w:szCs w:val="24"/>
        </w:rPr>
        <w:t>trategies</w:t>
      </w:r>
      <w:r w:rsidRPr="00346BD3">
        <w:rPr>
          <w:sz w:val="24"/>
          <w:szCs w:val="24"/>
        </w:rPr>
        <w:t xml:space="preserve"> and S</w:t>
      </w:r>
      <w:r w:rsidR="00EC1111" w:rsidRPr="00346BD3">
        <w:rPr>
          <w:sz w:val="24"/>
          <w:szCs w:val="24"/>
        </w:rPr>
        <w:t xml:space="preserve">kills in communication </w:t>
      </w:r>
      <w:r w:rsidR="00DC4D22" w:rsidRPr="00346BD3">
        <w:rPr>
          <w:sz w:val="24"/>
          <w:szCs w:val="24"/>
        </w:rPr>
        <w:t xml:space="preserve">with </w:t>
      </w:r>
      <w:r w:rsidR="00346BD3">
        <w:rPr>
          <w:sz w:val="24"/>
          <w:szCs w:val="24"/>
        </w:rPr>
        <w:t>patients from L</w:t>
      </w:r>
      <w:r w:rsidR="00B668AA" w:rsidRPr="00346BD3">
        <w:rPr>
          <w:sz w:val="24"/>
          <w:szCs w:val="24"/>
        </w:rPr>
        <w:t>iaquat national hospital Karachi.</w:t>
      </w:r>
    </w:p>
    <w:p w:rsidR="005B1FAB" w:rsidRPr="00346BD3" w:rsidRDefault="005B1FAB" w:rsidP="00FB26D1">
      <w:pPr>
        <w:rPr>
          <w:sz w:val="24"/>
          <w:szCs w:val="24"/>
        </w:rPr>
      </w:pPr>
      <w:r w:rsidRPr="00346BD3">
        <w:rPr>
          <w:sz w:val="24"/>
          <w:szCs w:val="24"/>
        </w:rPr>
        <w:t>W</w:t>
      </w:r>
      <w:r w:rsidR="00DC4D22" w:rsidRPr="00346BD3">
        <w:rPr>
          <w:sz w:val="24"/>
          <w:szCs w:val="24"/>
        </w:rPr>
        <w:t>ork shop on ECG interpretation organized by Pakistan heart and rhythm society.</w:t>
      </w:r>
    </w:p>
    <w:p w:rsidR="00DC4D22" w:rsidRPr="00346BD3" w:rsidRDefault="005B1FAB" w:rsidP="00FB26D1">
      <w:pPr>
        <w:rPr>
          <w:sz w:val="24"/>
          <w:szCs w:val="24"/>
        </w:rPr>
      </w:pPr>
      <w:r w:rsidRPr="00346BD3">
        <w:rPr>
          <w:sz w:val="24"/>
          <w:szCs w:val="24"/>
        </w:rPr>
        <w:t>W</w:t>
      </w:r>
      <w:r w:rsidR="006906BF" w:rsidRPr="00346BD3">
        <w:rPr>
          <w:sz w:val="24"/>
          <w:szCs w:val="24"/>
        </w:rPr>
        <w:t>orkshops</w:t>
      </w:r>
      <w:r w:rsidR="004C3720" w:rsidRPr="00346BD3">
        <w:rPr>
          <w:sz w:val="24"/>
          <w:szCs w:val="24"/>
        </w:rPr>
        <w:t xml:space="preserve"> from CPSP</w:t>
      </w:r>
      <w:r w:rsidRPr="00346BD3">
        <w:rPr>
          <w:sz w:val="24"/>
          <w:szCs w:val="24"/>
        </w:rPr>
        <w:t xml:space="preserve"> Karachi, on communications skills, IT and computer,</w:t>
      </w:r>
      <w:r w:rsidR="00B668AA" w:rsidRPr="00346BD3">
        <w:rPr>
          <w:sz w:val="24"/>
          <w:szCs w:val="24"/>
        </w:rPr>
        <w:t xml:space="preserve"> Resear</w:t>
      </w:r>
      <w:r w:rsidR="00D013A6" w:rsidRPr="00346BD3">
        <w:rPr>
          <w:sz w:val="24"/>
          <w:szCs w:val="24"/>
        </w:rPr>
        <w:t>ch</w:t>
      </w:r>
      <w:r w:rsidRPr="00346BD3">
        <w:rPr>
          <w:sz w:val="24"/>
          <w:szCs w:val="24"/>
        </w:rPr>
        <w:t xml:space="preserve"> a</w:t>
      </w:r>
      <w:r w:rsidR="004C3720" w:rsidRPr="00346BD3">
        <w:rPr>
          <w:sz w:val="24"/>
          <w:szCs w:val="24"/>
        </w:rPr>
        <w:t>nd</w:t>
      </w:r>
      <w:r w:rsidR="00B668AA" w:rsidRPr="00346BD3">
        <w:rPr>
          <w:sz w:val="24"/>
          <w:szCs w:val="24"/>
        </w:rPr>
        <w:t xml:space="preserve"> methodology.</w:t>
      </w:r>
    </w:p>
    <w:p w:rsidR="00E56140" w:rsidRDefault="00E56140" w:rsidP="00FB26D1">
      <w:pPr>
        <w:rPr>
          <w:b/>
        </w:rPr>
      </w:pPr>
    </w:p>
    <w:p w:rsidR="00E56140" w:rsidRDefault="00E56140" w:rsidP="00FB26D1">
      <w:pPr>
        <w:rPr>
          <w:b/>
        </w:rPr>
      </w:pPr>
    </w:p>
    <w:p w:rsidR="00930E5E" w:rsidRDefault="00930E5E" w:rsidP="00FB26D1">
      <w:pPr>
        <w:rPr>
          <w:b/>
        </w:rPr>
      </w:pPr>
    </w:p>
    <w:p w:rsidR="00930E5E" w:rsidRDefault="00930E5E" w:rsidP="00FB26D1">
      <w:pPr>
        <w:jc w:val="both"/>
        <w:rPr>
          <w:b/>
        </w:rPr>
      </w:pPr>
    </w:p>
    <w:p w:rsidR="00DC4D22" w:rsidRPr="00346BD3" w:rsidRDefault="005E0280" w:rsidP="00346BD3">
      <w:pPr>
        <w:rPr>
          <w:rFonts w:ascii="Times New Roman" w:hAnsi="Times New Roman" w:cs="Times New Roman"/>
          <w:b/>
          <w:sz w:val="24"/>
          <w:szCs w:val="24"/>
        </w:rPr>
      </w:pPr>
      <w:r w:rsidRPr="00346BD3">
        <w:rPr>
          <w:rFonts w:ascii="Times New Roman" w:hAnsi="Times New Roman" w:cs="Times New Roman"/>
          <w:b/>
          <w:sz w:val="24"/>
          <w:szCs w:val="24"/>
        </w:rPr>
        <w:t xml:space="preserve">Seminars and </w:t>
      </w:r>
      <w:r w:rsidR="001417B7" w:rsidRPr="00346BD3">
        <w:rPr>
          <w:rFonts w:ascii="Times New Roman" w:hAnsi="Times New Roman" w:cs="Times New Roman"/>
          <w:b/>
          <w:sz w:val="24"/>
          <w:szCs w:val="24"/>
        </w:rPr>
        <w:t>courses &amp;</w:t>
      </w:r>
      <w:r w:rsidRPr="00346BD3">
        <w:rPr>
          <w:rFonts w:ascii="Times New Roman" w:hAnsi="Times New Roman" w:cs="Times New Roman"/>
          <w:b/>
          <w:sz w:val="24"/>
          <w:szCs w:val="24"/>
        </w:rPr>
        <w:t xml:space="preserve"> CMES:</w:t>
      </w:r>
    </w:p>
    <w:p w:rsidR="00DE0A91" w:rsidRPr="00346BD3" w:rsidRDefault="00DE0A91" w:rsidP="00FB26D1">
      <w:pPr>
        <w:jc w:val="both"/>
        <w:rPr>
          <w:b/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</w:t>
      </w:r>
      <w:r w:rsidRPr="00346BD3">
        <w:rPr>
          <w:b/>
          <w:sz w:val="24"/>
          <w:szCs w:val="24"/>
        </w:rPr>
        <w:t xml:space="preserve">Research Ethics Workshop </w:t>
      </w:r>
      <w:r w:rsidRPr="00346BD3">
        <w:rPr>
          <w:sz w:val="24"/>
          <w:szCs w:val="24"/>
        </w:rPr>
        <w:t>held at Patel Hospital Karachi on 18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 xml:space="preserve"> November, 2016 in collaboration with CBEC SIUT.</w:t>
      </w:r>
    </w:p>
    <w:p w:rsidR="003C307F" w:rsidRPr="00346BD3" w:rsidRDefault="003C307F" w:rsidP="00346BD3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>Certificate of participation in Pakistan Society for Rheumatology Meeting held @ Patel Hospital Karachi on Friday 28</w:t>
      </w:r>
      <w:r w:rsidRPr="00346BD3">
        <w:rPr>
          <w:sz w:val="24"/>
          <w:szCs w:val="24"/>
          <w:vertAlign w:val="superscript"/>
        </w:rPr>
        <w:t>th</w:t>
      </w:r>
      <w:r w:rsidR="00346BD3">
        <w:rPr>
          <w:sz w:val="24"/>
          <w:szCs w:val="24"/>
        </w:rPr>
        <w:t>O</w:t>
      </w:r>
      <w:r w:rsidRPr="00346BD3">
        <w:rPr>
          <w:sz w:val="24"/>
          <w:szCs w:val="24"/>
        </w:rPr>
        <w:t>ct 2016.</w:t>
      </w:r>
    </w:p>
    <w:p w:rsidR="00DE0A91" w:rsidRPr="00346BD3" w:rsidRDefault="00DE0A91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</w:t>
      </w:r>
      <w:r w:rsidRPr="00346BD3">
        <w:rPr>
          <w:b/>
          <w:i/>
          <w:sz w:val="24"/>
          <w:szCs w:val="24"/>
        </w:rPr>
        <w:t>ANTICOAGULATION IN ATRIAL FIBRILLATION &amp; MANAGEMENT OF DVT</w:t>
      </w:r>
      <w:r w:rsidR="00E40FED" w:rsidRPr="00346BD3">
        <w:rPr>
          <w:sz w:val="24"/>
          <w:szCs w:val="24"/>
        </w:rPr>
        <w:t>held at Ziauddin H</w:t>
      </w:r>
      <w:r w:rsidR="00346BD3">
        <w:rPr>
          <w:sz w:val="24"/>
          <w:szCs w:val="24"/>
        </w:rPr>
        <w:t>ospital Karachi on M</w:t>
      </w:r>
      <w:r w:rsidRPr="00346BD3">
        <w:rPr>
          <w:sz w:val="24"/>
          <w:szCs w:val="24"/>
        </w:rPr>
        <w:t>ay 7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 xml:space="preserve"> 2016.</w:t>
      </w:r>
    </w:p>
    <w:p w:rsidR="00E40FED" w:rsidRPr="00346BD3" w:rsidRDefault="00E40FED" w:rsidP="00346BD3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>Certificate of participation</w:t>
      </w:r>
      <w:r w:rsidR="00287405" w:rsidRPr="00346BD3">
        <w:rPr>
          <w:sz w:val="24"/>
          <w:szCs w:val="24"/>
        </w:rPr>
        <w:t xml:space="preserve"> in </w:t>
      </w:r>
      <w:r w:rsidR="00287405" w:rsidRPr="00346BD3">
        <w:rPr>
          <w:b/>
          <w:i/>
          <w:sz w:val="24"/>
          <w:szCs w:val="24"/>
        </w:rPr>
        <w:t>Echo C</w:t>
      </w:r>
      <w:r w:rsidRPr="00346BD3">
        <w:rPr>
          <w:b/>
          <w:i/>
          <w:sz w:val="24"/>
          <w:szCs w:val="24"/>
        </w:rPr>
        <w:t>onference</w:t>
      </w:r>
      <w:r w:rsidRPr="00346BD3">
        <w:rPr>
          <w:sz w:val="24"/>
          <w:szCs w:val="24"/>
        </w:rPr>
        <w:t xml:space="preserve"> at Tabba Heart Institute accredited by DUHS Karachi on </w:t>
      </w:r>
      <w:r w:rsidR="00346BD3">
        <w:rPr>
          <w:sz w:val="24"/>
          <w:szCs w:val="24"/>
        </w:rPr>
        <w:t>J</w:t>
      </w:r>
      <w:r w:rsidRPr="00346BD3">
        <w:rPr>
          <w:sz w:val="24"/>
          <w:szCs w:val="24"/>
        </w:rPr>
        <w:t xml:space="preserve">an 9 2016. </w:t>
      </w:r>
    </w:p>
    <w:p w:rsidR="00E40FED" w:rsidRPr="00346BD3" w:rsidRDefault="00E40FED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CME Symposium </w:t>
      </w:r>
      <w:r w:rsidRPr="00346BD3">
        <w:rPr>
          <w:b/>
          <w:i/>
          <w:sz w:val="24"/>
          <w:szCs w:val="24"/>
        </w:rPr>
        <w:t>RADIATION AND MEDICAL IMAGING: HAZARDS TO HEALTH CARE WORKERS</w:t>
      </w:r>
      <w:r w:rsidRPr="00346BD3">
        <w:rPr>
          <w:i/>
          <w:sz w:val="24"/>
          <w:szCs w:val="24"/>
        </w:rPr>
        <w:t>,</w:t>
      </w:r>
      <w:r w:rsidR="00346BD3">
        <w:rPr>
          <w:sz w:val="24"/>
          <w:szCs w:val="24"/>
        </w:rPr>
        <w:t xml:space="preserve"> on M</w:t>
      </w:r>
      <w:r w:rsidRPr="00346BD3">
        <w:rPr>
          <w:sz w:val="24"/>
          <w:szCs w:val="24"/>
        </w:rPr>
        <w:t>ay 16 2015.</w:t>
      </w:r>
    </w:p>
    <w:p w:rsidR="00E40FED" w:rsidRPr="00346BD3" w:rsidRDefault="00E40FED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 Certificate of participation in CME workshop </w:t>
      </w:r>
      <w:r w:rsidR="00346BD3" w:rsidRPr="00346BD3">
        <w:rPr>
          <w:b/>
          <w:i/>
          <w:sz w:val="24"/>
          <w:szCs w:val="24"/>
        </w:rPr>
        <w:t>Dy</w:t>
      </w:r>
      <w:r w:rsidR="00346BD3">
        <w:rPr>
          <w:b/>
          <w:i/>
          <w:sz w:val="24"/>
          <w:szCs w:val="24"/>
        </w:rPr>
        <w:t>s</w:t>
      </w:r>
      <w:r w:rsidR="00346BD3" w:rsidRPr="00346BD3">
        <w:rPr>
          <w:b/>
          <w:i/>
          <w:sz w:val="24"/>
          <w:szCs w:val="24"/>
        </w:rPr>
        <w:t>lipidemia</w:t>
      </w:r>
      <w:r w:rsidRPr="00346BD3">
        <w:rPr>
          <w:b/>
          <w:i/>
          <w:sz w:val="24"/>
          <w:szCs w:val="24"/>
        </w:rPr>
        <w:t xml:space="preserve"> Update</w:t>
      </w:r>
      <w:r w:rsidRPr="00346BD3">
        <w:rPr>
          <w:sz w:val="24"/>
          <w:szCs w:val="24"/>
        </w:rPr>
        <w:t xml:space="preserve"> held on February </w:t>
      </w:r>
      <w:r w:rsidR="00346BD3">
        <w:rPr>
          <w:sz w:val="24"/>
          <w:szCs w:val="24"/>
        </w:rPr>
        <w:t>28, 2015 at T</w:t>
      </w:r>
      <w:r w:rsidRPr="00346BD3">
        <w:rPr>
          <w:sz w:val="24"/>
          <w:szCs w:val="24"/>
        </w:rPr>
        <w:t>abba heart institute.</w:t>
      </w:r>
    </w:p>
    <w:p w:rsidR="00287405" w:rsidRPr="00346BD3" w:rsidRDefault="00287405" w:rsidP="00FB26D1">
      <w:pPr>
        <w:jc w:val="both"/>
        <w:rPr>
          <w:b/>
          <w:i/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</w:t>
      </w:r>
      <w:r w:rsidRPr="00346BD3">
        <w:rPr>
          <w:b/>
          <w:i/>
          <w:sz w:val="24"/>
          <w:szCs w:val="24"/>
        </w:rPr>
        <w:t>Cardiology review course – 2014.</w:t>
      </w:r>
    </w:p>
    <w:p w:rsidR="00F90F6E" w:rsidRPr="00346BD3" w:rsidRDefault="00287405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 Certificate of participation </w:t>
      </w:r>
      <w:r w:rsidRPr="00346BD3">
        <w:rPr>
          <w:b/>
          <w:i/>
          <w:sz w:val="24"/>
          <w:szCs w:val="24"/>
        </w:rPr>
        <w:t>An Approach for Critical Review of Biomedical Literature</w:t>
      </w:r>
      <w:r w:rsidRPr="00346BD3">
        <w:rPr>
          <w:sz w:val="24"/>
          <w:szCs w:val="24"/>
        </w:rPr>
        <w:t xml:space="preserve"> at 19</w:t>
      </w:r>
      <w:r w:rsidRPr="00346BD3">
        <w:rPr>
          <w:sz w:val="24"/>
          <w:szCs w:val="24"/>
          <w:vertAlign w:val="superscript"/>
        </w:rPr>
        <w:t>th</w:t>
      </w:r>
    </w:p>
    <w:p w:rsidR="00287405" w:rsidRPr="00346BD3" w:rsidRDefault="00287405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Postgraduate Medical Education Conference on </w:t>
      </w:r>
      <w:r w:rsidRPr="00346BD3">
        <w:rPr>
          <w:b/>
          <w:i/>
          <w:sz w:val="24"/>
          <w:szCs w:val="24"/>
        </w:rPr>
        <w:t>Enhancing Academic Standards for Quality Care</w:t>
      </w:r>
      <w:r w:rsidR="00346BD3">
        <w:rPr>
          <w:sz w:val="24"/>
          <w:szCs w:val="24"/>
        </w:rPr>
        <w:t xml:space="preserve"> on Saturday, M</w:t>
      </w:r>
      <w:r w:rsidRPr="00346BD3">
        <w:rPr>
          <w:sz w:val="24"/>
          <w:szCs w:val="24"/>
        </w:rPr>
        <w:t>ay 31, 2014.</w:t>
      </w:r>
    </w:p>
    <w:p w:rsidR="005B1FAB" w:rsidRPr="00346BD3" w:rsidRDefault="00F37E69" w:rsidP="00346BD3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achievement by </w:t>
      </w:r>
      <w:r w:rsidRPr="00346BD3">
        <w:rPr>
          <w:b/>
          <w:sz w:val="24"/>
          <w:szCs w:val="24"/>
        </w:rPr>
        <w:t>PAKISTAN INSTITUTE OF MANAGEMENT</w:t>
      </w:r>
      <w:r w:rsidR="003C307F" w:rsidRPr="00346BD3">
        <w:rPr>
          <w:sz w:val="24"/>
          <w:szCs w:val="24"/>
        </w:rPr>
        <w:t>Karachi</w:t>
      </w:r>
      <w:r w:rsidR="00346BD3">
        <w:rPr>
          <w:sz w:val="24"/>
          <w:szCs w:val="24"/>
        </w:rPr>
        <w:t xml:space="preserve"> for D</w:t>
      </w:r>
      <w:r w:rsidRPr="00346BD3">
        <w:rPr>
          <w:sz w:val="24"/>
          <w:szCs w:val="24"/>
        </w:rPr>
        <w:t>ipl</w:t>
      </w:r>
      <w:r w:rsidR="00346BD3">
        <w:rPr>
          <w:sz w:val="24"/>
          <w:szCs w:val="24"/>
        </w:rPr>
        <w:t>o</w:t>
      </w:r>
      <w:r w:rsidRPr="00346BD3">
        <w:rPr>
          <w:sz w:val="24"/>
          <w:szCs w:val="24"/>
        </w:rPr>
        <w:t xml:space="preserve">ma in </w:t>
      </w:r>
      <w:r w:rsidR="00346BD3">
        <w:rPr>
          <w:i/>
          <w:sz w:val="24"/>
          <w:szCs w:val="24"/>
        </w:rPr>
        <w:t>Spoken English Program</w:t>
      </w:r>
      <w:r w:rsidRPr="00346BD3">
        <w:rPr>
          <w:i/>
          <w:sz w:val="24"/>
          <w:szCs w:val="24"/>
        </w:rPr>
        <w:t>.</w:t>
      </w:r>
      <w:r w:rsidR="003C307F" w:rsidRPr="00346BD3">
        <w:rPr>
          <w:i/>
          <w:sz w:val="24"/>
          <w:szCs w:val="24"/>
        </w:rPr>
        <w:t xml:space="preserve"> Nov 7 2012.</w:t>
      </w:r>
    </w:p>
    <w:p w:rsidR="005B1FAB" w:rsidRPr="00346BD3" w:rsidRDefault="005B1FAB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lastRenderedPageBreak/>
        <w:t xml:space="preserve">Certificate of participation in </w:t>
      </w:r>
      <w:r w:rsidRPr="00346BD3">
        <w:rPr>
          <w:b/>
          <w:i/>
          <w:sz w:val="24"/>
          <w:szCs w:val="24"/>
        </w:rPr>
        <w:t>C</w:t>
      </w:r>
      <w:r w:rsidR="00346BD3">
        <w:rPr>
          <w:b/>
          <w:i/>
          <w:sz w:val="24"/>
          <w:szCs w:val="24"/>
        </w:rPr>
        <w:t>ardiovascular Expert Symposium b</w:t>
      </w:r>
      <w:r w:rsidRPr="00346BD3">
        <w:rPr>
          <w:b/>
          <w:i/>
          <w:sz w:val="24"/>
          <w:szCs w:val="24"/>
        </w:rPr>
        <w:t xml:space="preserve">y Dr. David D. Waters </w:t>
      </w:r>
      <w:r w:rsidRPr="00346BD3">
        <w:rPr>
          <w:sz w:val="24"/>
          <w:szCs w:val="24"/>
        </w:rPr>
        <w:t>held on September 8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>, 2012 in Karachi Pakistan.</w:t>
      </w:r>
    </w:p>
    <w:p w:rsidR="008E1039" w:rsidRPr="00346BD3" w:rsidRDefault="00885E7A" w:rsidP="00FB26D1">
      <w:pPr>
        <w:jc w:val="both"/>
        <w:rPr>
          <w:sz w:val="24"/>
          <w:szCs w:val="24"/>
        </w:rPr>
      </w:pPr>
      <w:r w:rsidRPr="00346BD3">
        <w:rPr>
          <w:b/>
          <w:i/>
          <w:sz w:val="24"/>
          <w:szCs w:val="24"/>
        </w:rPr>
        <w:t>Coronary Artery D</w:t>
      </w:r>
      <w:r w:rsidR="00F11018" w:rsidRPr="00346BD3">
        <w:rPr>
          <w:b/>
          <w:i/>
          <w:sz w:val="24"/>
          <w:szCs w:val="24"/>
        </w:rPr>
        <w:t>isease Review Course</w:t>
      </w:r>
      <w:r w:rsidR="00F37E69" w:rsidRPr="00346BD3">
        <w:rPr>
          <w:b/>
          <w:i/>
          <w:sz w:val="24"/>
          <w:szCs w:val="24"/>
        </w:rPr>
        <w:t xml:space="preserve"> by Pakistan Heart Association </w:t>
      </w:r>
      <w:r w:rsidR="008E1039" w:rsidRPr="00346BD3">
        <w:rPr>
          <w:sz w:val="24"/>
          <w:szCs w:val="24"/>
        </w:rPr>
        <w:t xml:space="preserve">held on </w:t>
      </w:r>
      <w:r w:rsidR="00FA7881" w:rsidRPr="00346BD3">
        <w:rPr>
          <w:sz w:val="24"/>
          <w:szCs w:val="24"/>
        </w:rPr>
        <w:t>15</w:t>
      </w:r>
      <w:r w:rsidR="00FA7881" w:rsidRPr="00346BD3">
        <w:rPr>
          <w:sz w:val="24"/>
          <w:szCs w:val="24"/>
          <w:vertAlign w:val="superscript"/>
        </w:rPr>
        <w:t>th</w:t>
      </w:r>
      <w:r w:rsidR="00FA7881" w:rsidRPr="00346BD3">
        <w:rPr>
          <w:sz w:val="24"/>
          <w:szCs w:val="24"/>
        </w:rPr>
        <w:t xml:space="preserve"> December</w:t>
      </w:r>
      <w:r w:rsidR="00F37E69" w:rsidRPr="00346BD3">
        <w:rPr>
          <w:sz w:val="24"/>
          <w:szCs w:val="24"/>
        </w:rPr>
        <w:t xml:space="preserve"> 2012. </w:t>
      </w:r>
    </w:p>
    <w:p w:rsidR="008E1039" w:rsidRPr="00346BD3" w:rsidRDefault="008E1039" w:rsidP="00FB26D1">
      <w:pPr>
        <w:jc w:val="both"/>
        <w:rPr>
          <w:sz w:val="24"/>
          <w:szCs w:val="24"/>
        </w:rPr>
      </w:pPr>
      <w:r w:rsidRPr="00346BD3">
        <w:rPr>
          <w:b/>
          <w:i/>
          <w:sz w:val="24"/>
          <w:szCs w:val="24"/>
        </w:rPr>
        <w:t xml:space="preserve">Basics of Multi-Modality Cardiac Imaging </w:t>
      </w:r>
      <w:r w:rsidRPr="00346BD3">
        <w:rPr>
          <w:sz w:val="24"/>
          <w:szCs w:val="24"/>
        </w:rPr>
        <w:t>at Tabba Heart Institute December 8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>&amp;</w:t>
      </w:r>
      <w:r w:rsidR="00FA7881" w:rsidRPr="00346BD3">
        <w:rPr>
          <w:sz w:val="24"/>
          <w:szCs w:val="24"/>
        </w:rPr>
        <w:t>9</w:t>
      </w:r>
      <w:r w:rsidR="00FA7881" w:rsidRPr="00346BD3">
        <w:rPr>
          <w:sz w:val="24"/>
          <w:szCs w:val="24"/>
          <w:vertAlign w:val="superscript"/>
        </w:rPr>
        <w:t>th</w:t>
      </w:r>
      <w:r w:rsidR="00FA7881" w:rsidRPr="00346BD3">
        <w:rPr>
          <w:sz w:val="24"/>
          <w:szCs w:val="24"/>
        </w:rPr>
        <w:t xml:space="preserve"> 2012</w:t>
      </w:r>
      <w:r w:rsidRPr="00346BD3">
        <w:rPr>
          <w:sz w:val="24"/>
          <w:szCs w:val="24"/>
        </w:rPr>
        <w:t>.</w:t>
      </w:r>
    </w:p>
    <w:p w:rsidR="008E1039" w:rsidRPr="00346BD3" w:rsidRDefault="008E1039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>Certificate of Participation in 17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 xml:space="preserve"> Annual Postgraduate Medical Education Conference on                </w:t>
      </w:r>
      <w:r w:rsidRPr="00346BD3">
        <w:rPr>
          <w:b/>
          <w:i/>
          <w:sz w:val="24"/>
          <w:szCs w:val="24"/>
        </w:rPr>
        <w:t xml:space="preserve">Moving </w:t>
      </w:r>
      <w:r w:rsidR="00346BD3">
        <w:rPr>
          <w:b/>
          <w:i/>
          <w:sz w:val="24"/>
          <w:szCs w:val="24"/>
        </w:rPr>
        <w:t>t</w:t>
      </w:r>
      <w:r w:rsidR="00F90F6E" w:rsidRPr="00346BD3">
        <w:rPr>
          <w:b/>
          <w:i/>
          <w:sz w:val="24"/>
          <w:szCs w:val="24"/>
        </w:rPr>
        <w:t>owards</w:t>
      </w:r>
      <w:r w:rsidRPr="00346BD3">
        <w:rPr>
          <w:b/>
          <w:i/>
          <w:sz w:val="24"/>
          <w:szCs w:val="24"/>
        </w:rPr>
        <w:t xml:space="preserve"> Competency –based Academic Practice</w:t>
      </w:r>
      <w:r w:rsidR="00346BD3">
        <w:rPr>
          <w:sz w:val="24"/>
          <w:szCs w:val="24"/>
        </w:rPr>
        <w:t xml:space="preserve"> held on M</w:t>
      </w:r>
      <w:r w:rsidRPr="00346BD3">
        <w:rPr>
          <w:sz w:val="24"/>
          <w:szCs w:val="24"/>
        </w:rPr>
        <w:t xml:space="preserve">ay 25, 2012. </w:t>
      </w:r>
    </w:p>
    <w:p w:rsidR="00A0066E" w:rsidRPr="00346BD3" w:rsidRDefault="00A0066E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>Certificate of Participation in CME session TOBACCO CONTROL: CURRENT CHALLENGES FOR PAKISTAN at AKUH Karachi on Wednesday, November 16, 2011.</w:t>
      </w:r>
    </w:p>
    <w:p w:rsidR="00A0066E" w:rsidRPr="00346BD3" w:rsidRDefault="00A0066E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the </w:t>
      </w:r>
      <w:r w:rsidRPr="00346BD3">
        <w:rPr>
          <w:b/>
          <w:i/>
          <w:sz w:val="24"/>
          <w:szCs w:val="24"/>
        </w:rPr>
        <w:t>1</w:t>
      </w:r>
      <w:r w:rsidRPr="00346BD3">
        <w:rPr>
          <w:b/>
          <w:i/>
          <w:sz w:val="24"/>
          <w:szCs w:val="24"/>
          <w:vertAlign w:val="superscript"/>
        </w:rPr>
        <w:t>st</w:t>
      </w:r>
      <w:r w:rsidRPr="00346BD3">
        <w:rPr>
          <w:b/>
          <w:i/>
          <w:sz w:val="24"/>
          <w:szCs w:val="24"/>
        </w:rPr>
        <w:t xml:space="preserve"> Annual Comprehensive ECG Course</w:t>
      </w:r>
      <w:r w:rsidRPr="00346BD3">
        <w:rPr>
          <w:sz w:val="24"/>
          <w:szCs w:val="24"/>
        </w:rPr>
        <w:t xml:space="preserve"> held at PC Hotel Karachi by Pakistan Heart Rhythm Society on Saturday, 30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 xml:space="preserve"> July, 2011. </w:t>
      </w:r>
    </w:p>
    <w:p w:rsidR="00A0066E" w:rsidRPr="00346BD3" w:rsidRDefault="0010725B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Seminar on </w:t>
      </w:r>
      <w:r w:rsidRPr="00346BD3">
        <w:rPr>
          <w:b/>
          <w:i/>
          <w:sz w:val="24"/>
          <w:szCs w:val="24"/>
        </w:rPr>
        <w:t>Safety in Postgraduate Medical Education</w:t>
      </w:r>
      <w:r w:rsidRPr="00346BD3">
        <w:rPr>
          <w:sz w:val="24"/>
          <w:szCs w:val="24"/>
        </w:rPr>
        <w:t xml:space="preserve">: </w:t>
      </w:r>
      <w:r w:rsidRPr="00346BD3">
        <w:rPr>
          <w:b/>
          <w:i/>
          <w:sz w:val="24"/>
          <w:szCs w:val="24"/>
        </w:rPr>
        <w:t xml:space="preserve">Challenges in Training and Patient Care </w:t>
      </w:r>
      <w:r w:rsidRPr="00346BD3">
        <w:rPr>
          <w:sz w:val="24"/>
          <w:szCs w:val="24"/>
        </w:rPr>
        <w:t>held at AKUH may 20-21, 2011.</w:t>
      </w:r>
    </w:p>
    <w:p w:rsidR="00FA7881" w:rsidRPr="00346BD3" w:rsidRDefault="00FA7881" w:rsidP="00346BD3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</w:t>
      </w:r>
      <w:r w:rsidRPr="00346BD3">
        <w:rPr>
          <w:b/>
          <w:i/>
          <w:sz w:val="24"/>
          <w:szCs w:val="24"/>
        </w:rPr>
        <w:t>Time Management Program</w:t>
      </w:r>
      <w:bookmarkStart w:id="0" w:name="_GoBack"/>
      <w:bookmarkEnd w:id="0"/>
      <w:r w:rsidRPr="00346BD3">
        <w:rPr>
          <w:sz w:val="24"/>
          <w:szCs w:val="24"/>
        </w:rPr>
        <w:t>held at AKUH on March 24, 2011.</w:t>
      </w:r>
    </w:p>
    <w:p w:rsidR="0010725B" w:rsidRPr="00346BD3" w:rsidRDefault="00A0066E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a Seminar on </w:t>
      </w:r>
      <w:r w:rsidRPr="00346BD3">
        <w:rPr>
          <w:b/>
          <w:i/>
          <w:sz w:val="24"/>
          <w:szCs w:val="24"/>
        </w:rPr>
        <w:t>TB on world TB day</w:t>
      </w:r>
      <w:r w:rsidRPr="00346BD3">
        <w:rPr>
          <w:sz w:val="24"/>
          <w:szCs w:val="24"/>
        </w:rPr>
        <w:t xml:space="preserve"> held at AKUH Karachi on Tuesday, </w:t>
      </w:r>
      <w:r w:rsidR="00FA7881" w:rsidRPr="00346BD3">
        <w:rPr>
          <w:sz w:val="24"/>
          <w:szCs w:val="24"/>
        </w:rPr>
        <w:t>March</w:t>
      </w:r>
      <w:r w:rsidRPr="00346BD3">
        <w:rPr>
          <w:sz w:val="24"/>
          <w:szCs w:val="24"/>
        </w:rPr>
        <w:t xml:space="preserve"> 22, 2011.</w:t>
      </w:r>
    </w:p>
    <w:p w:rsidR="00FA7881" w:rsidRPr="00346BD3" w:rsidRDefault="00FA7881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</w:t>
      </w:r>
      <w:r w:rsidRPr="00346BD3">
        <w:rPr>
          <w:b/>
          <w:i/>
          <w:sz w:val="24"/>
          <w:szCs w:val="24"/>
        </w:rPr>
        <w:t xml:space="preserve">National CME Series 2010, </w:t>
      </w:r>
      <w:r w:rsidRPr="00346BD3">
        <w:rPr>
          <w:sz w:val="24"/>
          <w:szCs w:val="24"/>
        </w:rPr>
        <w:t xml:space="preserve">at DUHS Karachi held from February 2010 to December 2010. (30 CME credit hours) </w:t>
      </w:r>
    </w:p>
    <w:p w:rsidR="0010725B" w:rsidRPr="00346BD3" w:rsidRDefault="0010725B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CME on osteoporosis </w:t>
      </w:r>
      <w:r w:rsidRPr="00346BD3">
        <w:rPr>
          <w:b/>
          <w:i/>
          <w:sz w:val="24"/>
          <w:szCs w:val="24"/>
        </w:rPr>
        <w:t xml:space="preserve">THE SILENT </w:t>
      </w:r>
      <w:r w:rsidRPr="00346BD3">
        <w:rPr>
          <w:sz w:val="24"/>
          <w:szCs w:val="24"/>
        </w:rPr>
        <w:t>THEIF held on 13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>nov 2010.</w:t>
      </w:r>
    </w:p>
    <w:p w:rsidR="00F90F6E" w:rsidRPr="00346BD3" w:rsidRDefault="00F90F6E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CME on </w:t>
      </w:r>
      <w:r w:rsidRPr="00346BD3">
        <w:rPr>
          <w:b/>
          <w:i/>
          <w:sz w:val="24"/>
          <w:szCs w:val="24"/>
        </w:rPr>
        <w:t xml:space="preserve">Diabetes </w:t>
      </w:r>
      <w:r w:rsidRPr="00346BD3">
        <w:rPr>
          <w:sz w:val="24"/>
          <w:szCs w:val="24"/>
        </w:rPr>
        <w:t>at LNH Karachi on Thursday 11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 xml:space="preserve"> November 2010.</w:t>
      </w:r>
    </w:p>
    <w:p w:rsidR="00F90F6E" w:rsidRPr="00346BD3" w:rsidRDefault="00F90F6E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CME on </w:t>
      </w:r>
      <w:r w:rsidRPr="00346BD3">
        <w:rPr>
          <w:b/>
          <w:i/>
          <w:sz w:val="24"/>
          <w:szCs w:val="24"/>
        </w:rPr>
        <w:t>obesity</w:t>
      </w:r>
      <w:r w:rsidRPr="00346BD3">
        <w:rPr>
          <w:sz w:val="24"/>
          <w:szCs w:val="24"/>
        </w:rPr>
        <w:t xml:space="preserve"> held at LNH Karachi on Tuesday 28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 xml:space="preserve"> September 2010.</w:t>
      </w:r>
    </w:p>
    <w:p w:rsidR="00F90F6E" w:rsidRPr="00346BD3" w:rsidRDefault="00F90F6E" w:rsidP="00FB26D1">
      <w:pPr>
        <w:jc w:val="both"/>
        <w:rPr>
          <w:sz w:val="24"/>
          <w:szCs w:val="24"/>
        </w:rPr>
      </w:pPr>
      <w:r w:rsidRPr="00346BD3">
        <w:rPr>
          <w:sz w:val="24"/>
          <w:szCs w:val="24"/>
        </w:rPr>
        <w:t xml:space="preserve">Certificate of Participation in Workshop on </w:t>
      </w:r>
      <w:r w:rsidRPr="00346BD3">
        <w:rPr>
          <w:b/>
          <w:i/>
          <w:sz w:val="24"/>
          <w:szCs w:val="24"/>
        </w:rPr>
        <w:t xml:space="preserve">Issues &amp; Strategies in Communicating with Patients </w:t>
      </w:r>
      <w:r w:rsidRPr="00346BD3">
        <w:rPr>
          <w:sz w:val="24"/>
          <w:szCs w:val="24"/>
        </w:rPr>
        <w:t>held on Monday 19</w:t>
      </w:r>
      <w:r w:rsidRPr="00346BD3">
        <w:rPr>
          <w:sz w:val="24"/>
          <w:szCs w:val="24"/>
          <w:vertAlign w:val="superscript"/>
        </w:rPr>
        <w:t>th</w:t>
      </w:r>
      <w:r w:rsidRPr="00346BD3">
        <w:rPr>
          <w:sz w:val="24"/>
          <w:szCs w:val="24"/>
        </w:rPr>
        <w:t xml:space="preserve"> July, 2010. </w:t>
      </w:r>
    </w:p>
    <w:p w:rsidR="005E0280" w:rsidRPr="00346BD3" w:rsidRDefault="005E0280" w:rsidP="00FB26D1">
      <w:pPr>
        <w:jc w:val="both"/>
        <w:rPr>
          <w:sz w:val="24"/>
          <w:szCs w:val="24"/>
        </w:rPr>
      </w:pPr>
    </w:p>
    <w:p w:rsidR="005E0280" w:rsidRPr="00346BD3" w:rsidRDefault="005E0280" w:rsidP="00FB26D1">
      <w:pPr>
        <w:jc w:val="both"/>
        <w:rPr>
          <w:sz w:val="24"/>
          <w:szCs w:val="24"/>
        </w:rPr>
      </w:pPr>
    </w:p>
    <w:p w:rsidR="005E0280" w:rsidRPr="00346BD3" w:rsidRDefault="005E0280" w:rsidP="00FB26D1">
      <w:pPr>
        <w:jc w:val="both"/>
        <w:rPr>
          <w:sz w:val="24"/>
          <w:szCs w:val="24"/>
        </w:rPr>
      </w:pPr>
    </w:p>
    <w:sectPr w:rsidR="005E0280" w:rsidRPr="00346BD3" w:rsidSect="00A9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85" w:rsidRDefault="00B23985" w:rsidP="008B0D3A">
      <w:pPr>
        <w:spacing w:after="0" w:line="240" w:lineRule="auto"/>
      </w:pPr>
      <w:r>
        <w:separator/>
      </w:r>
    </w:p>
  </w:endnote>
  <w:endnote w:type="continuationSeparator" w:id="1">
    <w:p w:rsidR="00B23985" w:rsidRDefault="00B23985" w:rsidP="008B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85" w:rsidRDefault="00B23985" w:rsidP="008B0D3A">
      <w:pPr>
        <w:spacing w:after="0" w:line="240" w:lineRule="auto"/>
      </w:pPr>
      <w:r>
        <w:separator/>
      </w:r>
    </w:p>
  </w:footnote>
  <w:footnote w:type="continuationSeparator" w:id="1">
    <w:p w:rsidR="00B23985" w:rsidRDefault="00B23985" w:rsidP="008B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25B2"/>
    <w:multiLevelType w:val="hybridMultilevel"/>
    <w:tmpl w:val="E5F0E5D0"/>
    <w:lvl w:ilvl="0" w:tplc="53844BD0">
      <w:start w:val="1"/>
      <w:numFmt w:val="decimal"/>
      <w:lvlText w:val="%1"/>
      <w:lvlJc w:val="left"/>
      <w:pPr>
        <w:ind w:left="3150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D3A"/>
    <w:rsid w:val="00030F68"/>
    <w:rsid w:val="00037736"/>
    <w:rsid w:val="0004789B"/>
    <w:rsid w:val="000B4E8F"/>
    <w:rsid w:val="000C494F"/>
    <w:rsid w:val="000D3880"/>
    <w:rsid w:val="000D48ED"/>
    <w:rsid w:val="000E0B32"/>
    <w:rsid w:val="00106BB0"/>
    <w:rsid w:val="0010725B"/>
    <w:rsid w:val="00123114"/>
    <w:rsid w:val="0013258E"/>
    <w:rsid w:val="001417B7"/>
    <w:rsid w:val="001618B1"/>
    <w:rsid w:val="00171735"/>
    <w:rsid w:val="00181B45"/>
    <w:rsid w:val="001874A4"/>
    <w:rsid w:val="00195715"/>
    <w:rsid w:val="001D5CC7"/>
    <w:rsid w:val="001E1839"/>
    <w:rsid w:val="0020350F"/>
    <w:rsid w:val="00231283"/>
    <w:rsid w:val="00287405"/>
    <w:rsid w:val="00297E75"/>
    <w:rsid w:val="002D35C7"/>
    <w:rsid w:val="00313699"/>
    <w:rsid w:val="00316FC5"/>
    <w:rsid w:val="003373D9"/>
    <w:rsid w:val="00346BD3"/>
    <w:rsid w:val="003531EB"/>
    <w:rsid w:val="003C1C56"/>
    <w:rsid w:val="003C307F"/>
    <w:rsid w:val="003E4A32"/>
    <w:rsid w:val="003E6D0F"/>
    <w:rsid w:val="00401238"/>
    <w:rsid w:val="0044694A"/>
    <w:rsid w:val="004523EE"/>
    <w:rsid w:val="004C3720"/>
    <w:rsid w:val="004C3849"/>
    <w:rsid w:val="004D3C28"/>
    <w:rsid w:val="004E6792"/>
    <w:rsid w:val="00521E41"/>
    <w:rsid w:val="0052589A"/>
    <w:rsid w:val="00533B4B"/>
    <w:rsid w:val="005359DF"/>
    <w:rsid w:val="0054697C"/>
    <w:rsid w:val="0059381B"/>
    <w:rsid w:val="005A1E03"/>
    <w:rsid w:val="005B1FAB"/>
    <w:rsid w:val="005D023B"/>
    <w:rsid w:val="005E0280"/>
    <w:rsid w:val="00600021"/>
    <w:rsid w:val="006362FA"/>
    <w:rsid w:val="006906BF"/>
    <w:rsid w:val="006F47DB"/>
    <w:rsid w:val="007933BF"/>
    <w:rsid w:val="007C178D"/>
    <w:rsid w:val="00871C03"/>
    <w:rsid w:val="00871D22"/>
    <w:rsid w:val="00885E7A"/>
    <w:rsid w:val="008B0D3A"/>
    <w:rsid w:val="008B2D7E"/>
    <w:rsid w:val="008B45BB"/>
    <w:rsid w:val="008D0D09"/>
    <w:rsid w:val="008E1039"/>
    <w:rsid w:val="008F7617"/>
    <w:rsid w:val="00917354"/>
    <w:rsid w:val="00924D6E"/>
    <w:rsid w:val="00930E5E"/>
    <w:rsid w:val="00934661"/>
    <w:rsid w:val="00960ABA"/>
    <w:rsid w:val="009A48CC"/>
    <w:rsid w:val="009B2CC6"/>
    <w:rsid w:val="009C7762"/>
    <w:rsid w:val="00A0066E"/>
    <w:rsid w:val="00A138D3"/>
    <w:rsid w:val="00A57B4B"/>
    <w:rsid w:val="00A71811"/>
    <w:rsid w:val="00A959C2"/>
    <w:rsid w:val="00AE65E1"/>
    <w:rsid w:val="00B159B0"/>
    <w:rsid w:val="00B23985"/>
    <w:rsid w:val="00B668AA"/>
    <w:rsid w:val="00B77EDF"/>
    <w:rsid w:val="00B9549B"/>
    <w:rsid w:val="00B97E3F"/>
    <w:rsid w:val="00BC48F7"/>
    <w:rsid w:val="00BE66F8"/>
    <w:rsid w:val="00C138A6"/>
    <w:rsid w:val="00C50D26"/>
    <w:rsid w:val="00C52587"/>
    <w:rsid w:val="00CD5A86"/>
    <w:rsid w:val="00D013A6"/>
    <w:rsid w:val="00D063AB"/>
    <w:rsid w:val="00D16C68"/>
    <w:rsid w:val="00DC4D22"/>
    <w:rsid w:val="00DE0A91"/>
    <w:rsid w:val="00DE4C5A"/>
    <w:rsid w:val="00E40FED"/>
    <w:rsid w:val="00E56140"/>
    <w:rsid w:val="00E564B6"/>
    <w:rsid w:val="00E57CB3"/>
    <w:rsid w:val="00EC1111"/>
    <w:rsid w:val="00EF6360"/>
    <w:rsid w:val="00F1087B"/>
    <w:rsid w:val="00F11018"/>
    <w:rsid w:val="00F13EAE"/>
    <w:rsid w:val="00F37E69"/>
    <w:rsid w:val="00F84BC1"/>
    <w:rsid w:val="00F90F6E"/>
    <w:rsid w:val="00FA0657"/>
    <w:rsid w:val="00FA7881"/>
    <w:rsid w:val="00FB26D1"/>
    <w:rsid w:val="00FF1709"/>
    <w:rsid w:val="00FF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3A"/>
  </w:style>
  <w:style w:type="paragraph" w:styleId="Footer">
    <w:name w:val="footer"/>
    <w:basedOn w:val="Normal"/>
    <w:link w:val="FooterChar"/>
    <w:uiPriority w:val="99"/>
    <w:unhideWhenUsed/>
    <w:rsid w:val="008B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3A"/>
  </w:style>
  <w:style w:type="paragraph" w:styleId="ListParagraph">
    <w:name w:val="List Paragraph"/>
    <w:basedOn w:val="Normal"/>
    <w:uiPriority w:val="34"/>
    <w:qFormat/>
    <w:rsid w:val="005E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wanbk_15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SARWAN</dc:creator>
  <cp:lastModifiedBy>CARDIOCON</cp:lastModifiedBy>
  <cp:revision>2</cp:revision>
  <cp:lastPrinted>2013-04-09T13:23:00Z</cp:lastPrinted>
  <dcterms:created xsi:type="dcterms:W3CDTF">2021-06-05T08:44:00Z</dcterms:created>
  <dcterms:modified xsi:type="dcterms:W3CDTF">2021-06-05T08:44:00Z</dcterms:modified>
</cp:coreProperties>
</file>