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618" w:rsidRDefault="007A7618">
      <w:pPr>
        <w:tabs>
          <w:tab w:val="left" w:pos="4630"/>
        </w:tabs>
        <w:rPr>
          <w:b/>
          <w:sz w:val="22"/>
          <w:szCs w:val="22"/>
        </w:rPr>
      </w:pPr>
    </w:p>
    <w:p w:rsidR="007A7618" w:rsidRDefault="00381D0F">
      <w:pPr>
        <w:pStyle w:val="Title17pt"/>
        <w:spacing w:line="360" w:lineRule="auto"/>
        <w:rPr>
          <w:rFonts w:ascii="Sylfaen" w:eastAsia="MS Mincho" w:hAnsi="Sylfaen" w:cs="Courier New"/>
          <w:color w:val="002060"/>
          <w:sz w:val="40"/>
          <w:szCs w:val="40"/>
        </w:rPr>
      </w:pPr>
      <w:r>
        <w:rPr>
          <w:rFonts w:ascii="Sylfaen" w:eastAsia="MS Mincho" w:hAnsi="Sylfaen" w:cs="Courier New"/>
          <w:color w:val="002060"/>
          <w:sz w:val="40"/>
          <w:szCs w:val="40"/>
        </w:rPr>
        <w:t>Dr. AAMIR SIDDIQUE</w:t>
      </w:r>
    </w:p>
    <w:p w:rsidR="007A7618" w:rsidRDefault="00381D0F">
      <w:pPr>
        <w:spacing w:line="360" w:lineRule="auto"/>
        <w:jc w:val="center"/>
        <w:rPr>
          <w:rFonts w:ascii="Verdana" w:hAnsi="Verdana" w:cs="Verdana"/>
          <w:b/>
          <w:bCs/>
          <w:color w:val="002060"/>
        </w:rPr>
      </w:pPr>
      <w:r>
        <w:rPr>
          <w:rFonts w:ascii="Verdana" w:hAnsi="Verdana" w:cs="Verdana"/>
          <w:b/>
          <w:bCs/>
          <w:color w:val="002060"/>
        </w:rPr>
        <w:t xml:space="preserve">           MBBS, FCPS Cardiology.  </w:t>
      </w:r>
      <w:r>
        <w:rPr>
          <w:rFonts w:ascii="Verdana" w:hAnsi="Verdana" w:cs="Verdana"/>
          <w:b/>
          <w:bCs/>
          <w:color w:val="002060"/>
        </w:rPr>
        <w:tab/>
      </w:r>
      <w:r>
        <w:rPr>
          <w:rFonts w:ascii="Verdana" w:hAnsi="Verdana" w:cs="Verdana"/>
          <w:b/>
          <w:bCs/>
          <w:color w:val="002060"/>
        </w:rPr>
        <w:tab/>
      </w:r>
    </w:p>
    <w:p w:rsidR="007A7618" w:rsidRDefault="00381D0F">
      <w:pPr>
        <w:pBdr>
          <w:bottom w:val="single" w:sz="18" w:space="1" w:color="333399"/>
        </w:pBdr>
        <w:spacing w:line="360" w:lineRule="auto"/>
        <w:ind w:right="-115"/>
        <w:jc w:val="center"/>
        <w:rPr>
          <w:rFonts w:ascii="Verdana" w:hAnsi="Verdana" w:cs="Verdana"/>
          <w:color w:val="002060"/>
        </w:rPr>
      </w:pPr>
      <w:r>
        <w:rPr>
          <w:rFonts w:ascii="Verdana" w:hAnsi="Verdana" w:cs="Verdana"/>
          <w:color w:val="002060"/>
        </w:rPr>
        <w:t xml:space="preserve">Senior Registrar </w:t>
      </w:r>
    </w:p>
    <w:p w:rsidR="007A7618" w:rsidRDefault="00381D0F">
      <w:pPr>
        <w:pBdr>
          <w:bottom w:val="single" w:sz="18" w:space="1" w:color="333399"/>
        </w:pBdr>
        <w:spacing w:line="360" w:lineRule="auto"/>
        <w:ind w:right="-115"/>
        <w:jc w:val="center"/>
        <w:rPr>
          <w:rFonts w:ascii="Verdana" w:hAnsi="Verdana" w:cs="Verdana"/>
          <w:color w:val="002060"/>
          <w:sz w:val="20"/>
          <w:szCs w:val="20"/>
        </w:rPr>
      </w:pPr>
      <w:proofErr w:type="spellStart"/>
      <w:r>
        <w:rPr>
          <w:rFonts w:ascii="Verdana" w:hAnsi="Verdana" w:cs="Verdana"/>
          <w:color w:val="002060"/>
          <w:sz w:val="20"/>
          <w:szCs w:val="20"/>
        </w:rPr>
        <w:t>Wazirabad</w:t>
      </w:r>
      <w:proofErr w:type="spellEnd"/>
      <w:r>
        <w:rPr>
          <w:rFonts w:ascii="Verdana" w:hAnsi="Verdana" w:cs="Verdana"/>
          <w:color w:val="002060"/>
          <w:sz w:val="20"/>
          <w:szCs w:val="20"/>
        </w:rPr>
        <w:t xml:space="preserve"> institute of cardiology </w:t>
      </w:r>
      <w:proofErr w:type="spellStart"/>
      <w:r>
        <w:rPr>
          <w:rFonts w:ascii="Verdana" w:hAnsi="Verdana" w:cs="Verdana"/>
          <w:color w:val="002060"/>
          <w:sz w:val="20"/>
          <w:szCs w:val="20"/>
        </w:rPr>
        <w:t>wazirabad</w:t>
      </w:r>
      <w:proofErr w:type="spellEnd"/>
      <w:r>
        <w:rPr>
          <w:rFonts w:ascii="Verdana" w:hAnsi="Verdana" w:cs="Verdana"/>
          <w:color w:val="002060"/>
          <w:sz w:val="20"/>
          <w:szCs w:val="20"/>
        </w:rPr>
        <w:t xml:space="preserve"> </w:t>
      </w:r>
    </w:p>
    <w:p w:rsidR="007A7618" w:rsidRDefault="00381D0F">
      <w:pPr>
        <w:pBdr>
          <w:bottom w:val="single" w:sz="18" w:space="1" w:color="333399"/>
        </w:pBdr>
        <w:spacing w:line="360" w:lineRule="auto"/>
        <w:ind w:right="-115"/>
        <w:jc w:val="center"/>
        <w:rPr>
          <w:rFonts w:ascii="Verdana" w:hAnsi="Verdana" w:cs="Verdana"/>
          <w:b/>
          <w:bCs/>
          <w:color w:val="002060"/>
          <w:sz w:val="18"/>
          <w:szCs w:val="18"/>
        </w:rPr>
      </w:pPr>
      <w:r>
        <w:rPr>
          <w:rFonts w:ascii="Verdana" w:hAnsi="Verdana" w:cs="Verdana"/>
          <w:color w:val="002060"/>
          <w:sz w:val="18"/>
          <w:szCs w:val="18"/>
        </w:rPr>
        <w:t>Cell</w:t>
      </w:r>
      <w:r>
        <w:rPr>
          <w:rFonts w:ascii="Verdana" w:hAnsi="Verdana" w:cs="Verdana"/>
          <w:b/>
          <w:bCs/>
          <w:color w:val="002060"/>
          <w:sz w:val="18"/>
          <w:szCs w:val="18"/>
        </w:rPr>
        <w:t>: +923338936527, +923214348186</w:t>
      </w:r>
    </w:p>
    <w:p w:rsidR="007A7618" w:rsidRDefault="00381D0F">
      <w:pPr>
        <w:pBdr>
          <w:bottom w:val="single" w:sz="18" w:space="1" w:color="333399"/>
        </w:pBdr>
        <w:spacing w:line="480" w:lineRule="auto"/>
        <w:ind w:right="-115"/>
        <w:jc w:val="center"/>
        <w:rPr>
          <w:rFonts w:ascii="Verdana" w:hAnsi="Verdana" w:cs="Verdana"/>
          <w:b/>
          <w:bCs/>
          <w:color w:val="002060"/>
          <w:sz w:val="18"/>
          <w:szCs w:val="18"/>
        </w:rPr>
      </w:pPr>
      <w:r>
        <w:rPr>
          <w:rFonts w:ascii="Verdana" w:hAnsi="Verdana" w:cs="Verdana"/>
          <w:color w:val="002060"/>
          <w:sz w:val="18"/>
          <w:szCs w:val="18"/>
        </w:rPr>
        <w:t>E-mail</w:t>
      </w:r>
      <w:r>
        <w:rPr>
          <w:rFonts w:ascii="Verdana" w:hAnsi="Verdana" w:cs="Verdana"/>
          <w:b/>
          <w:bCs/>
          <w:color w:val="002060"/>
          <w:sz w:val="18"/>
          <w:szCs w:val="18"/>
        </w:rPr>
        <w:t xml:space="preserve">: </w:t>
      </w:r>
      <w:hyperlink r:id="rId5" w:history="1">
        <w:r>
          <w:rPr>
            <w:rStyle w:val="Hyperlink"/>
            <w:rFonts w:ascii="Verdana" w:hAnsi="Verdana" w:cs="Verdana"/>
            <w:b/>
            <w:bCs/>
            <w:sz w:val="18"/>
            <w:szCs w:val="18"/>
          </w:rPr>
          <w:t>draamirsiddique@gmail.com</w:t>
        </w:r>
      </w:hyperlink>
    </w:p>
    <w:p w:rsidR="007A7618" w:rsidRDefault="007A7618">
      <w:pPr>
        <w:rPr>
          <w:rFonts w:ascii="Calibri" w:hAnsi="Calibri" w:cs="Calibri"/>
          <w:b/>
          <w:color w:val="0000FF"/>
          <w:sz w:val="22"/>
          <w:szCs w:val="22"/>
        </w:rPr>
      </w:pPr>
    </w:p>
    <w:p w:rsidR="007A7618" w:rsidRDefault="00381D0F">
      <w:pPr>
        <w:rPr>
          <w:rFonts w:ascii="Calibri" w:hAnsi="Calibri" w:cs="Calibri"/>
          <w:b/>
          <w:color w:val="0000FF"/>
          <w:sz w:val="22"/>
          <w:szCs w:val="22"/>
        </w:rPr>
      </w:pPr>
      <w:r>
        <w:rPr>
          <w:rFonts w:ascii="Calibri" w:hAnsi="Calibri" w:cs="Calibri"/>
          <w:b/>
          <w:color w:val="0000FF"/>
          <w:sz w:val="22"/>
          <w:szCs w:val="22"/>
        </w:rPr>
        <w:t>Summary:</w:t>
      </w:r>
      <w:r>
        <w:rPr>
          <w:rFonts w:ascii="Calibri" w:hAnsi="Calibri" w:cs="Calibri"/>
          <w:b/>
          <w:bCs/>
          <w:color w:val="FFFFFF"/>
          <w:sz w:val="22"/>
          <w:szCs w:val="22"/>
        </w:rPr>
        <w:t xml:space="preserve"> </w:t>
      </w:r>
    </w:p>
    <w:p w:rsidR="007A7618" w:rsidRDefault="00381D0F">
      <w:pPr>
        <w:jc w:val="both"/>
        <w:rPr>
          <w:rFonts w:ascii="Calibri" w:hAnsi="Calibri" w:cs="Verdana"/>
          <w:color w:val="002060"/>
          <w:sz w:val="22"/>
          <w:szCs w:val="22"/>
        </w:rPr>
      </w:pPr>
      <w:r>
        <w:rPr>
          <w:rFonts w:ascii="Calibri" w:hAnsi="Calibri" w:cs="Verdana"/>
          <w:color w:val="002060"/>
          <w:sz w:val="22"/>
          <w:szCs w:val="22"/>
        </w:rPr>
        <w:t>Highly skilled, competent and capable professional having Extensive experience in the diagnosis and treatment of a wide range of cardiovascular conditions, such as angina pectoris, coronary heart disease, atherosclerosis, myocardial infarction, and several other disorders of the cardiovascular system, Comprehensive knowledge on the different diseases of the heart and blood vessels and the procedures involved in their diagnosis and treatment.</w:t>
      </w:r>
    </w:p>
    <w:p w:rsidR="007A7618" w:rsidRDefault="007A7618">
      <w:pPr>
        <w:jc w:val="both"/>
        <w:rPr>
          <w:rFonts w:ascii="Calibri" w:hAnsi="Calibri" w:cs="Verdana"/>
          <w:color w:val="002060"/>
          <w:sz w:val="22"/>
          <w:szCs w:val="22"/>
        </w:rPr>
      </w:pPr>
    </w:p>
    <w:p w:rsidR="007A7618" w:rsidRDefault="00381D0F">
      <w:pPr>
        <w:rPr>
          <w:rStyle w:val="Emphasis"/>
          <w:rFonts w:ascii="Calibri" w:hAnsi="Calibri" w:cs="Calibri"/>
          <w:b/>
          <w:i w:val="0"/>
          <w:iCs w:val="0"/>
          <w:color w:val="0000FF"/>
          <w:sz w:val="22"/>
          <w:szCs w:val="22"/>
        </w:rPr>
      </w:pPr>
      <w:r>
        <w:rPr>
          <w:rFonts w:ascii="Calibri" w:hAnsi="Calibri" w:cs="Verdana"/>
          <w:color w:val="002060"/>
          <w:sz w:val="22"/>
          <w:szCs w:val="22"/>
        </w:rPr>
        <w:t xml:space="preserve"> </w:t>
      </w:r>
    </w:p>
    <w:p w:rsidR="007A7618" w:rsidRDefault="00381D0F">
      <w:pPr>
        <w:rPr>
          <w:rFonts w:ascii="Calibri" w:hAnsi="Calibri" w:cs="Calibri"/>
          <w:b/>
          <w:color w:val="0000FF"/>
          <w:sz w:val="22"/>
          <w:szCs w:val="22"/>
        </w:rPr>
      </w:pPr>
      <w:r>
        <w:rPr>
          <w:rFonts w:ascii="Calibri" w:hAnsi="Calibri" w:cs="Calibri"/>
          <w:b/>
          <w:color w:val="0000FF"/>
          <w:sz w:val="22"/>
          <w:szCs w:val="22"/>
        </w:rPr>
        <w:t>Qualifications Obtained (Primary &amp; Postgraduate):</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3678"/>
        <w:gridCol w:w="1620"/>
        <w:gridCol w:w="1350"/>
      </w:tblGrid>
      <w:tr w:rsidR="007A7618">
        <w:tc>
          <w:tcPr>
            <w:tcW w:w="1812" w:type="dxa"/>
            <w:shd w:val="clear" w:color="auto" w:fill="auto"/>
          </w:tcPr>
          <w:p w:rsidR="007A7618" w:rsidRDefault="00381D0F">
            <w:pPr>
              <w:jc w:val="both"/>
              <w:rPr>
                <w:rFonts w:ascii="Calibri" w:hAnsi="Calibri" w:cs="Verdana"/>
                <w:color w:val="002060"/>
                <w:sz w:val="22"/>
                <w:szCs w:val="22"/>
              </w:rPr>
            </w:pPr>
            <w:r>
              <w:rPr>
                <w:rFonts w:ascii="Calibri" w:hAnsi="Calibri" w:cs="Verdana"/>
                <w:color w:val="002060"/>
                <w:sz w:val="22"/>
                <w:szCs w:val="22"/>
              </w:rPr>
              <w:t>MBBS</w:t>
            </w:r>
          </w:p>
        </w:tc>
        <w:tc>
          <w:tcPr>
            <w:tcW w:w="3678" w:type="dxa"/>
            <w:shd w:val="clear" w:color="auto" w:fill="auto"/>
          </w:tcPr>
          <w:p w:rsidR="007A7618" w:rsidRDefault="00381D0F">
            <w:pPr>
              <w:jc w:val="both"/>
              <w:rPr>
                <w:rFonts w:ascii="Calibri" w:hAnsi="Calibri" w:cs="Verdana"/>
                <w:color w:val="002060"/>
                <w:sz w:val="22"/>
                <w:szCs w:val="22"/>
              </w:rPr>
            </w:pPr>
            <w:proofErr w:type="spellStart"/>
            <w:r>
              <w:rPr>
                <w:rFonts w:ascii="Calibri" w:hAnsi="Calibri" w:cs="Verdana"/>
                <w:color w:val="002060"/>
                <w:sz w:val="22"/>
                <w:szCs w:val="22"/>
              </w:rPr>
              <w:t>Allama</w:t>
            </w:r>
            <w:proofErr w:type="spellEnd"/>
            <w:r>
              <w:rPr>
                <w:rFonts w:ascii="Calibri" w:hAnsi="Calibri" w:cs="Verdana"/>
                <w:color w:val="002060"/>
                <w:sz w:val="22"/>
                <w:szCs w:val="22"/>
              </w:rPr>
              <w:t xml:space="preserve"> Iqbal Medical College, Lahore</w:t>
            </w:r>
          </w:p>
        </w:tc>
        <w:tc>
          <w:tcPr>
            <w:tcW w:w="1620" w:type="dxa"/>
            <w:shd w:val="clear" w:color="auto" w:fill="auto"/>
          </w:tcPr>
          <w:p w:rsidR="007A7618" w:rsidRDefault="00381D0F">
            <w:pPr>
              <w:jc w:val="both"/>
              <w:rPr>
                <w:rFonts w:ascii="Calibri" w:hAnsi="Calibri" w:cs="Verdana"/>
                <w:color w:val="002060"/>
                <w:sz w:val="22"/>
                <w:szCs w:val="22"/>
              </w:rPr>
            </w:pPr>
            <w:r>
              <w:rPr>
                <w:rFonts w:ascii="Calibri" w:hAnsi="Calibri" w:cs="Verdana"/>
                <w:color w:val="002060"/>
                <w:sz w:val="22"/>
                <w:szCs w:val="22"/>
              </w:rPr>
              <w:t>Pakistan</w:t>
            </w:r>
          </w:p>
        </w:tc>
        <w:tc>
          <w:tcPr>
            <w:tcW w:w="1350" w:type="dxa"/>
            <w:shd w:val="clear" w:color="auto" w:fill="auto"/>
          </w:tcPr>
          <w:p w:rsidR="007A7618" w:rsidRDefault="00381D0F">
            <w:pPr>
              <w:jc w:val="both"/>
              <w:rPr>
                <w:rFonts w:ascii="Calibri" w:hAnsi="Calibri" w:cs="Verdana"/>
                <w:color w:val="002060"/>
                <w:sz w:val="22"/>
                <w:szCs w:val="22"/>
              </w:rPr>
            </w:pPr>
            <w:r>
              <w:rPr>
                <w:rFonts w:ascii="Calibri" w:hAnsi="Calibri" w:cs="Verdana"/>
                <w:color w:val="002060"/>
                <w:sz w:val="22"/>
                <w:szCs w:val="22"/>
              </w:rPr>
              <w:t>2005</w:t>
            </w:r>
          </w:p>
        </w:tc>
      </w:tr>
      <w:tr w:rsidR="007A7618">
        <w:trPr>
          <w:trHeight w:val="287"/>
        </w:trPr>
        <w:tc>
          <w:tcPr>
            <w:tcW w:w="1812" w:type="dxa"/>
            <w:shd w:val="clear" w:color="auto" w:fill="auto"/>
          </w:tcPr>
          <w:p w:rsidR="007A7618" w:rsidRDefault="00381D0F">
            <w:pPr>
              <w:jc w:val="both"/>
              <w:rPr>
                <w:rFonts w:ascii="Calibri" w:hAnsi="Calibri" w:cs="Verdana"/>
                <w:color w:val="002060"/>
                <w:sz w:val="22"/>
                <w:szCs w:val="22"/>
              </w:rPr>
            </w:pPr>
            <w:r>
              <w:rPr>
                <w:rFonts w:ascii="Calibri" w:hAnsi="Calibri" w:cs="Verdana"/>
                <w:color w:val="002060"/>
                <w:sz w:val="22"/>
                <w:szCs w:val="22"/>
              </w:rPr>
              <w:t>FCPS-I (Med)</w:t>
            </w:r>
          </w:p>
        </w:tc>
        <w:tc>
          <w:tcPr>
            <w:tcW w:w="3678" w:type="dxa"/>
            <w:shd w:val="clear" w:color="auto" w:fill="auto"/>
          </w:tcPr>
          <w:p w:rsidR="007A7618" w:rsidRDefault="00381D0F">
            <w:pPr>
              <w:jc w:val="both"/>
              <w:rPr>
                <w:rFonts w:ascii="Calibri" w:hAnsi="Calibri" w:cs="Verdana"/>
                <w:color w:val="002060"/>
                <w:sz w:val="22"/>
                <w:szCs w:val="22"/>
              </w:rPr>
            </w:pPr>
            <w:r>
              <w:rPr>
                <w:rFonts w:ascii="Calibri" w:hAnsi="Calibri" w:cs="Verdana"/>
                <w:color w:val="002060"/>
                <w:sz w:val="22"/>
                <w:szCs w:val="22"/>
              </w:rPr>
              <w:t xml:space="preserve">College of Physicians and Surgeons </w:t>
            </w:r>
          </w:p>
        </w:tc>
        <w:tc>
          <w:tcPr>
            <w:tcW w:w="1620" w:type="dxa"/>
            <w:shd w:val="clear" w:color="auto" w:fill="auto"/>
          </w:tcPr>
          <w:p w:rsidR="007A7618" w:rsidRDefault="00381D0F">
            <w:pPr>
              <w:jc w:val="both"/>
              <w:rPr>
                <w:rFonts w:ascii="Calibri" w:hAnsi="Calibri" w:cs="Verdana"/>
                <w:color w:val="002060"/>
                <w:sz w:val="22"/>
                <w:szCs w:val="22"/>
              </w:rPr>
            </w:pPr>
            <w:r>
              <w:rPr>
                <w:rFonts w:ascii="Calibri" w:hAnsi="Calibri" w:cs="Verdana"/>
                <w:color w:val="002060"/>
                <w:sz w:val="22"/>
                <w:szCs w:val="22"/>
              </w:rPr>
              <w:t>Pakistan</w:t>
            </w:r>
          </w:p>
        </w:tc>
        <w:tc>
          <w:tcPr>
            <w:tcW w:w="1350" w:type="dxa"/>
            <w:shd w:val="clear" w:color="auto" w:fill="auto"/>
          </w:tcPr>
          <w:p w:rsidR="007A7618" w:rsidRDefault="00381D0F">
            <w:pPr>
              <w:jc w:val="both"/>
              <w:rPr>
                <w:rFonts w:ascii="Calibri" w:hAnsi="Calibri" w:cs="Verdana"/>
                <w:color w:val="002060"/>
                <w:sz w:val="22"/>
                <w:szCs w:val="22"/>
              </w:rPr>
            </w:pPr>
            <w:r>
              <w:rPr>
                <w:rFonts w:ascii="Calibri" w:hAnsi="Calibri" w:cs="Verdana"/>
                <w:color w:val="002060"/>
                <w:sz w:val="22"/>
                <w:szCs w:val="22"/>
              </w:rPr>
              <w:t>2010</w:t>
            </w:r>
          </w:p>
        </w:tc>
      </w:tr>
      <w:tr w:rsidR="007A7618">
        <w:tc>
          <w:tcPr>
            <w:tcW w:w="1812" w:type="dxa"/>
            <w:shd w:val="clear" w:color="auto" w:fill="auto"/>
          </w:tcPr>
          <w:p w:rsidR="007A7618" w:rsidRDefault="00381D0F">
            <w:pPr>
              <w:jc w:val="both"/>
              <w:rPr>
                <w:rFonts w:ascii="Calibri" w:hAnsi="Calibri" w:cs="Verdana"/>
                <w:color w:val="002060"/>
                <w:sz w:val="22"/>
                <w:szCs w:val="22"/>
              </w:rPr>
            </w:pPr>
            <w:r>
              <w:rPr>
                <w:rFonts w:ascii="Calibri" w:hAnsi="Calibri" w:cs="Verdana"/>
                <w:color w:val="002060"/>
                <w:sz w:val="22"/>
                <w:szCs w:val="22"/>
              </w:rPr>
              <w:t>IMM (Medicine)</w:t>
            </w:r>
          </w:p>
        </w:tc>
        <w:tc>
          <w:tcPr>
            <w:tcW w:w="3678" w:type="dxa"/>
            <w:shd w:val="clear" w:color="auto" w:fill="auto"/>
          </w:tcPr>
          <w:p w:rsidR="007A7618" w:rsidRDefault="00381D0F">
            <w:pPr>
              <w:jc w:val="both"/>
              <w:rPr>
                <w:rFonts w:ascii="Calibri" w:hAnsi="Calibri" w:cs="Verdana"/>
                <w:color w:val="002060"/>
                <w:sz w:val="22"/>
                <w:szCs w:val="22"/>
              </w:rPr>
            </w:pPr>
            <w:r>
              <w:rPr>
                <w:rFonts w:ascii="Calibri" w:hAnsi="Calibri" w:cs="Verdana"/>
                <w:color w:val="002060"/>
                <w:sz w:val="22"/>
                <w:szCs w:val="22"/>
              </w:rPr>
              <w:t>College of Physicians and Surgeons</w:t>
            </w:r>
          </w:p>
        </w:tc>
        <w:tc>
          <w:tcPr>
            <w:tcW w:w="1620" w:type="dxa"/>
            <w:shd w:val="clear" w:color="auto" w:fill="auto"/>
          </w:tcPr>
          <w:p w:rsidR="007A7618" w:rsidRDefault="00381D0F">
            <w:pPr>
              <w:jc w:val="both"/>
              <w:rPr>
                <w:rFonts w:ascii="Calibri" w:hAnsi="Calibri" w:cs="Verdana"/>
                <w:color w:val="002060"/>
                <w:sz w:val="22"/>
                <w:szCs w:val="22"/>
              </w:rPr>
            </w:pPr>
            <w:r>
              <w:rPr>
                <w:rFonts w:ascii="Calibri" w:hAnsi="Calibri" w:cs="Verdana"/>
                <w:color w:val="002060"/>
                <w:sz w:val="22"/>
                <w:szCs w:val="22"/>
              </w:rPr>
              <w:t>Pakistan</w:t>
            </w:r>
          </w:p>
        </w:tc>
        <w:tc>
          <w:tcPr>
            <w:tcW w:w="1350" w:type="dxa"/>
            <w:shd w:val="clear" w:color="auto" w:fill="auto"/>
          </w:tcPr>
          <w:p w:rsidR="007A7618" w:rsidRDefault="00381D0F">
            <w:pPr>
              <w:jc w:val="both"/>
              <w:rPr>
                <w:rFonts w:ascii="Calibri" w:hAnsi="Calibri" w:cs="Verdana"/>
                <w:color w:val="002060"/>
                <w:sz w:val="22"/>
                <w:szCs w:val="22"/>
              </w:rPr>
            </w:pPr>
            <w:r>
              <w:rPr>
                <w:rFonts w:ascii="Calibri" w:hAnsi="Calibri" w:cs="Verdana"/>
                <w:color w:val="002060"/>
                <w:sz w:val="22"/>
                <w:szCs w:val="22"/>
              </w:rPr>
              <w:t>2013</w:t>
            </w:r>
          </w:p>
        </w:tc>
      </w:tr>
      <w:tr w:rsidR="007A7618">
        <w:trPr>
          <w:trHeight w:val="458"/>
        </w:trPr>
        <w:tc>
          <w:tcPr>
            <w:tcW w:w="1812" w:type="dxa"/>
            <w:shd w:val="clear" w:color="auto" w:fill="auto"/>
          </w:tcPr>
          <w:p w:rsidR="007A7618" w:rsidRDefault="00381D0F">
            <w:pPr>
              <w:jc w:val="both"/>
              <w:rPr>
                <w:rFonts w:ascii="Calibri" w:hAnsi="Calibri" w:cs="Verdana"/>
                <w:b/>
                <w:color w:val="002060"/>
                <w:sz w:val="22"/>
                <w:szCs w:val="22"/>
              </w:rPr>
            </w:pPr>
            <w:r>
              <w:rPr>
                <w:rFonts w:ascii="Calibri" w:hAnsi="Calibri" w:cs="Verdana"/>
                <w:b/>
                <w:color w:val="002060"/>
                <w:sz w:val="22"/>
                <w:szCs w:val="22"/>
              </w:rPr>
              <w:t>FCPS, cardiology</w:t>
            </w:r>
          </w:p>
        </w:tc>
        <w:tc>
          <w:tcPr>
            <w:tcW w:w="3678" w:type="dxa"/>
            <w:shd w:val="clear" w:color="auto" w:fill="auto"/>
          </w:tcPr>
          <w:p w:rsidR="007A7618" w:rsidRDefault="00381D0F">
            <w:pPr>
              <w:jc w:val="both"/>
              <w:rPr>
                <w:rFonts w:ascii="Calibri" w:hAnsi="Calibri" w:cs="Verdana"/>
                <w:color w:val="002060"/>
                <w:sz w:val="22"/>
                <w:szCs w:val="22"/>
              </w:rPr>
            </w:pPr>
            <w:r>
              <w:rPr>
                <w:rFonts w:ascii="Calibri" w:hAnsi="Calibri" w:cs="Verdana"/>
                <w:color w:val="002060"/>
                <w:sz w:val="22"/>
                <w:szCs w:val="22"/>
              </w:rPr>
              <w:t>College of Physicians and Surgeons</w:t>
            </w:r>
          </w:p>
        </w:tc>
        <w:tc>
          <w:tcPr>
            <w:tcW w:w="1620" w:type="dxa"/>
            <w:shd w:val="clear" w:color="auto" w:fill="auto"/>
          </w:tcPr>
          <w:p w:rsidR="007A7618" w:rsidRDefault="00381D0F">
            <w:pPr>
              <w:jc w:val="both"/>
              <w:rPr>
                <w:rFonts w:ascii="Calibri" w:hAnsi="Calibri" w:cs="Verdana"/>
                <w:color w:val="002060"/>
                <w:sz w:val="22"/>
                <w:szCs w:val="22"/>
              </w:rPr>
            </w:pPr>
            <w:r>
              <w:rPr>
                <w:rFonts w:ascii="Calibri" w:hAnsi="Calibri" w:cs="Verdana"/>
                <w:color w:val="002060"/>
                <w:sz w:val="22"/>
                <w:szCs w:val="22"/>
              </w:rPr>
              <w:t>Pakistan</w:t>
            </w:r>
          </w:p>
        </w:tc>
        <w:tc>
          <w:tcPr>
            <w:tcW w:w="1350" w:type="dxa"/>
            <w:shd w:val="clear" w:color="auto" w:fill="auto"/>
          </w:tcPr>
          <w:p w:rsidR="007A7618" w:rsidRDefault="00381D0F">
            <w:pPr>
              <w:jc w:val="both"/>
              <w:rPr>
                <w:rFonts w:ascii="Calibri" w:hAnsi="Calibri" w:cs="Verdana"/>
                <w:color w:val="002060"/>
                <w:sz w:val="22"/>
                <w:szCs w:val="22"/>
              </w:rPr>
            </w:pPr>
            <w:r>
              <w:rPr>
                <w:rFonts w:ascii="Calibri" w:hAnsi="Calibri" w:cs="Verdana"/>
                <w:color w:val="002060"/>
                <w:sz w:val="22"/>
                <w:szCs w:val="22"/>
              </w:rPr>
              <w:t>2016</w:t>
            </w:r>
          </w:p>
        </w:tc>
      </w:tr>
    </w:tbl>
    <w:p w:rsidR="007A7618" w:rsidRDefault="007A7618">
      <w:pPr>
        <w:rPr>
          <w:rFonts w:ascii="Calibri" w:hAnsi="Calibri" w:cs="Calibri"/>
          <w:sz w:val="22"/>
          <w:szCs w:val="22"/>
        </w:rPr>
      </w:pPr>
    </w:p>
    <w:p w:rsidR="007A7618" w:rsidRDefault="00381D0F">
      <w:pPr>
        <w:rPr>
          <w:rFonts w:ascii="Calibri" w:hAnsi="Calibri" w:cs="Calibri"/>
          <w:sz w:val="22"/>
          <w:szCs w:val="22"/>
        </w:rPr>
      </w:pPr>
      <w:r>
        <w:rPr>
          <w:rFonts w:ascii="Calibri" w:hAnsi="Calibri" w:cs="Calibri"/>
          <w:sz w:val="22"/>
          <w:szCs w:val="22"/>
        </w:rPr>
        <w:t xml:space="preserve">Post FCPS experience </w:t>
      </w: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77"/>
        <w:gridCol w:w="2760"/>
        <w:gridCol w:w="2759"/>
      </w:tblGrid>
      <w:tr w:rsidR="007A7618">
        <w:tc>
          <w:tcPr>
            <w:tcW w:w="2840" w:type="dxa"/>
            <w:tcBorders>
              <w:top w:val="single" w:sz="4" w:space="0" w:color="auto"/>
              <w:left w:val="single" w:sz="4" w:space="0" w:color="auto"/>
              <w:bottom w:val="single" w:sz="4" w:space="0" w:color="auto"/>
              <w:right w:val="single" w:sz="4" w:space="0" w:color="auto"/>
            </w:tcBorders>
          </w:tcPr>
          <w:p w:rsidR="007A7618" w:rsidRDefault="00381D0F">
            <w:pPr>
              <w:rPr>
                <w:rFonts w:ascii="Calibri" w:hAnsi="Calibri" w:cs="Calibri"/>
                <w:sz w:val="22"/>
                <w:szCs w:val="22"/>
              </w:rPr>
            </w:pPr>
            <w:r>
              <w:rPr>
                <w:rFonts w:ascii="Calibri" w:hAnsi="Calibri" w:cs="Calibri"/>
                <w:sz w:val="22"/>
                <w:szCs w:val="22"/>
              </w:rPr>
              <w:t xml:space="preserve">Institution </w:t>
            </w:r>
          </w:p>
        </w:tc>
        <w:tc>
          <w:tcPr>
            <w:tcW w:w="2840" w:type="dxa"/>
            <w:tcBorders>
              <w:top w:val="single" w:sz="4" w:space="0" w:color="auto"/>
              <w:left w:val="single" w:sz="4" w:space="0" w:color="auto"/>
              <w:bottom w:val="single" w:sz="4" w:space="0" w:color="auto"/>
              <w:right w:val="single" w:sz="4" w:space="0" w:color="auto"/>
            </w:tcBorders>
          </w:tcPr>
          <w:p w:rsidR="007A7618" w:rsidRDefault="00381D0F">
            <w:pPr>
              <w:rPr>
                <w:rFonts w:ascii="Calibri" w:hAnsi="Calibri" w:cs="Calibri"/>
                <w:sz w:val="22"/>
                <w:szCs w:val="22"/>
              </w:rPr>
            </w:pPr>
            <w:r>
              <w:rPr>
                <w:rFonts w:ascii="Calibri" w:hAnsi="Calibri" w:cs="Calibri"/>
                <w:sz w:val="22"/>
                <w:szCs w:val="22"/>
              </w:rPr>
              <w:t>From</w:t>
            </w:r>
          </w:p>
        </w:tc>
        <w:tc>
          <w:tcPr>
            <w:tcW w:w="2840" w:type="dxa"/>
            <w:tcBorders>
              <w:top w:val="single" w:sz="4" w:space="0" w:color="auto"/>
              <w:left w:val="single" w:sz="4" w:space="0" w:color="auto"/>
              <w:bottom w:val="single" w:sz="4" w:space="0" w:color="auto"/>
              <w:right w:val="single" w:sz="4" w:space="0" w:color="auto"/>
            </w:tcBorders>
          </w:tcPr>
          <w:p w:rsidR="007A7618" w:rsidRDefault="00381D0F">
            <w:pPr>
              <w:rPr>
                <w:rFonts w:ascii="Calibri" w:hAnsi="Calibri" w:cs="Calibri"/>
                <w:sz w:val="22"/>
                <w:szCs w:val="22"/>
              </w:rPr>
            </w:pPr>
            <w:r>
              <w:rPr>
                <w:rFonts w:ascii="Calibri" w:hAnsi="Calibri" w:cs="Calibri"/>
                <w:sz w:val="22"/>
                <w:szCs w:val="22"/>
              </w:rPr>
              <w:t>To</w:t>
            </w:r>
          </w:p>
        </w:tc>
      </w:tr>
      <w:tr w:rsidR="007A7618">
        <w:tc>
          <w:tcPr>
            <w:tcW w:w="2840" w:type="dxa"/>
            <w:tcBorders>
              <w:top w:val="single" w:sz="4" w:space="0" w:color="auto"/>
              <w:left w:val="single" w:sz="4" w:space="0" w:color="auto"/>
              <w:bottom w:val="single" w:sz="4" w:space="0" w:color="auto"/>
              <w:right w:val="single" w:sz="4" w:space="0" w:color="auto"/>
            </w:tcBorders>
          </w:tcPr>
          <w:p w:rsidR="007A7618" w:rsidRDefault="00381D0F">
            <w:pPr>
              <w:rPr>
                <w:rFonts w:ascii="Calibri" w:hAnsi="Calibri" w:cs="Calibri"/>
                <w:sz w:val="22"/>
                <w:szCs w:val="22"/>
              </w:rPr>
            </w:pPr>
            <w:r>
              <w:rPr>
                <w:rFonts w:ascii="Calibri" w:hAnsi="Calibri" w:cs="Calibri"/>
                <w:sz w:val="22"/>
                <w:szCs w:val="22"/>
              </w:rPr>
              <w:t>Jinnah Hospital Lahore</w:t>
            </w:r>
          </w:p>
        </w:tc>
        <w:tc>
          <w:tcPr>
            <w:tcW w:w="2840" w:type="dxa"/>
            <w:tcBorders>
              <w:top w:val="single" w:sz="4" w:space="0" w:color="auto"/>
              <w:left w:val="single" w:sz="4" w:space="0" w:color="auto"/>
              <w:bottom w:val="single" w:sz="4" w:space="0" w:color="auto"/>
              <w:right w:val="single" w:sz="4" w:space="0" w:color="auto"/>
            </w:tcBorders>
          </w:tcPr>
          <w:p w:rsidR="007A7618" w:rsidRDefault="00381D0F">
            <w:pPr>
              <w:rPr>
                <w:rFonts w:ascii="Calibri" w:hAnsi="Calibri" w:cs="Calibri"/>
                <w:sz w:val="22"/>
                <w:szCs w:val="22"/>
              </w:rPr>
            </w:pPr>
            <w:r>
              <w:rPr>
                <w:rFonts w:ascii="Calibri" w:hAnsi="Calibri" w:cs="Calibri"/>
                <w:sz w:val="22"/>
                <w:szCs w:val="22"/>
              </w:rPr>
              <w:t>July 2016</w:t>
            </w:r>
          </w:p>
        </w:tc>
        <w:tc>
          <w:tcPr>
            <w:tcW w:w="2840" w:type="dxa"/>
            <w:tcBorders>
              <w:top w:val="single" w:sz="4" w:space="0" w:color="auto"/>
              <w:left w:val="single" w:sz="4" w:space="0" w:color="auto"/>
              <w:bottom w:val="single" w:sz="4" w:space="0" w:color="auto"/>
              <w:right w:val="single" w:sz="4" w:space="0" w:color="auto"/>
            </w:tcBorders>
          </w:tcPr>
          <w:p w:rsidR="007A7618" w:rsidRDefault="00381D0F">
            <w:pPr>
              <w:rPr>
                <w:rFonts w:ascii="Calibri" w:hAnsi="Calibri" w:cs="Calibri"/>
                <w:sz w:val="22"/>
                <w:szCs w:val="22"/>
              </w:rPr>
            </w:pPr>
            <w:r>
              <w:rPr>
                <w:rFonts w:ascii="Calibri" w:hAnsi="Calibri" w:cs="Calibri"/>
                <w:sz w:val="22"/>
                <w:szCs w:val="22"/>
              </w:rPr>
              <w:t>14-03-2017</w:t>
            </w:r>
          </w:p>
        </w:tc>
      </w:tr>
      <w:tr w:rsidR="007A7618">
        <w:tc>
          <w:tcPr>
            <w:tcW w:w="2840" w:type="dxa"/>
            <w:tcBorders>
              <w:top w:val="single" w:sz="4" w:space="0" w:color="auto"/>
              <w:left w:val="single" w:sz="4" w:space="0" w:color="auto"/>
              <w:bottom w:val="single" w:sz="4" w:space="0" w:color="auto"/>
              <w:right w:val="single" w:sz="4" w:space="0" w:color="auto"/>
            </w:tcBorders>
          </w:tcPr>
          <w:p w:rsidR="007A7618" w:rsidRDefault="00381D0F">
            <w:pPr>
              <w:rPr>
                <w:rFonts w:ascii="Calibri" w:hAnsi="Calibri" w:cs="Calibri"/>
                <w:sz w:val="22"/>
                <w:szCs w:val="22"/>
              </w:rPr>
            </w:pPr>
            <w:r>
              <w:rPr>
                <w:rFonts w:ascii="Calibri" w:hAnsi="Calibri" w:cs="Calibri"/>
                <w:sz w:val="22"/>
                <w:szCs w:val="22"/>
              </w:rPr>
              <w:t xml:space="preserve">Faisalabad institute of cardiology Faisalabad </w:t>
            </w:r>
          </w:p>
        </w:tc>
        <w:tc>
          <w:tcPr>
            <w:tcW w:w="2840" w:type="dxa"/>
            <w:tcBorders>
              <w:top w:val="single" w:sz="4" w:space="0" w:color="auto"/>
              <w:left w:val="single" w:sz="4" w:space="0" w:color="auto"/>
              <w:bottom w:val="single" w:sz="4" w:space="0" w:color="auto"/>
              <w:right w:val="single" w:sz="4" w:space="0" w:color="auto"/>
            </w:tcBorders>
          </w:tcPr>
          <w:p w:rsidR="007A7618" w:rsidRDefault="00381D0F">
            <w:pPr>
              <w:rPr>
                <w:rFonts w:ascii="Calibri" w:hAnsi="Calibri" w:cs="Calibri"/>
                <w:sz w:val="22"/>
                <w:szCs w:val="22"/>
              </w:rPr>
            </w:pPr>
            <w:r>
              <w:rPr>
                <w:rFonts w:ascii="Calibri" w:hAnsi="Calibri" w:cs="Calibri"/>
                <w:sz w:val="22"/>
                <w:szCs w:val="22"/>
              </w:rPr>
              <w:t>15-03-2017</w:t>
            </w:r>
          </w:p>
        </w:tc>
        <w:tc>
          <w:tcPr>
            <w:tcW w:w="2840" w:type="dxa"/>
            <w:tcBorders>
              <w:top w:val="single" w:sz="4" w:space="0" w:color="auto"/>
              <w:left w:val="single" w:sz="4" w:space="0" w:color="auto"/>
              <w:bottom w:val="single" w:sz="4" w:space="0" w:color="auto"/>
              <w:right w:val="single" w:sz="4" w:space="0" w:color="auto"/>
            </w:tcBorders>
          </w:tcPr>
          <w:p w:rsidR="007A7618" w:rsidRDefault="00381D0F">
            <w:pPr>
              <w:rPr>
                <w:rFonts w:ascii="Calibri" w:hAnsi="Calibri" w:cs="Calibri"/>
                <w:sz w:val="22"/>
                <w:szCs w:val="22"/>
              </w:rPr>
            </w:pPr>
            <w:r>
              <w:rPr>
                <w:rFonts w:ascii="Calibri" w:hAnsi="Calibri" w:cs="Calibri"/>
                <w:sz w:val="22"/>
                <w:szCs w:val="22"/>
              </w:rPr>
              <w:t>24-04-2018</w:t>
            </w:r>
          </w:p>
          <w:p w:rsidR="007A7618" w:rsidRDefault="007A7618">
            <w:pPr>
              <w:rPr>
                <w:rFonts w:ascii="Calibri" w:hAnsi="Calibri" w:cs="Calibri"/>
                <w:sz w:val="22"/>
                <w:szCs w:val="22"/>
              </w:rPr>
            </w:pPr>
          </w:p>
        </w:tc>
      </w:tr>
      <w:tr w:rsidR="007A7618">
        <w:tc>
          <w:tcPr>
            <w:tcW w:w="2840" w:type="dxa"/>
            <w:tcBorders>
              <w:top w:val="single" w:sz="4" w:space="0" w:color="auto"/>
              <w:left w:val="single" w:sz="4" w:space="0" w:color="auto"/>
              <w:bottom w:val="single" w:sz="4" w:space="0" w:color="auto"/>
              <w:right w:val="single" w:sz="4" w:space="0" w:color="auto"/>
            </w:tcBorders>
          </w:tcPr>
          <w:p w:rsidR="007A7618" w:rsidRDefault="00381D0F">
            <w:pPr>
              <w:rPr>
                <w:rFonts w:ascii="Calibri" w:hAnsi="Calibri" w:cs="Calibri"/>
                <w:sz w:val="22"/>
                <w:szCs w:val="22"/>
              </w:rPr>
            </w:pPr>
            <w:proofErr w:type="spellStart"/>
            <w:r>
              <w:rPr>
                <w:rFonts w:ascii="Calibri" w:hAnsi="Calibri" w:cs="Calibri"/>
                <w:sz w:val="22"/>
                <w:szCs w:val="22"/>
              </w:rPr>
              <w:t>Wazirabad</w:t>
            </w:r>
            <w:proofErr w:type="spellEnd"/>
            <w:r>
              <w:rPr>
                <w:rFonts w:ascii="Calibri" w:hAnsi="Calibri" w:cs="Calibri"/>
                <w:sz w:val="22"/>
                <w:szCs w:val="22"/>
              </w:rPr>
              <w:t xml:space="preserve"> institute of cardiology </w:t>
            </w:r>
            <w:proofErr w:type="spellStart"/>
            <w:r>
              <w:rPr>
                <w:rFonts w:ascii="Calibri" w:hAnsi="Calibri" w:cs="Calibri"/>
                <w:sz w:val="22"/>
                <w:szCs w:val="22"/>
              </w:rPr>
              <w:t>wazirabad</w:t>
            </w:r>
            <w:proofErr w:type="spellEnd"/>
            <w:r>
              <w:rPr>
                <w:rFonts w:ascii="Calibri" w:hAnsi="Calibri" w:cs="Calibri"/>
                <w:sz w:val="22"/>
                <w:szCs w:val="22"/>
              </w:rPr>
              <w:t xml:space="preserve"> </w:t>
            </w:r>
          </w:p>
        </w:tc>
        <w:tc>
          <w:tcPr>
            <w:tcW w:w="2840" w:type="dxa"/>
            <w:tcBorders>
              <w:top w:val="single" w:sz="4" w:space="0" w:color="auto"/>
              <w:left w:val="single" w:sz="4" w:space="0" w:color="auto"/>
              <w:bottom w:val="single" w:sz="4" w:space="0" w:color="auto"/>
              <w:right w:val="single" w:sz="4" w:space="0" w:color="auto"/>
            </w:tcBorders>
          </w:tcPr>
          <w:p w:rsidR="007A7618" w:rsidRDefault="00381D0F">
            <w:pPr>
              <w:rPr>
                <w:rFonts w:ascii="Calibri" w:hAnsi="Calibri" w:cs="Calibri"/>
                <w:sz w:val="22"/>
                <w:szCs w:val="22"/>
              </w:rPr>
            </w:pPr>
            <w:r>
              <w:rPr>
                <w:rFonts w:ascii="Calibri" w:hAnsi="Calibri" w:cs="Calibri"/>
                <w:sz w:val="22"/>
                <w:szCs w:val="22"/>
              </w:rPr>
              <w:t>25-04-2018</w:t>
            </w:r>
          </w:p>
        </w:tc>
        <w:tc>
          <w:tcPr>
            <w:tcW w:w="2840" w:type="dxa"/>
            <w:tcBorders>
              <w:top w:val="single" w:sz="4" w:space="0" w:color="auto"/>
              <w:left w:val="single" w:sz="4" w:space="0" w:color="auto"/>
              <w:bottom w:val="single" w:sz="4" w:space="0" w:color="auto"/>
              <w:right w:val="single" w:sz="4" w:space="0" w:color="auto"/>
            </w:tcBorders>
          </w:tcPr>
          <w:p w:rsidR="007A7618" w:rsidRDefault="00381D0F">
            <w:pPr>
              <w:rPr>
                <w:rFonts w:ascii="Calibri" w:hAnsi="Calibri" w:cs="Calibri"/>
                <w:sz w:val="22"/>
                <w:szCs w:val="22"/>
              </w:rPr>
            </w:pPr>
            <w:r>
              <w:rPr>
                <w:rFonts w:ascii="Calibri" w:hAnsi="Calibri" w:cs="Calibri"/>
                <w:sz w:val="22"/>
                <w:szCs w:val="22"/>
              </w:rPr>
              <w:t xml:space="preserve">Till date </w:t>
            </w:r>
          </w:p>
        </w:tc>
      </w:tr>
    </w:tbl>
    <w:p w:rsidR="007A7618" w:rsidRDefault="007A7618">
      <w:pPr>
        <w:rPr>
          <w:rFonts w:ascii="Calibri" w:hAnsi="Calibri" w:cs="Calibri"/>
          <w:sz w:val="22"/>
          <w:szCs w:val="22"/>
        </w:rPr>
      </w:pPr>
    </w:p>
    <w:p w:rsidR="007A7618" w:rsidRDefault="007A7618">
      <w:pPr>
        <w:rPr>
          <w:rFonts w:ascii="Calibri" w:hAnsi="Calibri" w:cs="Calibri"/>
          <w:sz w:val="22"/>
          <w:szCs w:val="22"/>
        </w:rPr>
      </w:pPr>
    </w:p>
    <w:p w:rsidR="007A7618" w:rsidRDefault="00381D0F">
      <w:pPr>
        <w:rPr>
          <w:rFonts w:ascii="Calibri" w:hAnsi="Calibri" w:cs="Calibri"/>
          <w:b/>
          <w:color w:val="0000FF"/>
          <w:sz w:val="22"/>
          <w:szCs w:val="22"/>
        </w:rPr>
      </w:pPr>
      <w:r>
        <w:rPr>
          <w:rFonts w:ascii="Calibri" w:hAnsi="Calibri" w:cs="Calibri"/>
          <w:b/>
          <w:color w:val="0000FF"/>
          <w:sz w:val="22"/>
          <w:szCs w:val="22"/>
        </w:rPr>
        <w:t>CPSP Training Workshops:</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880"/>
        <w:gridCol w:w="2070"/>
      </w:tblGrid>
      <w:tr w:rsidR="007A7618">
        <w:tc>
          <w:tcPr>
            <w:tcW w:w="3510" w:type="dxa"/>
          </w:tcPr>
          <w:p w:rsidR="007A7618" w:rsidRDefault="00381D0F">
            <w:pPr>
              <w:jc w:val="both"/>
              <w:rPr>
                <w:rFonts w:ascii="Calibri" w:hAnsi="Calibri" w:cs="Verdana"/>
                <w:b/>
                <w:color w:val="002060"/>
                <w:sz w:val="22"/>
                <w:szCs w:val="22"/>
              </w:rPr>
            </w:pPr>
            <w:r>
              <w:rPr>
                <w:rFonts w:ascii="Calibri" w:hAnsi="Calibri" w:cs="Verdana"/>
                <w:b/>
                <w:color w:val="002060"/>
                <w:sz w:val="22"/>
                <w:szCs w:val="22"/>
              </w:rPr>
              <w:t>Workshop</w:t>
            </w:r>
          </w:p>
        </w:tc>
        <w:tc>
          <w:tcPr>
            <w:tcW w:w="2880" w:type="dxa"/>
          </w:tcPr>
          <w:p w:rsidR="007A7618" w:rsidRDefault="00381D0F">
            <w:pPr>
              <w:jc w:val="both"/>
              <w:rPr>
                <w:rFonts w:ascii="Calibri" w:hAnsi="Calibri" w:cs="Verdana"/>
                <w:b/>
                <w:color w:val="002060"/>
                <w:sz w:val="22"/>
                <w:szCs w:val="22"/>
              </w:rPr>
            </w:pPr>
            <w:r>
              <w:rPr>
                <w:rFonts w:ascii="Calibri" w:hAnsi="Calibri" w:cs="Verdana"/>
                <w:b/>
                <w:color w:val="002060"/>
                <w:sz w:val="22"/>
                <w:szCs w:val="22"/>
              </w:rPr>
              <w:t>Facility</w:t>
            </w:r>
          </w:p>
        </w:tc>
        <w:tc>
          <w:tcPr>
            <w:tcW w:w="2070" w:type="dxa"/>
          </w:tcPr>
          <w:p w:rsidR="007A7618" w:rsidRDefault="00381D0F">
            <w:pPr>
              <w:jc w:val="both"/>
              <w:rPr>
                <w:rFonts w:ascii="Calibri" w:hAnsi="Calibri" w:cs="Verdana"/>
                <w:b/>
                <w:color w:val="002060"/>
                <w:sz w:val="22"/>
                <w:szCs w:val="22"/>
              </w:rPr>
            </w:pPr>
            <w:r>
              <w:rPr>
                <w:rFonts w:ascii="Calibri" w:hAnsi="Calibri" w:cs="Verdana"/>
                <w:b/>
                <w:color w:val="002060"/>
                <w:sz w:val="22"/>
                <w:szCs w:val="22"/>
              </w:rPr>
              <w:t>City/Country</w:t>
            </w:r>
          </w:p>
        </w:tc>
      </w:tr>
      <w:tr w:rsidR="007A7618">
        <w:tc>
          <w:tcPr>
            <w:tcW w:w="3510" w:type="dxa"/>
          </w:tcPr>
          <w:p w:rsidR="007A7618" w:rsidRDefault="00381D0F">
            <w:pPr>
              <w:jc w:val="both"/>
              <w:rPr>
                <w:rFonts w:ascii="Calibri" w:hAnsi="Calibri" w:cs="Verdana"/>
                <w:color w:val="002060"/>
                <w:sz w:val="22"/>
                <w:szCs w:val="22"/>
              </w:rPr>
            </w:pPr>
            <w:r>
              <w:rPr>
                <w:rFonts w:ascii="Calibri" w:hAnsi="Calibri" w:cs="Verdana"/>
                <w:color w:val="002060"/>
                <w:sz w:val="22"/>
                <w:szCs w:val="22"/>
              </w:rPr>
              <w:t xml:space="preserve">Research Methodology, Biostatistics and Dissertation Writing </w:t>
            </w:r>
          </w:p>
        </w:tc>
        <w:tc>
          <w:tcPr>
            <w:tcW w:w="2880" w:type="dxa"/>
          </w:tcPr>
          <w:p w:rsidR="007A7618" w:rsidRDefault="00381D0F">
            <w:pPr>
              <w:jc w:val="both"/>
              <w:rPr>
                <w:rFonts w:ascii="Calibri" w:hAnsi="Calibri" w:cs="Verdana"/>
                <w:color w:val="002060"/>
                <w:sz w:val="22"/>
                <w:szCs w:val="22"/>
              </w:rPr>
            </w:pPr>
            <w:r>
              <w:rPr>
                <w:rFonts w:ascii="Calibri" w:hAnsi="Calibri" w:cs="Verdana"/>
                <w:color w:val="002060"/>
                <w:sz w:val="22"/>
                <w:szCs w:val="22"/>
              </w:rPr>
              <w:t>College of Physicians and Surgeons Pakistan</w:t>
            </w:r>
          </w:p>
        </w:tc>
        <w:tc>
          <w:tcPr>
            <w:tcW w:w="2070" w:type="dxa"/>
          </w:tcPr>
          <w:p w:rsidR="007A7618" w:rsidRDefault="00381D0F">
            <w:pPr>
              <w:jc w:val="both"/>
              <w:rPr>
                <w:rFonts w:ascii="Calibri" w:hAnsi="Calibri" w:cs="Verdana"/>
                <w:color w:val="002060"/>
                <w:sz w:val="22"/>
                <w:szCs w:val="22"/>
              </w:rPr>
            </w:pPr>
            <w:r>
              <w:rPr>
                <w:rFonts w:ascii="Calibri" w:hAnsi="Calibri" w:cs="Verdana"/>
                <w:color w:val="002060"/>
                <w:sz w:val="22"/>
                <w:szCs w:val="22"/>
              </w:rPr>
              <w:t>Lahore/Pakistan</w:t>
            </w:r>
          </w:p>
        </w:tc>
      </w:tr>
      <w:tr w:rsidR="007A7618">
        <w:tc>
          <w:tcPr>
            <w:tcW w:w="3510" w:type="dxa"/>
          </w:tcPr>
          <w:p w:rsidR="007A7618" w:rsidRDefault="00381D0F">
            <w:pPr>
              <w:jc w:val="both"/>
              <w:rPr>
                <w:rFonts w:ascii="Calibri" w:hAnsi="Calibri" w:cs="Verdana"/>
                <w:color w:val="002060"/>
                <w:sz w:val="22"/>
                <w:szCs w:val="22"/>
              </w:rPr>
            </w:pPr>
            <w:r>
              <w:rPr>
                <w:rFonts w:ascii="Calibri" w:hAnsi="Calibri" w:cs="Verdana"/>
                <w:color w:val="002060"/>
                <w:sz w:val="22"/>
                <w:szCs w:val="22"/>
              </w:rPr>
              <w:t>Communication Skills</w:t>
            </w:r>
          </w:p>
        </w:tc>
        <w:tc>
          <w:tcPr>
            <w:tcW w:w="2880" w:type="dxa"/>
          </w:tcPr>
          <w:p w:rsidR="007A7618" w:rsidRDefault="00381D0F">
            <w:pPr>
              <w:jc w:val="both"/>
              <w:rPr>
                <w:rFonts w:ascii="Calibri" w:hAnsi="Calibri" w:cs="Verdana"/>
                <w:color w:val="002060"/>
                <w:sz w:val="22"/>
                <w:szCs w:val="22"/>
              </w:rPr>
            </w:pPr>
            <w:r>
              <w:rPr>
                <w:rFonts w:ascii="Calibri" w:hAnsi="Calibri" w:cs="Verdana"/>
                <w:color w:val="002060"/>
                <w:sz w:val="22"/>
                <w:szCs w:val="22"/>
              </w:rPr>
              <w:t>College of Physicians and Surgeons Pakistan</w:t>
            </w:r>
          </w:p>
        </w:tc>
        <w:tc>
          <w:tcPr>
            <w:tcW w:w="2070" w:type="dxa"/>
          </w:tcPr>
          <w:p w:rsidR="007A7618" w:rsidRDefault="00381D0F">
            <w:pPr>
              <w:jc w:val="both"/>
              <w:rPr>
                <w:rFonts w:ascii="Calibri" w:hAnsi="Calibri" w:cs="Verdana"/>
                <w:color w:val="002060"/>
                <w:sz w:val="22"/>
                <w:szCs w:val="22"/>
              </w:rPr>
            </w:pPr>
            <w:r>
              <w:rPr>
                <w:rFonts w:ascii="Calibri" w:hAnsi="Calibri" w:cs="Verdana"/>
                <w:color w:val="002060"/>
                <w:sz w:val="22"/>
                <w:szCs w:val="22"/>
              </w:rPr>
              <w:t>Lahore/Pakistan</w:t>
            </w:r>
          </w:p>
        </w:tc>
      </w:tr>
      <w:tr w:rsidR="007A7618">
        <w:tc>
          <w:tcPr>
            <w:tcW w:w="3510" w:type="dxa"/>
          </w:tcPr>
          <w:p w:rsidR="007A7618" w:rsidRDefault="00381D0F">
            <w:pPr>
              <w:jc w:val="both"/>
              <w:rPr>
                <w:rFonts w:ascii="Calibri" w:hAnsi="Calibri" w:cs="Verdana"/>
                <w:color w:val="002060"/>
                <w:sz w:val="22"/>
                <w:szCs w:val="22"/>
              </w:rPr>
            </w:pPr>
            <w:r>
              <w:rPr>
                <w:rFonts w:ascii="Calibri" w:hAnsi="Calibri" w:cs="Verdana"/>
                <w:color w:val="002060"/>
                <w:sz w:val="22"/>
                <w:szCs w:val="22"/>
              </w:rPr>
              <w:t>Introduction to Computer and Internet</w:t>
            </w:r>
          </w:p>
        </w:tc>
        <w:tc>
          <w:tcPr>
            <w:tcW w:w="2880" w:type="dxa"/>
          </w:tcPr>
          <w:p w:rsidR="007A7618" w:rsidRDefault="00381D0F">
            <w:pPr>
              <w:jc w:val="both"/>
              <w:rPr>
                <w:rFonts w:ascii="Calibri" w:hAnsi="Calibri" w:cs="Verdana"/>
                <w:color w:val="002060"/>
                <w:sz w:val="22"/>
                <w:szCs w:val="22"/>
              </w:rPr>
            </w:pPr>
            <w:r>
              <w:rPr>
                <w:rFonts w:ascii="Calibri" w:hAnsi="Calibri" w:cs="Verdana"/>
                <w:color w:val="002060"/>
                <w:sz w:val="22"/>
                <w:szCs w:val="22"/>
              </w:rPr>
              <w:t>College of Physicians and Surgeons Pakistan</w:t>
            </w:r>
          </w:p>
        </w:tc>
        <w:tc>
          <w:tcPr>
            <w:tcW w:w="2070" w:type="dxa"/>
          </w:tcPr>
          <w:p w:rsidR="007A7618" w:rsidRDefault="00381D0F">
            <w:pPr>
              <w:jc w:val="both"/>
              <w:rPr>
                <w:rFonts w:ascii="Calibri" w:hAnsi="Calibri" w:cs="Verdana"/>
                <w:color w:val="002060"/>
                <w:sz w:val="22"/>
                <w:szCs w:val="22"/>
              </w:rPr>
            </w:pPr>
            <w:r>
              <w:rPr>
                <w:rFonts w:ascii="Calibri" w:hAnsi="Calibri" w:cs="Verdana"/>
                <w:color w:val="002060"/>
                <w:sz w:val="22"/>
                <w:szCs w:val="22"/>
              </w:rPr>
              <w:t>Lahore/Pakistan</w:t>
            </w:r>
          </w:p>
        </w:tc>
      </w:tr>
    </w:tbl>
    <w:p w:rsidR="007A7618" w:rsidRDefault="007A7618">
      <w:pPr>
        <w:rPr>
          <w:rFonts w:ascii="Calibri" w:hAnsi="Calibri" w:cs="Calibri"/>
          <w:sz w:val="22"/>
          <w:szCs w:val="22"/>
        </w:rPr>
      </w:pPr>
    </w:p>
    <w:p w:rsidR="007A7618" w:rsidRDefault="007A7618">
      <w:pPr>
        <w:rPr>
          <w:rFonts w:ascii="Calibri" w:hAnsi="Calibri" w:cs="Calibri"/>
          <w:sz w:val="22"/>
          <w:szCs w:val="22"/>
        </w:rPr>
      </w:pPr>
    </w:p>
    <w:p w:rsidR="007A7618" w:rsidRDefault="00381D0F">
      <w:pPr>
        <w:rPr>
          <w:rFonts w:ascii="Calibri" w:hAnsi="Calibri" w:cs="Calibri"/>
          <w:b/>
          <w:color w:val="0000FF"/>
          <w:sz w:val="22"/>
          <w:szCs w:val="22"/>
        </w:rPr>
      </w:pPr>
      <w:r>
        <w:rPr>
          <w:rFonts w:ascii="Calibri" w:hAnsi="Calibri" w:cs="Calibri"/>
          <w:b/>
          <w:color w:val="0000FF"/>
          <w:sz w:val="22"/>
          <w:szCs w:val="22"/>
        </w:rPr>
        <w:t>Current&amp; All Previous Medical Licensing Authorities:</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440"/>
        <w:gridCol w:w="2160"/>
        <w:gridCol w:w="2520"/>
      </w:tblGrid>
      <w:tr w:rsidR="007A7618">
        <w:tc>
          <w:tcPr>
            <w:tcW w:w="2340" w:type="dxa"/>
            <w:shd w:val="clear" w:color="auto" w:fill="auto"/>
          </w:tcPr>
          <w:p w:rsidR="007A7618" w:rsidRDefault="00381D0F">
            <w:pPr>
              <w:jc w:val="both"/>
              <w:rPr>
                <w:rFonts w:ascii="Calibri" w:hAnsi="Calibri" w:cs="Verdana"/>
                <w:b/>
                <w:color w:val="002060"/>
                <w:sz w:val="22"/>
                <w:szCs w:val="22"/>
              </w:rPr>
            </w:pPr>
            <w:r>
              <w:rPr>
                <w:rFonts w:ascii="Calibri" w:hAnsi="Calibri" w:cs="Verdana"/>
                <w:b/>
                <w:color w:val="002060"/>
                <w:sz w:val="22"/>
                <w:szCs w:val="22"/>
              </w:rPr>
              <w:t>Licensing Authority</w:t>
            </w:r>
          </w:p>
        </w:tc>
        <w:tc>
          <w:tcPr>
            <w:tcW w:w="1440" w:type="dxa"/>
            <w:shd w:val="clear" w:color="auto" w:fill="auto"/>
          </w:tcPr>
          <w:p w:rsidR="007A7618" w:rsidRDefault="00381D0F">
            <w:pPr>
              <w:jc w:val="both"/>
              <w:rPr>
                <w:rFonts w:ascii="Calibri" w:hAnsi="Calibri" w:cs="Verdana"/>
                <w:b/>
                <w:color w:val="002060"/>
                <w:sz w:val="22"/>
                <w:szCs w:val="22"/>
              </w:rPr>
            </w:pPr>
            <w:r>
              <w:rPr>
                <w:rFonts w:ascii="Calibri" w:hAnsi="Calibri" w:cs="Verdana"/>
                <w:b/>
                <w:color w:val="002060"/>
                <w:sz w:val="22"/>
                <w:szCs w:val="22"/>
              </w:rPr>
              <w:t>Country of Registration</w:t>
            </w:r>
          </w:p>
        </w:tc>
        <w:tc>
          <w:tcPr>
            <w:tcW w:w="2160" w:type="dxa"/>
          </w:tcPr>
          <w:p w:rsidR="007A7618" w:rsidRDefault="00381D0F">
            <w:pPr>
              <w:jc w:val="both"/>
              <w:rPr>
                <w:rFonts w:ascii="Calibri" w:hAnsi="Calibri" w:cs="Verdana"/>
                <w:b/>
                <w:color w:val="002060"/>
                <w:sz w:val="22"/>
                <w:szCs w:val="22"/>
              </w:rPr>
            </w:pPr>
            <w:r>
              <w:rPr>
                <w:rFonts w:ascii="Calibri" w:hAnsi="Calibri" w:cs="Verdana"/>
                <w:b/>
                <w:color w:val="002060"/>
                <w:sz w:val="22"/>
                <w:szCs w:val="22"/>
              </w:rPr>
              <w:t>Registration Type</w:t>
            </w:r>
          </w:p>
        </w:tc>
        <w:tc>
          <w:tcPr>
            <w:tcW w:w="2520" w:type="dxa"/>
          </w:tcPr>
          <w:p w:rsidR="007A7618" w:rsidRDefault="00381D0F">
            <w:pPr>
              <w:jc w:val="both"/>
              <w:rPr>
                <w:rFonts w:ascii="Calibri" w:hAnsi="Calibri" w:cs="Verdana"/>
                <w:b/>
                <w:color w:val="002060"/>
                <w:sz w:val="22"/>
                <w:szCs w:val="22"/>
              </w:rPr>
            </w:pPr>
            <w:r>
              <w:rPr>
                <w:rFonts w:ascii="Calibri" w:hAnsi="Calibri" w:cs="Verdana"/>
                <w:b/>
                <w:color w:val="002060"/>
                <w:sz w:val="22"/>
                <w:szCs w:val="22"/>
              </w:rPr>
              <w:t>Registration Number</w:t>
            </w:r>
          </w:p>
        </w:tc>
      </w:tr>
      <w:tr w:rsidR="007A7618">
        <w:tc>
          <w:tcPr>
            <w:tcW w:w="2340" w:type="dxa"/>
            <w:shd w:val="clear" w:color="auto" w:fill="auto"/>
          </w:tcPr>
          <w:p w:rsidR="007A7618" w:rsidRDefault="00381D0F">
            <w:pPr>
              <w:jc w:val="both"/>
              <w:rPr>
                <w:rFonts w:ascii="Calibri" w:hAnsi="Calibri" w:cs="Verdana"/>
                <w:color w:val="002060"/>
                <w:sz w:val="22"/>
                <w:szCs w:val="22"/>
              </w:rPr>
            </w:pPr>
            <w:r>
              <w:rPr>
                <w:rFonts w:ascii="Calibri" w:hAnsi="Calibri" w:cs="Verdana"/>
                <w:color w:val="002060"/>
                <w:sz w:val="22"/>
                <w:szCs w:val="22"/>
              </w:rPr>
              <w:t>Pakistan Medical &amp; Dental Council</w:t>
            </w:r>
          </w:p>
        </w:tc>
        <w:tc>
          <w:tcPr>
            <w:tcW w:w="1440" w:type="dxa"/>
            <w:shd w:val="clear" w:color="auto" w:fill="auto"/>
          </w:tcPr>
          <w:p w:rsidR="007A7618" w:rsidRDefault="00381D0F">
            <w:pPr>
              <w:jc w:val="both"/>
              <w:rPr>
                <w:rFonts w:ascii="Calibri" w:hAnsi="Calibri" w:cs="Verdana"/>
                <w:color w:val="002060"/>
                <w:sz w:val="22"/>
                <w:szCs w:val="22"/>
              </w:rPr>
            </w:pPr>
            <w:r>
              <w:rPr>
                <w:rFonts w:ascii="Calibri" w:hAnsi="Calibri" w:cs="Verdana"/>
                <w:color w:val="002060"/>
                <w:sz w:val="22"/>
                <w:szCs w:val="22"/>
              </w:rPr>
              <w:t>Pakistan</w:t>
            </w:r>
          </w:p>
        </w:tc>
        <w:tc>
          <w:tcPr>
            <w:tcW w:w="2160" w:type="dxa"/>
          </w:tcPr>
          <w:p w:rsidR="007A7618" w:rsidRDefault="00381D0F">
            <w:pPr>
              <w:jc w:val="both"/>
              <w:rPr>
                <w:rFonts w:ascii="Calibri" w:hAnsi="Calibri" w:cs="Verdana"/>
                <w:color w:val="002060"/>
                <w:sz w:val="22"/>
                <w:szCs w:val="22"/>
              </w:rPr>
            </w:pPr>
            <w:r>
              <w:rPr>
                <w:rFonts w:ascii="Calibri" w:hAnsi="Calibri" w:cs="Verdana"/>
                <w:color w:val="002060"/>
                <w:sz w:val="22"/>
                <w:szCs w:val="22"/>
              </w:rPr>
              <w:t>Full Registration</w:t>
            </w:r>
          </w:p>
        </w:tc>
        <w:tc>
          <w:tcPr>
            <w:tcW w:w="2520" w:type="dxa"/>
          </w:tcPr>
          <w:p w:rsidR="007A7618" w:rsidRDefault="00381D0F">
            <w:pPr>
              <w:jc w:val="both"/>
              <w:rPr>
                <w:rFonts w:ascii="Calibri" w:hAnsi="Calibri" w:cs="Verdana"/>
                <w:color w:val="002060"/>
                <w:sz w:val="22"/>
                <w:szCs w:val="22"/>
              </w:rPr>
            </w:pPr>
            <w:r>
              <w:rPr>
                <w:rFonts w:ascii="Calibri" w:hAnsi="Calibri" w:cs="Verdana"/>
                <w:color w:val="002060"/>
                <w:sz w:val="22"/>
                <w:szCs w:val="22"/>
              </w:rPr>
              <w:t>49078-P</w:t>
            </w:r>
          </w:p>
        </w:tc>
      </w:tr>
      <w:tr w:rsidR="007A7618">
        <w:tc>
          <w:tcPr>
            <w:tcW w:w="2340" w:type="dxa"/>
            <w:shd w:val="clear" w:color="auto" w:fill="auto"/>
          </w:tcPr>
          <w:p w:rsidR="007A7618" w:rsidRDefault="00381D0F">
            <w:pPr>
              <w:jc w:val="both"/>
              <w:rPr>
                <w:rFonts w:ascii="Calibri" w:hAnsi="Calibri" w:cs="Verdana"/>
                <w:color w:val="002060"/>
                <w:sz w:val="22"/>
                <w:szCs w:val="22"/>
              </w:rPr>
            </w:pPr>
            <w:r>
              <w:rPr>
                <w:rFonts w:ascii="Calibri" w:hAnsi="Calibri" w:cs="Verdana"/>
                <w:color w:val="002060"/>
                <w:sz w:val="22"/>
                <w:szCs w:val="22"/>
              </w:rPr>
              <w:t>College of Physician and Surgeons Pakistan</w:t>
            </w:r>
          </w:p>
        </w:tc>
        <w:tc>
          <w:tcPr>
            <w:tcW w:w="1440" w:type="dxa"/>
            <w:shd w:val="clear" w:color="auto" w:fill="auto"/>
          </w:tcPr>
          <w:p w:rsidR="007A7618" w:rsidRDefault="00381D0F">
            <w:pPr>
              <w:jc w:val="both"/>
              <w:rPr>
                <w:rFonts w:ascii="Calibri" w:hAnsi="Calibri" w:cs="Verdana"/>
                <w:color w:val="002060"/>
                <w:sz w:val="22"/>
                <w:szCs w:val="22"/>
              </w:rPr>
            </w:pPr>
            <w:r>
              <w:rPr>
                <w:rFonts w:ascii="Calibri" w:hAnsi="Calibri" w:cs="Verdana"/>
                <w:color w:val="002060"/>
                <w:sz w:val="22"/>
                <w:szCs w:val="22"/>
              </w:rPr>
              <w:t>Pakistan</w:t>
            </w:r>
          </w:p>
        </w:tc>
        <w:tc>
          <w:tcPr>
            <w:tcW w:w="2160" w:type="dxa"/>
          </w:tcPr>
          <w:p w:rsidR="007A7618" w:rsidRDefault="00381D0F">
            <w:pPr>
              <w:jc w:val="both"/>
              <w:rPr>
                <w:rFonts w:ascii="Calibri" w:hAnsi="Calibri" w:cs="Verdana"/>
                <w:color w:val="002060"/>
                <w:sz w:val="22"/>
                <w:szCs w:val="22"/>
              </w:rPr>
            </w:pPr>
            <w:r>
              <w:rPr>
                <w:rFonts w:ascii="Calibri" w:hAnsi="Calibri" w:cs="Verdana"/>
                <w:color w:val="002060"/>
                <w:sz w:val="22"/>
                <w:szCs w:val="22"/>
              </w:rPr>
              <w:t>FCSP CARDIOLOGY</w:t>
            </w:r>
          </w:p>
        </w:tc>
        <w:tc>
          <w:tcPr>
            <w:tcW w:w="2520" w:type="dxa"/>
          </w:tcPr>
          <w:p w:rsidR="007A7618" w:rsidRDefault="00381D0F">
            <w:pPr>
              <w:jc w:val="both"/>
              <w:rPr>
                <w:rFonts w:ascii="Calibri" w:hAnsi="Calibri" w:cs="Verdana"/>
                <w:color w:val="002060"/>
                <w:sz w:val="22"/>
                <w:szCs w:val="22"/>
              </w:rPr>
            </w:pPr>
            <w:r>
              <w:rPr>
                <w:rFonts w:ascii="Calibri" w:hAnsi="Calibri" w:cs="Verdana"/>
                <w:color w:val="002060"/>
                <w:sz w:val="22"/>
                <w:szCs w:val="22"/>
              </w:rPr>
              <w:t>CRD-2012-055-879</w:t>
            </w:r>
          </w:p>
        </w:tc>
      </w:tr>
    </w:tbl>
    <w:p w:rsidR="007A7618" w:rsidRDefault="007A7618">
      <w:pPr>
        <w:rPr>
          <w:rFonts w:ascii="Calibri" w:hAnsi="Calibri" w:cs="Calibri"/>
          <w:b/>
          <w:color w:val="0000FF"/>
          <w:sz w:val="22"/>
          <w:szCs w:val="22"/>
        </w:rPr>
      </w:pPr>
    </w:p>
    <w:p w:rsidR="007A7618" w:rsidRDefault="007A7618">
      <w:pPr>
        <w:rPr>
          <w:rFonts w:ascii="Calibri" w:hAnsi="Calibri" w:cs="Calibri"/>
          <w:b/>
          <w:color w:val="0000FF"/>
          <w:sz w:val="22"/>
          <w:szCs w:val="22"/>
        </w:rPr>
      </w:pPr>
    </w:p>
    <w:p w:rsidR="00381D0F" w:rsidRDefault="00381D0F">
      <w:pPr>
        <w:rPr>
          <w:rFonts w:ascii="Calibri" w:hAnsi="Calibri" w:cs="Calibri"/>
          <w:b/>
          <w:color w:val="0000FF"/>
          <w:sz w:val="22"/>
          <w:szCs w:val="22"/>
        </w:rPr>
      </w:pPr>
    </w:p>
    <w:p w:rsidR="007A7618" w:rsidRDefault="00381D0F">
      <w:pPr>
        <w:rPr>
          <w:rFonts w:ascii="Calibri" w:hAnsi="Calibri"/>
          <w:color w:val="002060"/>
          <w:sz w:val="22"/>
          <w:szCs w:val="22"/>
        </w:rPr>
      </w:pPr>
      <w:r>
        <w:rPr>
          <w:rFonts w:ascii="Calibri" w:hAnsi="Calibri" w:cs="Calibri"/>
          <w:b/>
          <w:color w:val="0000FF"/>
          <w:sz w:val="22"/>
          <w:szCs w:val="22"/>
        </w:rPr>
        <w:lastRenderedPageBreak/>
        <w:t>Research and Publications.</w:t>
      </w:r>
      <w:r>
        <w:rPr>
          <w:rFonts w:ascii="Calibri" w:hAnsi="Calibri" w:cs="Calibri"/>
          <w:b/>
          <w:color w:val="0000FF"/>
          <w:sz w:val="22"/>
          <w:szCs w:val="22"/>
        </w:rPr>
        <w:br/>
        <w:t xml:space="preserve"> </w:t>
      </w:r>
      <w:r>
        <w:rPr>
          <w:rFonts w:ascii="Calibri" w:hAnsi="Calibri"/>
          <w:color w:val="002060"/>
          <w:sz w:val="22"/>
          <w:szCs w:val="22"/>
        </w:rPr>
        <w:t xml:space="preserve">Frequency of loss of radial pulse in patients undergoing </w:t>
      </w:r>
      <w:proofErr w:type="spellStart"/>
      <w:r>
        <w:rPr>
          <w:rFonts w:ascii="Calibri" w:hAnsi="Calibri"/>
          <w:color w:val="002060"/>
          <w:sz w:val="22"/>
          <w:szCs w:val="22"/>
        </w:rPr>
        <w:t>transradial</w:t>
      </w:r>
      <w:proofErr w:type="spellEnd"/>
      <w:r>
        <w:rPr>
          <w:rFonts w:ascii="Calibri" w:hAnsi="Calibri"/>
          <w:color w:val="002060"/>
          <w:sz w:val="22"/>
          <w:szCs w:val="22"/>
        </w:rPr>
        <w:t xml:space="preserve"> coronary catheterization.</w:t>
      </w:r>
    </w:p>
    <w:p w:rsidR="00381D0F" w:rsidRDefault="00381D0F">
      <w:pPr>
        <w:rPr>
          <w:rFonts w:ascii="Calibri" w:hAnsi="Calibri"/>
          <w:color w:val="002060"/>
          <w:sz w:val="22"/>
          <w:szCs w:val="22"/>
        </w:rPr>
      </w:pPr>
      <w:r>
        <w:rPr>
          <w:rFonts w:ascii="Calibri" w:hAnsi="Calibri"/>
          <w:color w:val="002060"/>
          <w:sz w:val="22"/>
          <w:szCs w:val="22"/>
        </w:rPr>
        <w:t>Association of Vitamin D deficiency with Ischemic Cardiomyopathy.</w:t>
      </w:r>
    </w:p>
    <w:p w:rsidR="00381D0F" w:rsidRDefault="00381D0F">
      <w:pPr>
        <w:rPr>
          <w:rFonts w:ascii="Calibri" w:hAnsi="Calibri"/>
          <w:color w:val="002060"/>
          <w:sz w:val="22"/>
          <w:szCs w:val="22"/>
        </w:rPr>
      </w:pPr>
      <w:r>
        <w:rPr>
          <w:rFonts w:ascii="Calibri" w:hAnsi="Calibri"/>
          <w:color w:val="002060"/>
          <w:sz w:val="22"/>
          <w:szCs w:val="22"/>
        </w:rPr>
        <w:t>Exercise Electrocardiogram Testing in Asymptomatic Patient with Type-11 Diabetes and Left Ventricular Diastolic Dysfunction.</w:t>
      </w:r>
    </w:p>
    <w:p w:rsidR="007A7618" w:rsidRDefault="007A7618">
      <w:pPr>
        <w:rPr>
          <w:rFonts w:ascii="Calibri" w:hAnsi="Calibri" w:cs="Verdana"/>
          <w:bCs/>
          <w:color w:val="002060"/>
          <w:sz w:val="22"/>
          <w:szCs w:val="22"/>
        </w:rPr>
      </w:pPr>
    </w:p>
    <w:p w:rsidR="007A7618" w:rsidRDefault="007A7618">
      <w:pPr>
        <w:rPr>
          <w:rFonts w:ascii="Calibri" w:hAnsi="Calibri" w:cs="Verdana"/>
          <w:bCs/>
          <w:color w:val="002060"/>
          <w:sz w:val="22"/>
          <w:szCs w:val="22"/>
        </w:rPr>
      </w:pPr>
    </w:p>
    <w:p w:rsidR="007A7618" w:rsidRDefault="007A7618">
      <w:pPr>
        <w:rPr>
          <w:rFonts w:ascii="Calibri" w:hAnsi="Calibri" w:cs="Verdana"/>
          <w:bCs/>
          <w:color w:val="002060"/>
          <w:sz w:val="22"/>
          <w:szCs w:val="22"/>
        </w:rPr>
      </w:pPr>
    </w:p>
    <w:p w:rsidR="007A7618" w:rsidRDefault="007A7618">
      <w:pPr>
        <w:rPr>
          <w:rFonts w:ascii="Calibri" w:hAnsi="Calibri" w:cs="Verdana"/>
          <w:bCs/>
          <w:color w:val="002060"/>
          <w:sz w:val="22"/>
          <w:szCs w:val="22"/>
        </w:rPr>
      </w:pPr>
    </w:p>
    <w:p w:rsidR="007A7618" w:rsidRDefault="00381D0F">
      <w:pPr>
        <w:rPr>
          <w:rFonts w:ascii="Calibri" w:hAnsi="Calibri" w:cs="Calibri"/>
          <w:b/>
          <w:color w:val="0000FF"/>
          <w:sz w:val="22"/>
          <w:szCs w:val="22"/>
        </w:rPr>
      </w:pPr>
      <w:r>
        <w:rPr>
          <w:rFonts w:ascii="Calibri" w:hAnsi="Calibri" w:cs="Calibri"/>
          <w:b/>
          <w:color w:val="0000FF"/>
          <w:sz w:val="22"/>
          <w:szCs w:val="22"/>
        </w:rPr>
        <w:t>Other Achievements:</w:t>
      </w:r>
    </w:p>
    <w:p w:rsidR="007A7618" w:rsidRDefault="00381D0F">
      <w:pPr>
        <w:numPr>
          <w:ilvl w:val="0"/>
          <w:numId w:val="2"/>
        </w:numPr>
        <w:tabs>
          <w:tab w:val="clear" w:pos="720"/>
        </w:tabs>
        <w:spacing w:before="60"/>
        <w:ind w:hanging="288"/>
        <w:jc w:val="both"/>
        <w:rPr>
          <w:rFonts w:ascii="Calibri" w:hAnsi="Calibri" w:cs="Verdana"/>
          <w:bCs/>
          <w:color w:val="002060"/>
          <w:sz w:val="22"/>
          <w:szCs w:val="22"/>
        </w:rPr>
      </w:pPr>
      <w:r>
        <w:rPr>
          <w:rFonts w:ascii="Calibri" w:hAnsi="Calibri" w:cs="Verdana"/>
          <w:bCs/>
          <w:color w:val="002060"/>
          <w:sz w:val="22"/>
          <w:szCs w:val="22"/>
        </w:rPr>
        <w:t>Worked in flood stricken areas of Punjab in flood relief activities.</w:t>
      </w:r>
    </w:p>
    <w:p w:rsidR="007A7618" w:rsidRDefault="00381D0F">
      <w:pPr>
        <w:numPr>
          <w:ilvl w:val="0"/>
          <w:numId w:val="2"/>
        </w:numPr>
        <w:tabs>
          <w:tab w:val="clear" w:pos="720"/>
        </w:tabs>
        <w:spacing w:before="60"/>
        <w:ind w:hanging="288"/>
        <w:jc w:val="both"/>
        <w:rPr>
          <w:rFonts w:ascii="Calibri" w:hAnsi="Calibri" w:cs="Verdana"/>
          <w:bCs/>
          <w:color w:val="002060"/>
          <w:sz w:val="22"/>
          <w:szCs w:val="22"/>
        </w:rPr>
      </w:pPr>
      <w:r>
        <w:rPr>
          <w:rFonts w:ascii="Calibri" w:hAnsi="Calibri" w:cs="Verdana"/>
          <w:bCs/>
          <w:color w:val="002060"/>
          <w:sz w:val="22"/>
          <w:szCs w:val="22"/>
        </w:rPr>
        <w:t xml:space="preserve">Worked in Earthquake Areas. </w:t>
      </w:r>
    </w:p>
    <w:p w:rsidR="007A7618" w:rsidRDefault="00381D0F">
      <w:pPr>
        <w:pStyle w:val="Header"/>
        <w:tabs>
          <w:tab w:val="clear" w:pos="4153"/>
          <w:tab w:val="clear" w:pos="8306"/>
        </w:tabs>
        <w:ind w:left="720"/>
        <w:jc w:val="both"/>
        <w:rPr>
          <w:rFonts w:ascii="Calibri" w:hAnsi="Calibri" w:cs="Verdana"/>
          <w:color w:val="002060"/>
          <w:sz w:val="22"/>
          <w:szCs w:val="22"/>
        </w:rPr>
      </w:pPr>
      <w:r>
        <w:rPr>
          <w:rFonts w:ascii="Calibri" w:hAnsi="Calibri" w:cs="Verdana"/>
          <w:b/>
          <w:color w:val="002060"/>
          <w:sz w:val="22"/>
          <w:szCs w:val="22"/>
        </w:rPr>
        <w:t xml:space="preserve">Friends of Jinnah, </w:t>
      </w:r>
      <w:proofErr w:type="spellStart"/>
      <w:r>
        <w:rPr>
          <w:rFonts w:ascii="Calibri" w:hAnsi="Calibri" w:cs="Verdana"/>
          <w:b/>
          <w:color w:val="002060"/>
          <w:sz w:val="22"/>
          <w:szCs w:val="22"/>
        </w:rPr>
        <w:t>Allama</w:t>
      </w:r>
      <w:proofErr w:type="spellEnd"/>
      <w:r>
        <w:rPr>
          <w:rFonts w:ascii="Calibri" w:hAnsi="Calibri" w:cs="Verdana"/>
          <w:b/>
          <w:color w:val="002060"/>
          <w:sz w:val="22"/>
          <w:szCs w:val="22"/>
        </w:rPr>
        <w:t xml:space="preserve"> Iqbal Medical College.</w:t>
      </w:r>
    </w:p>
    <w:p w:rsidR="007A7618" w:rsidRDefault="00381D0F">
      <w:pPr>
        <w:numPr>
          <w:ilvl w:val="0"/>
          <w:numId w:val="2"/>
        </w:numPr>
        <w:tabs>
          <w:tab w:val="clear" w:pos="720"/>
        </w:tabs>
        <w:spacing w:before="60"/>
        <w:ind w:hanging="288"/>
        <w:jc w:val="both"/>
        <w:rPr>
          <w:rFonts w:ascii="Calibri" w:hAnsi="Calibri" w:cs="Verdana"/>
          <w:bCs/>
          <w:color w:val="002060"/>
          <w:sz w:val="22"/>
          <w:szCs w:val="22"/>
        </w:rPr>
      </w:pPr>
      <w:r>
        <w:rPr>
          <w:rFonts w:ascii="Calibri" w:hAnsi="Calibri" w:cs="Tahoma"/>
          <w:color w:val="17365D"/>
          <w:sz w:val="22"/>
          <w:szCs w:val="22"/>
        </w:rPr>
        <w:t>Raised funds for establishing an intensive care unit that can accommodate 5 patients and worked as registrar in this ICU</w:t>
      </w:r>
      <w:r>
        <w:rPr>
          <w:rFonts w:ascii="Verdana" w:hAnsi="Verdana" w:cs="Tahoma"/>
          <w:color w:val="17365D"/>
          <w:sz w:val="20"/>
          <w:szCs w:val="20"/>
        </w:rPr>
        <w:t>.</w:t>
      </w:r>
    </w:p>
    <w:p w:rsidR="007A7618" w:rsidRDefault="00381D0F">
      <w:pPr>
        <w:numPr>
          <w:ilvl w:val="0"/>
          <w:numId w:val="2"/>
        </w:numPr>
        <w:tabs>
          <w:tab w:val="clear" w:pos="720"/>
        </w:tabs>
        <w:spacing w:before="60"/>
        <w:ind w:hanging="288"/>
        <w:jc w:val="both"/>
        <w:rPr>
          <w:rFonts w:ascii="Calibri" w:hAnsi="Calibri" w:cs="Calibri"/>
          <w:sz w:val="22"/>
          <w:szCs w:val="22"/>
        </w:rPr>
      </w:pPr>
      <w:r>
        <w:rPr>
          <w:rFonts w:ascii="Calibri" w:hAnsi="Calibri" w:cs="Verdana"/>
          <w:color w:val="002060"/>
          <w:sz w:val="22"/>
          <w:szCs w:val="22"/>
        </w:rPr>
        <w:t xml:space="preserve">Worked in </w:t>
      </w:r>
      <w:r>
        <w:rPr>
          <w:rFonts w:ascii="Calibri" w:hAnsi="Calibri" w:cs="Verdana"/>
          <w:b/>
          <w:color w:val="002060"/>
          <w:sz w:val="22"/>
          <w:szCs w:val="22"/>
        </w:rPr>
        <w:t>Dengue Epidemic</w:t>
      </w:r>
      <w:r>
        <w:rPr>
          <w:rFonts w:ascii="Calibri" w:hAnsi="Calibri" w:cs="Verdana"/>
          <w:color w:val="002060"/>
          <w:sz w:val="22"/>
          <w:szCs w:val="22"/>
        </w:rPr>
        <w:t xml:space="preserve"> in 2011.</w:t>
      </w:r>
    </w:p>
    <w:p w:rsidR="007A7618" w:rsidRDefault="007A7618">
      <w:pPr>
        <w:rPr>
          <w:rFonts w:ascii="Calibri" w:hAnsi="Calibri" w:cs="Calibri"/>
          <w:sz w:val="22"/>
          <w:szCs w:val="22"/>
        </w:rPr>
      </w:pPr>
      <w:bookmarkStart w:id="0" w:name="_GoBack"/>
      <w:bookmarkEnd w:id="0"/>
    </w:p>
    <w:sectPr w:rsidR="007A7618">
      <w:pgSz w:w="11906" w:h="16838"/>
      <w:pgMar w:top="360" w:right="1800"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d BT">
    <w:altName w:val="Century Gothic"/>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CDAA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7778AEBA"/>
    <w:lvl w:ilvl="0" w:tplc="0C09000F">
      <w:start w:val="1"/>
      <w:numFmt w:val="decimal"/>
      <w:lvlText w:val="%1."/>
      <w:lvlJc w:val="left"/>
      <w:pPr>
        <w:tabs>
          <w:tab w:val="left" w:pos="720"/>
        </w:tabs>
        <w:ind w:left="720" w:hanging="360"/>
      </w:pPr>
    </w:lvl>
    <w:lvl w:ilvl="1" w:tplc="0C090019" w:tentative="1">
      <w:start w:val="1"/>
      <w:numFmt w:val="lowerLetter"/>
      <w:lvlText w:val="%2."/>
      <w:lvlJc w:val="left"/>
      <w:pPr>
        <w:tabs>
          <w:tab w:val="left" w:pos="1440"/>
        </w:tabs>
        <w:ind w:left="1440" w:hanging="360"/>
      </w:pPr>
    </w:lvl>
    <w:lvl w:ilvl="2" w:tplc="0C09001B" w:tentative="1">
      <w:start w:val="1"/>
      <w:numFmt w:val="lowerRoman"/>
      <w:lvlText w:val="%3."/>
      <w:lvlJc w:val="right"/>
      <w:pPr>
        <w:tabs>
          <w:tab w:val="left" w:pos="2160"/>
        </w:tabs>
        <w:ind w:left="2160" w:hanging="180"/>
      </w:pPr>
    </w:lvl>
    <w:lvl w:ilvl="3" w:tplc="0C09000F" w:tentative="1">
      <w:start w:val="1"/>
      <w:numFmt w:val="decimal"/>
      <w:lvlText w:val="%4."/>
      <w:lvlJc w:val="left"/>
      <w:pPr>
        <w:tabs>
          <w:tab w:val="left" w:pos="2880"/>
        </w:tabs>
        <w:ind w:left="2880" w:hanging="360"/>
      </w:pPr>
    </w:lvl>
    <w:lvl w:ilvl="4" w:tplc="0C090019" w:tentative="1">
      <w:start w:val="1"/>
      <w:numFmt w:val="lowerLetter"/>
      <w:lvlText w:val="%5."/>
      <w:lvlJc w:val="left"/>
      <w:pPr>
        <w:tabs>
          <w:tab w:val="left" w:pos="3600"/>
        </w:tabs>
        <w:ind w:left="3600" w:hanging="360"/>
      </w:pPr>
    </w:lvl>
    <w:lvl w:ilvl="5" w:tplc="0C09001B" w:tentative="1">
      <w:start w:val="1"/>
      <w:numFmt w:val="lowerRoman"/>
      <w:lvlText w:val="%6."/>
      <w:lvlJc w:val="right"/>
      <w:pPr>
        <w:tabs>
          <w:tab w:val="left" w:pos="4320"/>
        </w:tabs>
        <w:ind w:left="4320" w:hanging="180"/>
      </w:pPr>
    </w:lvl>
    <w:lvl w:ilvl="6" w:tplc="0C09000F" w:tentative="1">
      <w:start w:val="1"/>
      <w:numFmt w:val="decimal"/>
      <w:lvlText w:val="%7."/>
      <w:lvlJc w:val="left"/>
      <w:pPr>
        <w:tabs>
          <w:tab w:val="left" w:pos="5040"/>
        </w:tabs>
        <w:ind w:left="5040" w:hanging="360"/>
      </w:pPr>
    </w:lvl>
    <w:lvl w:ilvl="7" w:tplc="0C090019" w:tentative="1">
      <w:start w:val="1"/>
      <w:numFmt w:val="lowerLetter"/>
      <w:lvlText w:val="%8."/>
      <w:lvlJc w:val="left"/>
      <w:pPr>
        <w:tabs>
          <w:tab w:val="left" w:pos="5760"/>
        </w:tabs>
        <w:ind w:left="5760" w:hanging="360"/>
      </w:pPr>
    </w:lvl>
    <w:lvl w:ilvl="8" w:tplc="0C09001B" w:tentative="1">
      <w:start w:val="1"/>
      <w:numFmt w:val="lowerRoman"/>
      <w:lvlText w:val="%9."/>
      <w:lvlJc w:val="right"/>
      <w:pPr>
        <w:tabs>
          <w:tab w:val="left" w:pos="6480"/>
        </w:tabs>
        <w:ind w:left="6480" w:hanging="180"/>
      </w:pPr>
    </w:lvl>
  </w:abstractNum>
  <w:abstractNum w:abstractNumId="2">
    <w:nsid w:val="00000003"/>
    <w:multiLevelType w:val="hybridMultilevel"/>
    <w:tmpl w:val="99C0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7F929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05"/>
    <w:multiLevelType w:val="hybridMultilevel"/>
    <w:tmpl w:val="3938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C360D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multilevel"/>
    <w:tmpl w:val="4D2E6EA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
    <w:nsid w:val="00000008"/>
    <w:multiLevelType w:val="hybridMultilevel"/>
    <w:tmpl w:val="31D6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multilevel"/>
    <w:tmpl w:val="37D6924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nsid w:val="0000000A"/>
    <w:multiLevelType w:val="hybridMultilevel"/>
    <w:tmpl w:val="CCD8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8FB0B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000000C"/>
    <w:multiLevelType w:val="hybridMultilevel"/>
    <w:tmpl w:val="BA72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D"/>
    <w:multiLevelType w:val="multilevel"/>
    <w:tmpl w:val="58BEC65C"/>
    <w:lvl w:ilvl="0">
      <w:start w:val="1"/>
      <w:numFmt w:val="bullet"/>
      <w:lvlText w:val=""/>
      <w:lvlJc w:val="left"/>
      <w:pPr>
        <w:tabs>
          <w:tab w:val="left" w:pos="0"/>
        </w:tabs>
        <w:ind w:left="0" w:firstLine="0"/>
      </w:pPr>
      <w:rPr>
        <w:rFonts w:ascii="Symbol" w:hAnsi="Symbol"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3">
    <w:nsid w:val="0000000E"/>
    <w:multiLevelType w:val="hybridMultilevel"/>
    <w:tmpl w:val="1D9E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DF508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0000010"/>
    <w:multiLevelType w:val="hybridMultilevel"/>
    <w:tmpl w:val="055C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00000011"/>
    <w:multiLevelType w:val="hybridMultilevel"/>
    <w:tmpl w:val="62EA286E"/>
    <w:lvl w:ilvl="0" w:tplc="0C090001">
      <w:start w:val="1"/>
      <w:numFmt w:val="bullet"/>
      <w:lvlText w:val=""/>
      <w:lvlJc w:val="left"/>
      <w:pPr>
        <w:tabs>
          <w:tab w:val="left" w:pos="720"/>
        </w:tabs>
        <w:ind w:left="720" w:hanging="360"/>
      </w:pPr>
      <w:rPr>
        <w:rFonts w:ascii="Symbol" w:hAnsi="Symbol" w:hint="default"/>
      </w:rPr>
    </w:lvl>
    <w:lvl w:ilvl="1" w:tplc="0C090003">
      <w:start w:val="1"/>
      <w:numFmt w:val="bullet"/>
      <w:lvlText w:val="o"/>
      <w:lvlJc w:val="left"/>
      <w:pPr>
        <w:tabs>
          <w:tab w:val="left" w:pos="1440"/>
        </w:tabs>
        <w:ind w:left="1440" w:hanging="360"/>
      </w:pPr>
      <w:rPr>
        <w:rFonts w:ascii="Courier New" w:hAnsi="Courier New" w:cs="Courier New" w:hint="default"/>
      </w:rPr>
    </w:lvl>
    <w:lvl w:ilvl="2" w:tplc="0C090005">
      <w:start w:val="1"/>
      <w:numFmt w:val="bullet"/>
      <w:lvlText w:val=""/>
      <w:lvlJc w:val="left"/>
      <w:pPr>
        <w:tabs>
          <w:tab w:val="left" w:pos="2160"/>
        </w:tabs>
        <w:ind w:left="2160" w:hanging="360"/>
      </w:pPr>
      <w:rPr>
        <w:rFonts w:ascii="Wingdings" w:hAnsi="Wingdings" w:hint="default"/>
      </w:rPr>
    </w:lvl>
    <w:lvl w:ilvl="3" w:tplc="0C090001">
      <w:start w:val="1"/>
      <w:numFmt w:val="bullet"/>
      <w:lvlText w:val=""/>
      <w:lvlJc w:val="left"/>
      <w:pPr>
        <w:tabs>
          <w:tab w:val="left" w:pos="2880"/>
        </w:tabs>
        <w:ind w:left="2880" w:hanging="360"/>
      </w:pPr>
      <w:rPr>
        <w:rFonts w:ascii="Symbol" w:hAnsi="Symbol" w:hint="default"/>
      </w:rPr>
    </w:lvl>
    <w:lvl w:ilvl="4" w:tplc="0C090003">
      <w:start w:val="1"/>
      <w:numFmt w:val="bullet"/>
      <w:lvlText w:val="o"/>
      <w:lvlJc w:val="left"/>
      <w:pPr>
        <w:tabs>
          <w:tab w:val="left" w:pos="3600"/>
        </w:tabs>
        <w:ind w:left="3600" w:hanging="360"/>
      </w:pPr>
      <w:rPr>
        <w:rFonts w:ascii="Courier New" w:hAnsi="Courier New" w:cs="Courier New" w:hint="default"/>
      </w:rPr>
    </w:lvl>
    <w:lvl w:ilvl="5" w:tplc="0C090005">
      <w:start w:val="1"/>
      <w:numFmt w:val="bullet"/>
      <w:lvlText w:val=""/>
      <w:lvlJc w:val="left"/>
      <w:pPr>
        <w:tabs>
          <w:tab w:val="left" w:pos="4320"/>
        </w:tabs>
        <w:ind w:left="4320" w:hanging="360"/>
      </w:pPr>
      <w:rPr>
        <w:rFonts w:ascii="Wingdings" w:hAnsi="Wingdings" w:hint="default"/>
      </w:rPr>
    </w:lvl>
    <w:lvl w:ilvl="6" w:tplc="0C090001">
      <w:start w:val="1"/>
      <w:numFmt w:val="bullet"/>
      <w:lvlText w:val=""/>
      <w:lvlJc w:val="left"/>
      <w:pPr>
        <w:tabs>
          <w:tab w:val="left" w:pos="5040"/>
        </w:tabs>
        <w:ind w:left="5040" w:hanging="360"/>
      </w:pPr>
      <w:rPr>
        <w:rFonts w:ascii="Symbol" w:hAnsi="Symbol" w:hint="default"/>
      </w:rPr>
    </w:lvl>
    <w:lvl w:ilvl="7" w:tplc="0C090003">
      <w:start w:val="1"/>
      <w:numFmt w:val="bullet"/>
      <w:lvlText w:val="o"/>
      <w:lvlJc w:val="left"/>
      <w:pPr>
        <w:tabs>
          <w:tab w:val="left" w:pos="5760"/>
        </w:tabs>
        <w:ind w:left="5760" w:hanging="360"/>
      </w:pPr>
      <w:rPr>
        <w:rFonts w:ascii="Courier New" w:hAnsi="Courier New" w:cs="Courier New" w:hint="default"/>
      </w:rPr>
    </w:lvl>
    <w:lvl w:ilvl="8" w:tplc="0C090005">
      <w:start w:val="1"/>
      <w:numFmt w:val="bullet"/>
      <w:lvlText w:val=""/>
      <w:lvlJc w:val="left"/>
      <w:pPr>
        <w:tabs>
          <w:tab w:val="left" w:pos="6480"/>
        </w:tabs>
        <w:ind w:left="6480" w:hanging="360"/>
      </w:pPr>
      <w:rPr>
        <w:rFonts w:ascii="Wingdings" w:hAnsi="Wingdings" w:hint="default"/>
      </w:rPr>
    </w:lvl>
  </w:abstractNum>
  <w:abstractNum w:abstractNumId="17">
    <w:nsid w:val="00000012"/>
    <w:multiLevelType w:val="hybridMultilevel"/>
    <w:tmpl w:val="5BD8F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0000013"/>
    <w:multiLevelType w:val="multilevel"/>
    <w:tmpl w:val="A29A77C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9">
    <w:nsid w:val="00000014"/>
    <w:multiLevelType w:val="hybridMultilevel"/>
    <w:tmpl w:val="52B0B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5"/>
    <w:multiLevelType w:val="hybridMultilevel"/>
    <w:tmpl w:val="6B3C76EA"/>
    <w:lvl w:ilvl="0" w:tplc="04090005">
      <w:start w:val="1"/>
      <w:numFmt w:val="bullet"/>
      <w:lvlText w:val=""/>
      <w:lvlJc w:val="left"/>
      <w:pPr>
        <w:tabs>
          <w:tab w:val="left" w:pos="720"/>
        </w:tabs>
        <w:ind w:left="720" w:hanging="360"/>
      </w:pPr>
      <w:rPr>
        <w:rFonts w:ascii="Wingdings" w:hAnsi="Wingdings" w:hint="default"/>
      </w:rPr>
    </w:lvl>
    <w:lvl w:ilvl="1" w:tplc="04090001">
      <w:start w:val="1"/>
      <w:numFmt w:val="bullet"/>
      <w:lvlText w:val=""/>
      <w:lvlJc w:val="left"/>
      <w:pPr>
        <w:tabs>
          <w:tab w:val="left" w:pos="1440"/>
        </w:tabs>
        <w:ind w:left="1440" w:hanging="360"/>
      </w:pPr>
      <w:rPr>
        <w:rFonts w:ascii="Symbol" w:hAnsi="Symbol"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1">
    <w:nsid w:val="00000016"/>
    <w:multiLevelType w:val="hybridMultilevel"/>
    <w:tmpl w:val="428449D0"/>
    <w:lvl w:ilvl="0" w:tplc="62048D8A">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7"/>
    <w:multiLevelType w:val="hybridMultilevel"/>
    <w:tmpl w:val="A9908418"/>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3">
    <w:nsid w:val="37B85AB3"/>
    <w:multiLevelType w:val="hybridMultilevel"/>
    <w:tmpl w:val="A99680BC"/>
    <w:lvl w:ilvl="0" w:tplc="0C090001">
      <w:start w:val="1"/>
      <w:numFmt w:val="bullet"/>
      <w:lvlText w:val=""/>
      <w:lvlJc w:val="left"/>
      <w:pPr>
        <w:tabs>
          <w:tab w:val="left" w:pos="720"/>
        </w:tabs>
        <w:ind w:left="720" w:hanging="360"/>
      </w:pPr>
      <w:rPr>
        <w:rFonts w:ascii="Symbol" w:hAnsi="Symbol" w:hint="default"/>
      </w:rPr>
    </w:lvl>
    <w:lvl w:ilvl="1" w:tplc="0C090003">
      <w:start w:val="1"/>
      <w:numFmt w:val="bullet"/>
      <w:lvlText w:val="o"/>
      <w:lvlJc w:val="left"/>
      <w:pPr>
        <w:tabs>
          <w:tab w:val="left" w:pos="1440"/>
        </w:tabs>
        <w:ind w:left="1440" w:hanging="360"/>
      </w:pPr>
      <w:rPr>
        <w:rFonts w:ascii="Courier New" w:hAnsi="Courier New" w:cs="Courier New" w:hint="default"/>
      </w:rPr>
    </w:lvl>
    <w:lvl w:ilvl="2" w:tplc="0C090005">
      <w:start w:val="1"/>
      <w:numFmt w:val="bullet"/>
      <w:lvlText w:val=""/>
      <w:lvlJc w:val="left"/>
      <w:pPr>
        <w:tabs>
          <w:tab w:val="left" w:pos="2160"/>
        </w:tabs>
        <w:ind w:left="2160" w:hanging="360"/>
      </w:pPr>
      <w:rPr>
        <w:rFonts w:ascii="Wingdings" w:hAnsi="Wingdings" w:hint="default"/>
      </w:rPr>
    </w:lvl>
    <w:lvl w:ilvl="3" w:tplc="0C090001">
      <w:start w:val="1"/>
      <w:numFmt w:val="bullet"/>
      <w:lvlText w:val=""/>
      <w:lvlJc w:val="left"/>
      <w:pPr>
        <w:tabs>
          <w:tab w:val="left" w:pos="2880"/>
        </w:tabs>
        <w:ind w:left="2880" w:hanging="360"/>
      </w:pPr>
      <w:rPr>
        <w:rFonts w:ascii="Symbol" w:hAnsi="Symbol" w:hint="default"/>
      </w:rPr>
    </w:lvl>
    <w:lvl w:ilvl="4" w:tplc="0C090003">
      <w:start w:val="1"/>
      <w:numFmt w:val="bullet"/>
      <w:lvlText w:val="o"/>
      <w:lvlJc w:val="left"/>
      <w:pPr>
        <w:tabs>
          <w:tab w:val="left" w:pos="3600"/>
        </w:tabs>
        <w:ind w:left="3600" w:hanging="360"/>
      </w:pPr>
      <w:rPr>
        <w:rFonts w:ascii="Courier New" w:hAnsi="Courier New" w:cs="Courier New" w:hint="default"/>
      </w:rPr>
    </w:lvl>
    <w:lvl w:ilvl="5" w:tplc="0C090005">
      <w:start w:val="1"/>
      <w:numFmt w:val="bullet"/>
      <w:lvlText w:val=""/>
      <w:lvlJc w:val="left"/>
      <w:pPr>
        <w:tabs>
          <w:tab w:val="left" w:pos="4320"/>
        </w:tabs>
        <w:ind w:left="4320" w:hanging="360"/>
      </w:pPr>
      <w:rPr>
        <w:rFonts w:ascii="Wingdings" w:hAnsi="Wingdings" w:hint="default"/>
      </w:rPr>
    </w:lvl>
    <w:lvl w:ilvl="6" w:tplc="0C090001">
      <w:start w:val="1"/>
      <w:numFmt w:val="bullet"/>
      <w:lvlText w:val=""/>
      <w:lvlJc w:val="left"/>
      <w:pPr>
        <w:tabs>
          <w:tab w:val="left" w:pos="5040"/>
        </w:tabs>
        <w:ind w:left="5040" w:hanging="360"/>
      </w:pPr>
      <w:rPr>
        <w:rFonts w:ascii="Symbol" w:hAnsi="Symbol" w:hint="default"/>
      </w:rPr>
    </w:lvl>
    <w:lvl w:ilvl="7" w:tplc="0C090003">
      <w:start w:val="1"/>
      <w:numFmt w:val="bullet"/>
      <w:lvlText w:val="o"/>
      <w:lvlJc w:val="left"/>
      <w:pPr>
        <w:tabs>
          <w:tab w:val="left" w:pos="5760"/>
        </w:tabs>
        <w:ind w:left="5760" w:hanging="360"/>
      </w:pPr>
      <w:rPr>
        <w:rFonts w:ascii="Courier New" w:hAnsi="Courier New" w:cs="Courier New" w:hint="default"/>
      </w:rPr>
    </w:lvl>
    <w:lvl w:ilvl="8" w:tplc="0C090005">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20"/>
  </w:num>
  <w:num w:numId="3">
    <w:abstractNumId w:val="23"/>
  </w:num>
  <w:num w:numId="4">
    <w:abstractNumId w:val="5"/>
  </w:num>
  <w:num w:numId="5">
    <w:abstractNumId w:val="23"/>
  </w:num>
  <w:num w:numId="6">
    <w:abstractNumId w:val="16"/>
  </w:num>
  <w:num w:numId="7">
    <w:abstractNumId w:val="15"/>
  </w:num>
  <w:num w:numId="8">
    <w:abstractNumId w:val="4"/>
  </w:num>
  <w:num w:numId="9">
    <w:abstractNumId w:val="14"/>
  </w:num>
  <w:num w:numId="10">
    <w:abstractNumId w:val="1"/>
  </w:num>
  <w:num w:numId="11">
    <w:abstractNumId w:val="19"/>
  </w:num>
  <w:num w:numId="12">
    <w:abstractNumId w:val="18"/>
  </w:num>
  <w:num w:numId="13">
    <w:abstractNumId w:val="11"/>
  </w:num>
  <w:num w:numId="14">
    <w:abstractNumId w:val="3"/>
  </w:num>
  <w:num w:numId="15">
    <w:abstractNumId w:val="0"/>
  </w:num>
  <w:num w:numId="16">
    <w:abstractNumId w:val="10"/>
  </w:num>
  <w:num w:numId="17">
    <w:abstractNumId w:val="12"/>
  </w:num>
  <w:num w:numId="18">
    <w:abstractNumId w:val="2"/>
  </w:num>
  <w:num w:numId="19">
    <w:abstractNumId w:val="8"/>
  </w:num>
  <w:num w:numId="20">
    <w:abstractNumId w:val="13"/>
  </w:num>
  <w:num w:numId="21">
    <w:abstractNumId w:val="9"/>
  </w:num>
  <w:num w:numId="22">
    <w:abstractNumId w:val="21"/>
  </w:num>
  <w:num w:numId="23">
    <w:abstractNumId w:val="6"/>
  </w:num>
  <w:num w:numId="24">
    <w:abstractNumId w:val="22"/>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18"/>
    <w:rsid w:val="00381D0F"/>
    <w:rsid w:val="007A7618"/>
    <w:rsid w:val="00A7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C11AF0-AC3E-4136-A556-FF9C8B21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Pr>
      <w:i/>
      <w:iCs/>
    </w:rPr>
  </w:style>
  <w:style w:type="character" w:styleId="Strong">
    <w:name w:val="Strong"/>
    <w:qFormat/>
    <w:rPr>
      <w:b/>
      <w:bCs/>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apple-style-span">
    <w:name w:val="apple-style-span"/>
  </w:style>
  <w:style w:type="paragraph" w:customStyle="1" w:styleId="ColorfulList-Accent11">
    <w:name w:val="Colorful List - Accent 11"/>
    <w:basedOn w:val="Normal"/>
    <w:uiPriority w:val="34"/>
    <w:qFormat/>
    <w:pPr>
      <w:ind w:left="720"/>
      <w:contextualSpacing/>
    </w:pPr>
  </w:style>
  <w:style w:type="character" w:customStyle="1" w:styleId="reauth2">
    <w:name w:val="reauth2"/>
    <w:rPr>
      <w:sz w:val="26"/>
      <w:szCs w:val="26"/>
    </w:rPr>
  </w:style>
  <w:style w:type="paragraph" w:customStyle="1" w:styleId="Title17pt">
    <w:name w:val="Title + 17 pt"/>
    <w:basedOn w:val="Normal"/>
    <w:pPr>
      <w:jc w:val="center"/>
    </w:pPr>
    <w:rPr>
      <w:rFonts w:ascii="Futura Md BT" w:hAnsi="Futura Md BT" w:cs="Futura Md BT"/>
      <w:b/>
      <w:bCs/>
      <w:color w:val="003366"/>
      <w:sz w:val="36"/>
      <w:szCs w:val="36"/>
      <w:lang w:val="en-US" w:eastAsia="en-US"/>
    </w:rPr>
  </w:style>
  <w:style w:type="character" w:styleId="FollowedHyperlink">
    <w:name w:val="FollowedHyperlink"/>
    <w:uiPriority w:val="99"/>
    <w:rPr>
      <w:color w:val="800080"/>
      <w:u w:val="single"/>
    </w:rPr>
  </w:style>
  <w:style w:type="table" w:customStyle="1" w:styleId="IntenseEmphasis1">
    <w:name w:val="Intense Emphasis1"/>
    <w:basedOn w:val="TableNormal"/>
    <w:uiPriority w:val="21"/>
    <w:qFormat/>
    <w:rPr>
      <w:rFonts w:ascii="Calibri" w:eastAsia="MS Gothic" w:hAnsi="Calibri"/>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PlainTable21">
    <w:name w:val="Plain Table 21"/>
    <w:basedOn w:val="TableNormal"/>
    <w:uiPriority w:val="73"/>
    <w:rPr>
      <w:color w:val="000000"/>
    </w:rPr>
    <w:tblPr>
      <w:tblStyleRowBandSize w:val="1"/>
      <w:tblStyleColBandSize w:val="1"/>
      <w:tblInd w:w="0" w:type="dxa"/>
      <w:tblBorders>
        <w:insideH w:val="single" w:sz="4" w:space="0" w:color="FFFFFF"/>
      </w:tblBorders>
      <w:shd w:val="clear" w:color="auto" w:fill="FDE9D9"/>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NormalWeb">
    <w:name w:val="Normal (Web)"/>
    <w:basedOn w:val="Normal"/>
    <w:uiPriority w:val="99"/>
    <w:pPr>
      <w:spacing w:before="100" w:beforeAutospacing="1" w:after="100" w:afterAutospacing="1"/>
    </w:pPr>
    <w:rPr>
      <w:lang w:val="en-US" w:eastAsia="en-US"/>
    </w:rPr>
  </w:style>
  <w:style w:type="table" w:styleId="MediumGrid3">
    <w:name w:val="Medium Grid 3"/>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aamirsiddique@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Dr Faisal</vt:lpstr>
    </vt:vector>
  </TitlesOfParts>
  <Company>Me</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Faisal</dc:title>
  <dc:subject>Cv</dc:subject>
  <dc:creator>faisal</dc:creator>
  <cp:keywords>Faisa</cp:keywords>
  <cp:lastModifiedBy>hp</cp:lastModifiedBy>
  <cp:revision>3</cp:revision>
  <cp:lastPrinted>2016-09-27T08:00:00Z</cp:lastPrinted>
  <dcterms:created xsi:type="dcterms:W3CDTF">2021-07-29T09:12:00Z</dcterms:created>
  <dcterms:modified xsi:type="dcterms:W3CDTF">2021-07-29T09:14:00Z</dcterms:modified>
</cp:coreProperties>
</file>