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A" w:rsidRPr="00294505" w:rsidRDefault="0062757A" w:rsidP="0062757A">
      <w:pPr>
        <w:spacing w:after="0"/>
        <w:ind w:right="13"/>
        <w:rPr>
          <w:rFonts w:ascii="Bookman Old Style" w:hAnsi="Bookman Old Style"/>
        </w:rPr>
      </w:pPr>
      <w:r>
        <w:rPr>
          <w:rFonts w:ascii="Bookman Old Style" w:eastAsia="Garamond" w:hAnsi="Bookman Old Style" w:cs="Garamond"/>
          <w:b/>
          <w:sz w:val="40"/>
        </w:rPr>
        <w:t xml:space="preserve">                  </w:t>
      </w:r>
      <w:r w:rsidR="00166E48" w:rsidRPr="00294505">
        <w:rPr>
          <w:rFonts w:ascii="Bookman Old Style" w:eastAsia="Garamond" w:hAnsi="Bookman Old Style" w:cs="Garamond"/>
          <w:b/>
          <w:sz w:val="40"/>
        </w:rPr>
        <w:t>Curriculum Vitae</w:t>
      </w:r>
    </w:p>
    <w:p w:rsidR="004F5E0A" w:rsidRPr="00294505" w:rsidRDefault="00166E48">
      <w:pPr>
        <w:spacing w:after="247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Times New Roman" w:hAnsi="Bookman Old Style" w:cs="Times New Roman"/>
          <w:sz w:val="20"/>
        </w:rPr>
        <w:t xml:space="preserve"> </w:t>
      </w:r>
      <w:r w:rsidRPr="00294505">
        <w:rPr>
          <w:rFonts w:ascii="Bookman Old Style" w:hAnsi="Bookman Old Style"/>
          <w:sz w:val="28"/>
        </w:rPr>
        <w:t xml:space="preserve"> </w:t>
      </w:r>
    </w:p>
    <w:p w:rsidR="004F5E0A" w:rsidRPr="00294505" w:rsidRDefault="00294505" w:rsidP="00294505">
      <w:pPr>
        <w:pStyle w:val="Heading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DR. UMAIR ABRAR</w:t>
      </w:r>
    </w:p>
    <w:p w:rsidR="004F5E0A" w:rsidRPr="00294505" w:rsidRDefault="00166E48">
      <w:pPr>
        <w:spacing w:after="22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 xml:space="preserve"> </w:t>
      </w:r>
    </w:p>
    <w:p w:rsidR="004F5E0A" w:rsidRPr="00294505" w:rsidRDefault="00337695" w:rsidP="00294505">
      <w:pPr>
        <w:spacing w:after="8" w:line="252" w:lineRule="auto"/>
        <w:ind w:left="263" w:right="13"/>
        <w:rPr>
          <w:rFonts w:ascii="Bookman Old Style" w:hAnsi="Bookman Old Style"/>
        </w:rPr>
      </w:pPr>
      <w:r>
        <w:rPr>
          <w:rFonts w:ascii="Bookman Old Style" w:eastAsia="Perpetua Titling MT" w:hAnsi="Bookman Old Style" w:cs="Perpetua Titling MT"/>
          <w:sz w:val="24"/>
        </w:rPr>
        <w:t>House A#5 Latifi cooperative socety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, </w:t>
      </w:r>
      <w:r w:rsidR="00D0232F">
        <w:rPr>
          <w:rFonts w:ascii="Bookman Old Style" w:eastAsia="Perpetua Titling MT" w:hAnsi="Bookman Old Style" w:cs="Perpetua Titling MT"/>
          <w:sz w:val="24"/>
        </w:rPr>
        <w:t>Gu</w:t>
      </w:r>
      <w:r w:rsidR="00294505" w:rsidRPr="00294505">
        <w:rPr>
          <w:rFonts w:ascii="Bookman Old Style" w:eastAsia="Perpetua Titling MT" w:hAnsi="Bookman Old Style" w:cs="Perpetua Titling MT"/>
          <w:sz w:val="24"/>
        </w:rPr>
        <w:t>lshan –e-</w:t>
      </w:r>
      <w:r w:rsidR="00550E24">
        <w:rPr>
          <w:rFonts w:ascii="Bookman Old Style" w:eastAsia="Perpetua Titling MT" w:hAnsi="Bookman Old Style" w:cs="Perpetua Titling MT"/>
          <w:sz w:val="24"/>
        </w:rPr>
        <w:t xml:space="preserve"> Jau</w:t>
      </w:r>
      <w:r w:rsidR="00D0232F">
        <w:rPr>
          <w:rFonts w:ascii="Bookman Old Style" w:eastAsia="Perpetua Titling MT" w:hAnsi="Bookman Old Style" w:cs="Perpetua Titling MT"/>
          <w:sz w:val="24"/>
        </w:rPr>
        <w:t>har, B</w:t>
      </w:r>
      <w:r w:rsidR="00294505" w:rsidRPr="00294505">
        <w:rPr>
          <w:rFonts w:ascii="Bookman Old Style" w:eastAsia="Perpetua Titling MT" w:hAnsi="Bookman Old Style" w:cs="Perpetua Titling MT"/>
          <w:sz w:val="24"/>
        </w:rPr>
        <w:t>lock</w:t>
      </w:r>
      <w:r>
        <w:rPr>
          <w:rFonts w:ascii="Bookman Old Style" w:eastAsia="Perpetua Titling MT" w:hAnsi="Bookman Old Style" w:cs="Perpetua Titling MT"/>
          <w:sz w:val="24"/>
        </w:rPr>
        <w:t xml:space="preserve"> # 20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, Karachi, Pakistan </w:t>
      </w:r>
    </w:p>
    <w:p w:rsidR="004F5E0A" w:rsidRPr="00294505" w:rsidRDefault="00166E48">
      <w:pPr>
        <w:spacing w:after="48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 xml:space="preserve">  </w:t>
      </w:r>
    </w:p>
    <w:p w:rsidR="00294505" w:rsidRPr="00294505" w:rsidRDefault="00294505" w:rsidP="00294505">
      <w:pPr>
        <w:spacing w:after="8" w:line="252" w:lineRule="auto"/>
        <w:ind w:right="13"/>
        <w:rPr>
          <w:rFonts w:ascii="Bookman Old Style" w:eastAsia="Perpetua Titling MT" w:hAnsi="Bookman Old Style" w:cs="Perpetua Titling MT"/>
          <w:sz w:val="24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>• Mobile: (+92) 345-3051598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 </w:t>
      </w:r>
    </w:p>
    <w:p w:rsidR="004F5E0A" w:rsidRPr="00294505" w:rsidRDefault="00294505" w:rsidP="00294505">
      <w:pPr>
        <w:spacing w:after="8" w:line="252" w:lineRule="auto"/>
        <w:ind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>• Email: drumair.baig@hot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mail.com </w:t>
      </w:r>
      <w:r w:rsidR="00166E48" w:rsidRPr="00294505">
        <w:rPr>
          <w:rFonts w:ascii="Bookman Old Style" w:hAnsi="Bookman Old Style"/>
          <w:sz w:val="28"/>
        </w:rPr>
        <w:t xml:space="preserve"> </w:t>
      </w:r>
    </w:p>
    <w:p w:rsidR="004F5E0A" w:rsidRPr="00337695" w:rsidRDefault="004F5E0A" w:rsidP="00337695">
      <w:pPr>
        <w:spacing w:after="74"/>
        <w:ind w:left="82"/>
        <w:rPr>
          <w:rFonts w:ascii="Bookman Old Style" w:hAnsi="Bookman Old Style"/>
        </w:rPr>
      </w:pPr>
    </w:p>
    <w:tbl>
      <w:tblPr>
        <w:tblStyle w:val="TableGrid"/>
        <w:tblW w:w="8745" w:type="dxa"/>
        <w:tblInd w:w="0" w:type="dxa"/>
        <w:tblLayout w:type="fixed"/>
        <w:tblCellMar>
          <w:top w:w="39" w:type="dxa"/>
        </w:tblCellMar>
        <w:tblLook w:val="04A0" w:firstRow="1" w:lastRow="0" w:firstColumn="1" w:lastColumn="0" w:noHBand="0" w:noVBand="1"/>
      </w:tblPr>
      <w:tblGrid>
        <w:gridCol w:w="7020"/>
        <w:gridCol w:w="1725"/>
      </w:tblGrid>
      <w:tr w:rsidR="004F5E0A" w:rsidRPr="00294505" w:rsidTr="00D03DC2">
        <w:trPr>
          <w:trHeight w:val="485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F5E0A" w:rsidRDefault="00166E48" w:rsidP="00294505">
            <w:pPr>
              <w:rPr>
                <w:rFonts w:ascii="Bookman Old Style" w:eastAsia="Perpetua Titling MT" w:hAnsi="Bookman Old Style" w:cs="Perpetua Titling MT"/>
                <w:sz w:val="28"/>
              </w:rPr>
            </w:pPr>
            <w:r w:rsidRPr="00294505">
              <w:rPr>
                <w:rFonts w:ascii="Bookman Old Style" w:hAnsi="Bookman Old Style"/>
                <w:sz w:val="28"/>
              </w:rPr>
              <w:t xml:space="preserve"> </w:t>
            </w:r>
            <w:r w:rsidRPr="00294505">
              <w:rPr>
                <w:rFonts w:ascii="Bookman Old Style" w:eastAsia="Perpetua Titling MT" w:hAnsi="Bookman Old Style" w:cs="Perpetua Titling MT"/>
                <w:sz w:val="28"/>
              </w:rPr>
              <w:t xml:space="preserve"> </w:t>
            </w:r>
          </w:p>
          <w:p w:rsidR="00294505" w:rsidRPr="00294505" w:rsidRDefault="00294505" w:rsidP="00294505">
            <w:pPr>
              <w:ind w:left="24"/>
              <w:rPr>
                <w:rFonts w:ascii="Bookman Old Style" w:hAnsi="Bookman Old Style"/>
              </w:rPr>
            </w:pPr>
          </w:p>
          <w:p w:rsidR="004F5E0A" w:rsidRPr="00550E24" w:rsidRDefault="00166E48" w:rsidP="00550E24">
            <w:pPr>
              <w:spacing w:after="48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Perpetua Titling MT" w:hAnsi="Bookman Old Style" w:cs="Perpetua Titling MT"/>
                <w:sz w:val="28"/>
              </w:rPr>
              <w:t xml:space="preserve"> </w:t>
            </w:r>
            <w:r w:rsidRPr="00550E24">
              <w:rPr>
                <w:rFonts w:ascii="Bookman Old Style" w:eastAsia="Perpetua Titling MT" w:hAnsi="Bookman Old Style" w:cs="Perpetua Titling MT"/>
                <w:b/>
                <w:sz w:val="32"/>
              </w:rPr>
              <w:t>PERSONAL DATA</w:t>
            </w:r>
            <w:r w:rsidRPr="00550E24">
              <w:rPr>
                <w:rFonts w:ascii="Bookman Old Style" w:eastAsia="Perpetua Titling MT" w:hAnsi="Bookman Old Style" w:cs="Perpetua Titling MT"/>
                <w:b/>
                <w:sz w:val="28"/>
              </w:rPr>
              <w:t xml:space="preserve"> </w:t>
            </w:r>
            <w:r w:rsidRPr="00550E24">
              <w:rPr>
                <w:rFonts w:ascii="Bookman Old Style" w:hAnsi="Bookman Old Style"/>
                <w:b/>
                <w:sz w:val="28"/>
              </w:rPr>
              <w:t xml:space="preserve"> </w:t>
            </w:r>
          </w:p>
          <w:p w:rsidR="004F5E0A" w:rsidRPr="00294505" w:rsidRDefault="00D0232F" w:rsidP="00D0232F">
            <w:pPr>
              <w:tabs>
                <w:tab w:val="center" w:pos="2174"/>
                <w:tab w:val="center" w:pos="2895"/>
                <w:tab w:val="center" w:pos="4441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Father’s Name: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             </w:t>
            </w:r>
            <w:r>
              <w:rPr>
                <w:rFonts w:ascii="Bookman Old Style" w:eastAsia="Garamond" w:hAnsi="Bookman Old Style" w:cs="Garamond"/>
                <w:sz w:val="28"/>
              </w:rPr>
              <w:t>Abrar Baig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2174"/>
                <w:tab w:val="center" w:pos="2895"/>
                <w:tab w:val="center" w:pos="4447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Date of Birth: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  1</w:t>
            </w:r>
            <w:r w:rsidRPr="00D0232F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January 1985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1454"/>
                <w:tab w:val="center" w:pos="2174"/>
                <w:tab w:val="center" w:pos="2895"/>
                <w:tab w:val="center" w:pos="4156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Religion: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           </w:t>
            </w:r>
            <w:r w:rsidR="006550AF">
              <w:rPr>
                <w:rFonts w:ascii="Bookman Old Style" w:eastAsia="Garamond" w:hAnsi="Bookman Old Style" w:cs="Garamond"/>
                <w:sz w:val="28"/>
              </w:rPr>
              <w:t xml:space="preserve">     </w:t>
            </w:r>
            <w:r>
              <w:rPr>
                <w:rFonts w:ascii="Bookman Old Style" w:eastAsia="Garamond" w:hAnsi="Bookman Old Style" w:cs="Garamond"/>
                <w:sz w:val="28"/>
              </w:rPr>
              <w:t>Islam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1454"/>
                <w:tab w:val="center" w:pos="2174"/>
                <w:tab w:val="center" w:pos="2895"/>
                <w:tab w:val="center" w:pos="4557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NIC No: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>42101-0446016-9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0232F" w:rsidRDefault="00166E48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Nationality:                      </w:t>
            </w:r>
            <w:r w:rsidR="00D0232F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ab/>
              <w:t>Pakistani</w:t>
            </w:r>
          </w:p>
          <w:p w:rsidR="004F5E0A" w:rsidRDefault="00D0232F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Marital Status: 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="0062757A">
              <w:rPr>
                <w:rFonts w:ascii="Bookman Old Style" w:eastAsia="Garamond" w:hAnsi="Bookman Old Style" w:cs="Garamond"/>
                <w:sz w:val="28"/>
              </w:rPr>
              <w:t xml:space="preserve">            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 </w:t>
            </w:r>
            <w:r w:rsidR="0062757A">
              <w:rPr>
                <w:rFonts w:ascii="Bookman Old Style" w:eastAsia="Garamond" w:hAnsi="Bookman Old Style" w:cs="Garamond"/>
                <w:sz w:val="28"/>
              </w:rPr>
              <w:t xml:space="preserve"> Married</w:t>
            </w:r>
          </w:p>
          <w:p w:rsidR="00550E24" w:rsidRDefault="00550E2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PMDC Reg.#                   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</w:t>
            </w:r>
            <w:r>
              <w:rPr>
                <w:rFonts w:ascii="Bookman Old Style" w:eastAsia="Garamond" w:hAnsi="Bookman Old Style" w:cs="Garamond"/>
                <w:sz w:val="28"/>
              </w:rPr>
              <w:t>59457-S</w:t>
            </w:r>
          </w:p>
          <w:p w:rsidR="0095361C" w:rsidRDefault="0095361C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95361C" w:rsidRDefault="0095361C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 w:rsidRPr="0095361C">
              <w:rPr>
                <w:rFonts w:ascii="Bookman Old Style" w:eastAsia="Garamond" w:hAnsi="Bookman Old Style" w:cs="Garamond"/>
                <w:b/>
                <w:sz w:val="28"/>
              </w:rPr>
              <w:t>Orthopedics and Medical Institute, Karachi</w:t>
            </w:r>
            <w:r>
              <w:rPr>
                <w:rFonts w:ascii="Bookman Old Style" w:eastAsia="Garamond" w:hAnsi="Bookman Old Style" w:cs="Garamond"/>
                <w:sz w:val="28"/>
              </w:rPr>
              <w:t>.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 w:rsidP="00027A14">
            <w:pPr>
              <w:spacing w:after="35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National Institute of Cardiovascular diseases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Interventional Cardiology 2 years training.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P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32"/>
                <w:szCs w:val="32"/>
              </w:rPr>
            </w:pPr>
            <w:r>
              <w:rPr>
                <w:rFonts w:ascii="Bookman Old Style" w:eastAsia="Garamond" w:hAnsi="Bookman Old Style" w:cs="Garamond"/>
                <w:b/>
                <w:sz w:val="32"/>
                <w:szCs w:val="32"/>
              </w:rPr>
              <w:t>College of Physician and Surgeon Pakistan</w:t>
            </w:r>
            <w:r w:rsidR="00184909" w:rsidRPr="00184909">
              <w:rPr>
                <w:rFonts w:ascii="Bookman Old Style" w:eastAsia="Garamond" w:hAnsi="Bookman Old Style" w:cs="Garamond"/>
                <w:b/>
                <w:sz w:val="32"/>
                <w:szCs w:val="32"/>
              </w:rPr>
              <w:t xml:space="preserve">   </w:t>
            </w:r>
          </w:p>
          <w:p w:rsidR="00184909" w:rsidRPr="00027A14" w:rsidRDefault="00027A14">
            <w:pPr>
              <w:tabs>
                <w:tab w:val="center" w:pos="4101"/>
              </w:tabs>
              <w:spacing w:after="18"/>
              <w:rPr>
                <w:rFonts w:ascii="Bookman Old Style" w:hAnsi="Bookman Old Style"/>
                <w:sz w:val="32"/>
                <w:szCs w:val="32"/>
              </w:rPr>
            </w:pPr>
            <w:r w:rsidRPr="00027A14">
              <w:rPr>
                <w:rFonts w:ascii="Bookman Old Style" w:eastAsia="Garamond" w:hAnsi="Bookman Old Style" w:cs="Garamond"/>
                <w:sz w:val="32"/>
                <w:szCs w:val="32"/>
              </w:rPr>
              <w:t>FCPS in Adult Cardiology</w:t>
            </w:r>
            <w:r w:rsidR="00184909" w:rsidRPr="00027A14">
              <w:rPr>
                <w:rFonts w:ascii="Bookman Old Style" w:eastAsia="Garamond" w:hAnsi="Bookman Old Style" w:cs="Garamond"/>
                <w:sz w:val="32"/>
                <w:szCs w:val="32"/>
              </w:rPr>
              <w:t xml:space="preserve">                                        </w:t>
            </w:r>
          </w:p>
          <w:p w:rsidR="004F5E0A" w:rsidRPr="00294505" w:rsidRDefault="00166E48">
            <w:pPr>
              <w:spacing w:after="18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62757A" w:rsidRDefault="00166E48" w:rsidP="001358DD">
            <w:pPr>
              <w:spacing w:after="87"/>
              <w:ind w:left="14"/>
              <w:rPr>
                <w:rFonts w:ascii="Bookman Old Style" w:eastAsia="Garamond" w:hAnsi="Bookman Old Style" w:cs="Garamond"/>
                <w:sz w:val="28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1358DD" w:rsidRDefault="001358DD" w:rsidP="001358DD">
            <w:pPr>
              <w:spacing w:after="35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National Institute of Cardiovascular diseases</w:t>
            </w:r>
          </w:p>
          <w:p w:rsidR="001358DD" w:rsidRPr="001358DD" w:rsidRDefault="001358DD" w:rsidP="001358DD">
            <w:pPr>
              <w:spacing w:after="35"/>
              <w:rPr>
                <w:rFonts w:ascii="Bookman Old Style" w:hAnsi="Bookman Old Style"/>
                <w:sz w:val="28"/>
              </w:rPr>
            </w:pPr>
            <w:r w:rsidRPr="001358DD">
              <w:rPr>
                <w:rFonts w:ascii="Bookman Old Style" w:hAnsi="Bookman Old Style"/>
                <w:sz w:val="28"/>
              </w:rPr>
              <w:t xml:space="preserve">Clinical fellow Emergency </w:t>
            </w:r>
          </w:p>
          <w:p w:rsidR="0062757A" w:rsidRPr="001358DD" w:rsidRDefault="0062757A" w:rsidP="001358DD">
            <w:pPr>
              <w:spacing w:after="87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E0A" w:rsidRDefault="00A37B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>
                  <wp:extent cx="1095375" cy="1460500"/>
                  <wp:effectExtent l="0" t="0" r="952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mair  p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95361C" w:rsidRDefault="0095361C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A37BBD" w:rsidRPr="0095361C" w:rsidRDefault="0095361C">
            <w:pPr>
              <w:rPr>
                <w:rFonts w:ascii="Bookman Old Style" w:hAnsi="Bookman Old Style"/>
                <w:sz w:val="28"/>
                <w:szCs w:val="28"/>
              </w:rPr>
            </w:pPr>
            <w:r w:rsidRPr="0095361C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95361C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Pr="0095361C">
              <w:rPr>
                <w:rFonts w:ascii="Bookman Old Style" w:hAnsi="Bookman Old Style"/>
                <w:sz w:val="28"/>
                <w:szCs w:val="28"/>
              </w:rPr>
              <w:t xml:space="preserve"> March 2021 till date</w:t>
            </w:r>
          </w:p>
          <w:p w:rsidR="00027A14" w:rsidRPr="00027A14" w:rsidRDefault="00027A14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95361C">
              <w:rPr>
                <w:rFonts w:ascii="Bookman Old Style" w:hAnsi="Bookman Old Style"/>
                <w:sz w:val="28"/>
                <w:szCs w:val="28"/>
              </w:rPr>
              <w:t xml:space="preserve"> March 2019 –</w:t>
            </w:r>
            <w:r w:rsidR="00D4772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 xml:space="preserve"> March</w:t>
            </w:r>
            <w:r>
              <w:rPr>
                <w:rFonts w:ascii="Bookman Old Style" w:hAnsi="Bookman Old Style"/>
                <w:sz w:val="28"/>
                <w:szCs w:val="28"/>
              </w:rPr>
              <w:t>,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 xml:space="preserve"> 2021</w:t>
            </w:r>
          </w:p>
          <w:p w:rsidR="00027A14" w:rsidRDefault="00027A14">
            <w:pPr>
              <w:rPr>
                <w:rFonts w:ascii="Bookman Old Style" w:hAnsi="Bookman Old Style"/>
              </w:rPr>
            </w:pPr>
          </w:p>
          <w:p w:rsidR="00027A14" w:rsidRDefault="00027A14">
            <w:pPr>
              <w:rPr>
                <w:rFonts w:ascii="Bookman Old Style" w:hAnsi="Bookman Old Style"/>
              </w:rPr>
            </w:pPr>
          </w:p>
          <w:p w:rsidR="00027A14" w:rsidRDefault="00184909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26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027A14">
              <w:rPr>
                <w:rFonts w:ascii="Bookman Old Style" w:hAnsi="Bookman Old Style"/>
                <w:sz w:val="28"/>
                <w:szCs w:val="28"/>
              </w:rPr>
              <w:t xml:space="preserve"> November,</w:t>
            </w:r>
          </w:p>
          <w:p w:rsidR="001358DD" w:rsidRDefault="00184909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2018</w:t>
            </w:r>
          </w:p>
          <w:p w:rsidR="001358DD" w:rsidRDefault="001358D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358DD" w:rsidRDefault="001358D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358DD" w:rsidRPr="00027A14" w:rsidRDefault="001358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7</w:t>
            </w:r>
            <w:r w:rsidRPr="001358DD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/>
                <w:sz w:val="28"/>
                <w:szCs w:val="28"/>
              </w:rPr>
              <w:t>November 2018 – 3</w:t>
            </w:r>
            <w:r w:rsidRPr="001358DD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March, 2019</w:t>
            </w:r>
          </w:p>
        </w:tc>
      </w:tr>
      <w:tr w:rsidR="004F5E0A" w:rsidRPr="00550E24" w:rsidTr="00D03DC2">
        <w:trPr>
          <w:trHeight w:val="2479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0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004"/>
            </w:tblGrid>
            <w:tr w:rsidR="00A37BBD" w:rsidRPr="00294505" w:rsidTr="00D4697A">
              <w:trPr>
                <w:trHeight w:val="1062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BBD" w:rsidRDefault="00A37BBD" w:rsidP="00A37BBD">
                  <w:pPr>
                    <w:spacing w:after="35"/>
                    <w:rPr>
                      <w:rFonts w:ascii="Bookman Old Style" w:hAnsi="Bookman Old Style"/>
                      <w:b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</w:rPr>
                    <w:t>National Institute of Cardiovascular diseases</w:t>
                  </w:r>
                </w:p>
                <w:p w:rsidR="00A37BBD" w:rsidRPr="00F71131" w:rsidRDefault="00A37BBD" w:rsidP="00A37BBD">
                  <w:pPr>
                    <w:spacing w:after="35"/>
                    <w:rPr>
                      <w:rFonts w:ascii="Bookman Old Style" w:hAnsi="Bookman Old Style"/>
                      <w:sz w:val="28"/>
                    </w:rPr>
                  </w:pPr>
                  <w:r w:rsidRPr="00F71131">
                    <w:rPr>
                      <w:rFonts w:ascii="Bookman Old Style" w:hAnsi="Bookman Old Style"/>
                      <w:sz w:val="28"/>
                    </w:rPr>
                    <w:t>FCPS Cardiology trai</w:t>
                  </w:r>
                  <w:r>
                    <w:rPr>
                      <w:rFonts w:ascii="Bookman Old Style" w:hAnsi="Bookman Old Style"/>
                      <w:sz w:val="28"/>
                    </w:rPr>
                    <w:t>n</w:t>
                  </w:r>
                  <w:r w:rsidRPr="00F71131">
                    <w:rPr>
                      <w:rFonts w:ascii="Bookman Old Style" w:hAnsi="Bookman Old Style"/>
                      <w:sz w:val="28"/>
                    </w:rPr>
                    <w:t>ing</w:t>
                  </w:r>
                  <w:r>
                    <w:rPr>
                      <w:rFonts w:ascii="Bookman Old Style" w:hAnsi="Bookman Old Style"/>
                      <w:sz w:val="28"/>
                    </w:rPr>
                    <w:t xml:space="preserve">                                           </w:t>
                  </w:r>
                </w:p>
                <w:p w:rsidR="00A37BBD" w:rsidRPr="00433C83" w:rsidRDefault="00A37BBD" w:rsidP="00A37BBD">
                  <w:pPr>
                    <w:spacing w:after="35"/>
                    <w:rPr>
                      <w:rFonts w:ascii="Bookman Old Style" w:hAnsi="Bookman Old Style"/>
                      <w:b/>
                    </w:rPr>
                  </w:pPr>
                </w:p>
                <w:p w:rsidR="00A37BBD" w:rsidRDefault="00A37BBD" w:rsidP="00A37BBD">
                  <w:pPr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5649AA" w:rsidRDefault="005649AA" w:rsidP="00A37BBD">
                  <w:pPr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A37BBD" w:rsidRPr="00294505" w:rsidRDefault="00A37BBD" w:rsidP="00A37BBD">
                  <w:pPr>
                    <w:rPr>
                      <w:rFonts w:ascii="Bookman Old Style" w:hAnsi="Bookman Old Style"/>
                    </w:rPr>
                  </w:pPr>
                  <w:r w:rsidRPr="00294505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Jinna</w:t>
                  </w: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h Post Graduate Medical Centre, </w:t>
                  </w:r>
                  <w:r w:rsidRPr="00294505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Karachi</w:t>
                  </w:r>
                </w:p>
              </w:tc>
            </w:tr>
            <w:tr w:rsidR="00A37BBD" w:rsidRPr="00971DDE" w:rsidTr="00D4697A">
              <w:trPr>
                <w:trHeight w:val="8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  <w:r w:rsidRPr="00971DDE">
                    <w:rPr>
                      <w:rFonts w:ascii="Bookman Old Style" w:eastAsia="Garamond" w:hAnsi="Bookman Old Style" w:cs="Garamond"/>
                      <w:sz w:val="28"/>
                    </w:rPr>
                    <w:t>Medical Unit III, Ward 7 as</w:t>
                  </w: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 xml:space="preserve"> </w:t>
                  </w:r>
                  <w:r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‘</w:t>
                  </w: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 xml:space="preserve">Internal Medicine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Trainee</w:t>
                  </w:r>
                  <w:r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u w:val="single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u w:val="single"/>
                    </w:rPr>
                    <w:t>Along with following 3 Rotations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Neurology Department as 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National Institute of Cardiovascular Disease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(NICVD) as</w:t>
                  </w:r>
                  <w:r w:rsidR="007347BB">
                    <w:rPr>
                      <w:rFonts w:ascii="Bookman Old Style" w:eastAsia="Garamond" w:hAnsi="Bookman Old Style" w:cs="Garamond"/>
                      <w:sz w:val="28"/>
                    </w:rPr>
                    <w:t xml:space="preserve"> 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>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Psychiatry and Rehabilitation Department as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A37BBD" w:rsidRPr="00B11768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 w:rsidRPr="00B11768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HOUSE JOB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Medicine and Allied (6 Months)</w:t>
                  </w: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lastRenderedPageBreak/>
                    <w:t xml:space="preserve">3 months General Medicine and 3 months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Cardiology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Surgery and Allied (6 Months)</w:t>
                  </w: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3 months General Surgery and 3 months </w:t>
                  </w:r>
                </w:p>
                <w:p w:rsidR="00A37BBD" w:rsidRPr="00D871E6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Orthopedics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  <w:p w:rsidR="00A37BBD" w:rsidRPr="00971DDE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A37BBD" w:rsidRPr="005649AA" w:rsidRDefault="00A37BBD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</w:p>
          <w:p w:rsidR="004F5E0A" w:rsidRPr="005649AA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FCPS 1 (Medicine &amp; Allied)</w:t>
            </w:r>
          </w:p>
          <w:p w:rsidR="00BB0018" w:rsidRPr="00550E24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>CPSP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649AA" w:rsidRDefault="005649AA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BB0018" w:rsidRPr="005649AA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MBBS</w:t>
            </w:r>
          </w:p>
          <w:p w:rsidR="00550E24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>SIND MEDICAL COLLEGE, DUHS KARACHI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Honors: Distinction in Biochemistry and Anatomy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CGPA: 3.23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50E24" w:rsidRPr="005649AA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HIGHER SECONDARY CERTIFICATE (HSC)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Board of Intermediate Education Karachi (BIEK)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433C83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Division, 78.4%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433C83" w:rsidRPr="005649AA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SECONDARY SCHOOL CERTIFICATE (SSC)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Board of Secondary Education Karachi (BSEK)</w:t>
            </w:r>
          </w:p>
          <w:p w:rsidR="004F5E0A" w:rsidRPr="00D610AD" w:rsidRDefault="00433C83" w:rsidP="00D610AD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433C83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Division, 73.5%</w:t>
            </w:r>
          </w:p>
          <w:p w:rsidR="00A37BBD" w:rsidRDefault="00A37BBD" w:rsidP="00433C83">
            <w:pPr>
              <w:rPr>
                <w:rFonts w:ascii="Bookman Old Style" w:hAnsi="Bookman Old Style"/>
              </w:rPr>
            </w:pPr>
          </w:p>
          <w:p w:rsidR="00D610AD" w:rsidRDefault="00D610AD" w:rsidP="00433C83">
            <w:pPr>
              <w:rPr>
                <w:rFonts w:ascii="Bookman Old Style" w:hAnsi="Bookman Old Style"/>
              </w:rPr>
            </w:pPr>
          </w:p>
          <w:p w:rsidR="00D610AD" w:rsidRDefault="00D610AD" w:rsidP="00433C83">
            <w:pPr>
              <w:rPr>
                <w:rFonts w:ascii="Bookman Old Style" w:hAnsi="Bookman Old Style"/>
              </w:rPr>
            </w:pPr>
          </w:p>
          <w:p w:rsidR="00731AF9" w:rsidRDefault="00731AF9" w:rsidP="00433C83">
            <w:pPr>
              <w:rPr>
                <w:rFonts w:ascii="Bookman Old Style" w:hAnsi="Bookman Old Style"/>
              </w:rPr>
            </w:pPr>
          </w:p>
          <w:tbl>
            <w:tblPr>
              <w:tblStyle w:val="TableGrid"/>
              <w:tblW w:w="1000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826"/>
              <w:gridCol w:w="2178"/>
            </w:tblGrid>
            <w:tr w:rsidR="00D610AD" w:rsidRPr="00294505" w:rsidTr="00D4697A">
              <w:trPr>
                <w:trHeight w:val="8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AD" w:rsidRPr="00B11768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 w:rsidRPr="00B11768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ELECTIVE EXPERIENCE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TABBA HEART INSTITUTE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Department of Cardiology</w:t>
                  </w:r>
                </w:p>
                <w:p w:rsidR="007347BB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Under guidance of ‘Dr. Bashir Hanif’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(M.D Cardiology)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LIAQUAT NATIONAL HOSPITAL KARACHI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Department of Endocrinology and Diabetes</w:t>
                  </w:r>
                </w:p>
                <w:p w:rsidR="007347BB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Under guidance of ‘Dr. Zakir Alvi’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(MRCP Endocrinology)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D610AD" w:rsidRPr="00AA4D37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CO- CURRICULAR</w:t>
                  </w:r>
                  <w:r w:rsidRPr="00AA4D37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 ACTIVITIES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Workshops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Introduction to Computer and Internet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Communication Skills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Research Methodology, Biostatistics and Dissertation writing</w:t>
                  </w:r>
                </w:p>
                <w:p w:rsidR="00D610AD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Basic Life Support (BLS)</w:t>
                  </w:r>
                </w:p>
                <w:p w:rsidR="005649AA" w:rsidRDefault="005649AA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ACLS</w:t>
                  </w:r>
                </w:p>
                <w:p w:rsidR="00D610AD" w:rsidRPr="0031669E" w:rsidRDefault="00D610AD" w:rsidP="00D610AD">
                  <w:pPr>
                    <w:pStyle w:val="ListParagrap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Primary Trauma Care Workshop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By PTC Sind</w:t>
                  </w: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>Pakistan Society of Intervention Cardiology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Pakistan Live 2017</w:t>
                  </w: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 xml:space="preserve"> conference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>Conference of Infectious diseases 2015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By Agha Khan University hospital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A976CD" w:rsidRDefault="00A976C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 xml:space="preserve">Pakistan Heart Association </w:t>
                  </w: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Cardiology review course.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EXTRA CURRICULAR ACTIVITIES</w:t>
                  </w:r>
                </w:p>
                <w:p w:rsidR="00D610AD" w:rsidRPr="007347BB" w:rsidRDefault="00D610AD" w:rsidP="007347B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 xml:space="preserve">Participant in Debate Competitions at </w:t>
                  </w:r>
                  <w:r w:rsidRPr="007347BB">
                    <w:rPr>
                      <w:rFonts w:ascii="Bookman Old Style" w:eastAsia="Garamond" w:hAnsi="Bookman Old Style" w:cs="Garamond"/>
                      <w:sz w:val="28"/>
                    </w:rPr>
                    <w:t>Medical College.</w:t>
                  </w:r>
                </w:p>
                <w:p w:rsidR="00D610AD" w:rsidRPr="00AA4D37" w:rsidRDefault="00D610AD" w:rsidP="00D610A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Active member of Convocation organizing committee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>.</w:t>
                  </w:r>
                </w:p>
                <w:p w:rsidR="00D610AD" w:rsidRPr="00AA4D37" w:rsidRDefault="00D610AD" w:rsidP="00D610A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Active member of Sports committee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at College</w:t>
                  </w: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.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  <w:p w:rsidR="00D610AD" w:rsidRPr="00971DDE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1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st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– 26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Feb 2010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</w:t>
                  </w:r>
                  <w:r w:rsidRPr="00294505">
                    <w:rPr>
                      <w:rFonts w:ascii="Bookman Old Style" w:eastAsia="Garamond" w:hAnsi="Bookman Old Style" w:cs="Garamond"/>
                      <w:sz w:val="28"/>
                    </w:rPr>
                    <w:t xml:space="preserve">  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4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– 31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st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July 2008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Pr="00294505" w:rsidRDefault="00D610AD" w:rsidP="00D610AD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D610AD" w:rsidRPr="00294505" w:rsidRDefault="00D610AD" w:rsidP="00D610AD">
            <w:pPr>
              <w:pStyle w:val="Heading3"/>
              <w:spacing w:after="77"/>
              <w:ind w:left="0" w:firstLine="0"/>
              <w:outlineLvl w:val="2"/>
              <w:rPr>
                <w:rFonts w:ascii="Bookman Old Style" w:hAnsi="Bookman Old Style"/>
              </w:rPr>
            </w:pPr>
            <w:r w:rsidRPr="00294505">
              <w:rPr>
                <w:rFonts w:ascii="Bookman Old Style" w:hAnsi="Bookman Old Style"/>
              </w:rPr>
              <w:lastRenderedPageBreak/>
              <w:t>INTERESTS</w:t>
            </w:r>
            <w:r w:rsidRPr="00294505">
              <w:rPr>
                <w:rFonts w:ascii="Bookman Old Style" w:hAnsi="Bookman Old Style"/>
                <w:sz w:val="24"/>
              </w:rPr>
              <w:t xml:space="preserve">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2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Travelling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9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Reading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6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Attending Seminars and Symposiums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6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Photography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Outdoor Activities </w:t>
            </w:r>
          </w:p>
          <w:p w:rsidR="00D610AD" w:rsidRPr="00294505" w:rsidRDefault="00D610AD" w:rsidP="00D610AD">
            <w:pPr>
              <w:spacing w:after="4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610AD" w:rsidRPr="00294505" w:rsidRDefault="00D610AD" w:rsidP="00D610AD">
            <w:pPr>
              <w:spacing w:after="2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610AD" w:rsidRPr="00294505" w:rsidRDefault="00D610AD" w:rsidP="00D610AD">
            <w:pPr>
              <w:pStyle w:val="Heading3"/>
              <w:ind w:left="9"/>
              <w:outlineLvl w:val="2"/>
              <w:rPr>
                <w:rFonts w:ascii="Bookman Old Style" w:hAnsi="Bookman Old Style"/>
              </w:rPr>
            </w:pPr>
            <w:r w:rsidRPr="00294505">
              <w:rPr>
                <w:rFonts w:ascii="Bookman Old Style" w:hAnsi="Bookman Old Style"/>
              </w:rPr>
              <w:t xml:space="preserve">ABOUT ME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Belief in working with Integrity &amp; Ethics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Empathetic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Good Communication Skills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Good in English writing and proficient in Computer and Internet. </w:t>
            </w:r>
          </w:p>
          <w:p w:rsidR="00D610AD" w:rsidRPr="00A104C0" w:rsidRDefault="00D610AD" w:rsidP="00A104C0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Ability 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to work in a group as a team or </w:t>
            </w:r>
            <w:r w:rsidR="0095361C">
              <w:rPr>
                <w:rFonts w:ascii="Bookman Old Style" w:eastAsia="Garamond" w:hAnsi="Bookman Old Style" w:cs="Garamond"/>
                <w:sz w:val="28"/>
              </w:rPr>
              <w:t>leader (</w:t>
            </w:r>
            <w:r w:rsidR="004120B4">
              <w:rPr>
                <w:rFonts w:ascii="Bookman Old Style" w:eastAsia="Garamond" w:hAnsi="Bookman Old Style" w:cs="Garamond"/>
                <w:sz w:val="28"/>
              </w:rPr>
              <w:t xml:space="preserve">Worked as a </w:t>
            </w:r>
            <w:r w:rsidR="00877AA3">
              <w:rPr>
                <w:rFonts w:ascii="Bookman Old Style" w:eastAsia="Garamond" w:hAnsi="Bookman Old Style" w:cs="Garamond"/>
                <w:sz w:val="28"/>
              </w:rPr>
              <w:t xml:space="preserve">chief </w:t>
            </w:r>
            <w:r w:rsidR="00BD02A1">
              <w:rPr>
                <w:rFonts w:ascii="Bookman Old Style" w:eastAsia="Garamond" w:hAnsi="Bookman Old Style" w:cs="Garamond"/>
                <w:sz w:val="28"/>
              </w:rPr>
              <w:t>fellow</w:t>
            </w:r>
            <w:r w:rsidR="00877AA3">
              <w:rPr>
                <w:rFonts w:ascii="Bookman Old Style" w:eastAsia="Garamond" w:hAnsi="Bookman Old Style" w:cs="Garamond"/>
                <w:sz w:val="28"/>
              </w:rPr>
              <w:t xml:space="preserve"> and chief </w:t>
            </w:r>
            <w:r w:rsidR="00662FE2">
              <w:rPr>
                <w:rFonts w:ascii="Bookman Old Style" w:eastAsia="Garamond" w:hAnsi="Bookman Old Style" w:cs="Garamond"/>
                <w:sz w:val="28"/>
              </w:rPr>
              <w:t xml:space="preserve">post </w:t>
            </w:r>
            <w:r w:rsidR="00BD02A1">
              <w:rPr>
                <w:rFonts w:ascii="Bookman Old Style" w:eastAsia="Garamond" w:hAnsi="Bookman Old Style" w:cs="Garamond"/>
                <w:sz w:val="28"/>
              </w:rPr>
              <w:t>fellow).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D610AD" w:rsidRPr="00184909" w:rsidRDefault="00D610AD" w:rsidP="00D610AD">
            <w:pPr>
              <w:tabs>
                <w:tab w:val="center" w:pos="984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184909">
              <w:rPr>
                <w:rFonts w:ascii="Bookman Old Style" w:hAnsi="Bookman Old Style"/>
                <w:sz w:val="28"/>
                <w:szCs w:val="28"/>
              </w:rPr>
              <w:lastRenderedPageBreak/>
              <w:t>1st July 2015 –</w:t>
            </w:r>
          </w:p>
          <w:p w:rsidR="00A37BBD" w:rsidRDefault="00D610AD" w:rsidP="00D610AD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 w:rsidRPr="00184909">
              <w:rPr>
                <w:rFonts w:ascii="Bookman Old Style" w:hAnsi="Bookman Old Style"/>
                <w:sz w:val="28"/>
                <w:szCs w:val="28"/>
              </w:rPr>
              <w:t>30</w:t>
            </w:r>
            <w:r w:rsidRPr="00184909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th  </w:t>
            </w:r>
            <w:r w:rsidRPr="00184909">
              <w:rPr>
                <w:rFonts w:ascii="Bookman Old Style" w:hAnsi="Bookman Old Style"/>
                <w:sz w:val="28"/>
                <w:szCs w:val="28"/>
              </w:rPr>
              <w:t>JUNE 2018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15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Feb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>2013 –30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June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>201</w:t>
            </w:r>
            <w:r>
              <w:rPr>
                <w:rFonts w:ascii="Bookman Old Style" w:eastAsia="Garamond" w:hAnsi="Bookman Old Style" w:cs="Garamond"/>
                <w:sz w:val="28"/>
              </w:rPr>
              <w:t>5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8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July 2013 – 7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Sept 2013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8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Sept 2013 – 7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Nov 2013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lastRenderedPageBreak/>
              <w:t>23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rd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May 2011- 22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nd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Nov 2011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24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 w:rsidR="007347BB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>Nov 2011– 23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rd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May 2012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Pr="00550E24" w:rsidRDefault="00D871E6" w:rsidP="00D871E6">
            <w:pPr>
              <w:spacing w:after="18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November</w:t>
            </w:r>
            <w:r w:rsidRPr="00550E24">
              <w:rPr>
                <w:rFonts w:ascii="Bookman Old Style" w:eastAsia="Garamond" w:hAnsi="Bookman Old Style" w:cs="Garamond"/>
                <w:sz w:val="28"/>
              </w:rPr>
              <w:t xml:space="preserve"> 2012 </w:t>
            </w:r>
          </w:p>
          <w:p w:rsidR="00D871E6" w:rsidRPr="00550E24" w:rsidRDefault="00D871E6" w:rsidP="00D871E6">
            <w:pPr>
              <w:spacing w:after="18"/>
              <w:ind w:left="332"/>
              <w:rPr>
                <w:rFonts w:ascii="Bookman Old Style" w:hAnsi="Bookman Old Style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649AA" w:rsidRPr="00550E24" w:rsidRDefault="005649AA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March 2011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      2005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D871E6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      2002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– 26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Feb 2010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 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4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– 31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July 2008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4F5E0A" w:rsidRPr="00550E24" w:rsidRDefault="004F5E0A" w:rsidP="00D03DC2">
            <w:pPr>
              <w:spacing w:after="18"/>
              <w:rPr>
                <w:rFonts w:ascii="Bookman Old Style" w:hAnsi="Bookman Old Style"/>
              </w:rPr>
            </w:pPr>
          </w:p>
        </w:tc>
      </w:tr>
    </w:tbl>
    <w:p w:rsidR="004F5E0A" w:rsidRPr="00D610AD" w:rsidRDefault="004F5E0A" w:rsidP="00D03DC2">
      <w:pPr>
        <w:spacing w:after="3"/>
        <w:rPr>
          <w:rFonts w:ascii="Bookman Old Style" w:hAnsi="Bookman Old Style"/>
        </w:rPr>
      </w:pPr>
    </w:p>
    <w:sectPr w:rsidR="004F5E0A" w:rsidRPr="00D610AD">
      <w:pgSz w:w="12240" w:h="15840"/>
      <w:pgMar w:top="1494" w:right="1369" w:bottom="1469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10" w:rsidRDefault="009D6F10" w:rsidP="005649AA">
      <w:pPr>
        <w:spacing w:after="0" w:line="240" w:lineRule="auto"/>
      </w:pPr>
      <w:r>
        <w:separator/>
      </w:r>
    </w:p>
  </w:endnote>
  <w:endnote w:type="continuationSeparator" w:id="0">
    <w:p w:rsidR="009D6F10" w:rsidRDefault="009D6F10" w:rsidP="0056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altName w:val="Space Ag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10" w:rsidRDefault="009D6F10" w:rsidP="005649AA">
      <w:pPr>
        <w:spacing w:after="0" w:line="240" w:lineRule="auto"/>
      </w:pPr>
      <w:r>
        <w:separator/>
      </w:r>
    </w:p>
  </w:footnote>
  <w:footnote w:type="continuationSeparator" w:id="0">
    <w:p w:rsidR="009D6F10" w:rsidRDefault="009D6F10" w:rsidP="0056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88C"/>
    <w:multiLevelType w:val="hybridMultilevel"/>
    <w:tmpl w:val="261A227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50D66F63"/>
    <w:multiLevelType w:val="hybridMultilevel"/>
    <w:tmpl w:val="DB2E021C"/>
    <w:lvl w:ilvl="0" w:tplc="6DC21882">
      <w:start w:val="1"/>
      <w:numFmt w:val="bullet"/>
      <w:lvlText w:val="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4B38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4AAE4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CD8D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A57E8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ACA9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25F7A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E0060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C2C9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2759A"/>
    <w:multiLevelType w:val="hybridMultilevel"/>
    <w:tmpl w:val="8312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4628"/>
    <w:multiLevelType w:val="hybridMultilevel"/>
    <w:tmpl w:val="49F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0A"/>
    <w:rsid w:val="00027A14"/>
    <w:rsid w:val="001358DD"/>
    <w:rsid w:val="00166E48"/>
    <w:rsid w:val="00184909"/>
    <w:rsid w:val="001B0FF6"/>
    <w:rsid w:val="002125C9"/>
    <w:rsid w:val="002929BB"/>
    <w:rsid w:val="00294505"/>
    <w:rsid w:val="002E2FA8"/>
    <w:rsid w:val="0031669E"/>
    <w:rsid w:val="00337695"/>
    <w:rsid w:val="004120B4"/>
    <w:rsid w:val="00433C83"/>
    <w:rsid w:val="004F5E0A"/>
    <w:rsid w:val="00550E24"/>
    <w:rsid w:val="005649AA"/>
    <w:rsid w:val="0062757A"/>
    <w:rsid w:val="006550AF"/>
    <w:rsid w:val="00662FE2"/>
    <w:rsid w:val="00731AF9"/>
    <w:rsid w:val="007347BB"/>
    <w:rsid w:val="007E081E"/>
    <w:rsid w:val="00877AA3"/>
    <w:rsid w:val="0095361C"/>
    <w:rsid w:val="00971DDE"/>
    <w:rsid w:val="009C477C"/>
    <w:rsid w:val="009D67BC"/>
    <w:rsid w:val="009D6F10"/>
    <w:rsid w:val="00A104C0"/>
    <w:rsid w:val="00A37BBD"/>
    <w:rsid w:val="00A976CD"/>
    <w:rsid w:val="00AA4D37"/>
    <w:rsid w:val="00B11768"/>
    <w:rsid w:val="00B237D9"/>
    <w:rsid w:val="00BB0018"/>
    <w:rsid w:val="00BD02A1"/>
    <w:rsid w:val="00C93168"/>
    <w:rsid w:val="00CD47A9"/>
    <w:rsid w:val="00D0232F"/>
    <w:rsid w:val="00D03DC2"/>
    <w:rsid w:val="00D47723"/>
    <w:rsid w:val="00D610AD"/>
    <w:rsid w:val="00D871E6"/>
    <w:rsid w:val="00DC4086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1BB8-BECC-4877-A867-8D4CACE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88" w:right="13"/>
      <w:outlineLvl w:val="0"/>
    </w:pPr>
    <w:rPr>
      <w:rFonts w:ascii="Perpetua Titling MT" w:eastAsia="Perpetua Titling MT" w:hAnsi="Perpetua Titling MT" w:cs="Perpetua Titling MT"/>
      <w:color w:val="000000"/>
      <w:sz w:val="4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Perpetua Titling MT" w:eastAsia="Perpetua Titling MT" w:hAnsi="Perpetua Titling MT" w:cs="Perpetua Titling MT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450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3"/>
      <w:ind w:left="14"/>
      <w:outlineLvl w:val="3"/>
    </w:pPr>
    <w:rPr>
      <w:rFonts w:ascii="Garamond" w:eastAsia="Garamond" w:hAnsi="Garamond" w:cs="Garamond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Garamond" w:eastAsia="Garamond" w:hAnsi="Garamond" w:cs="Garamond"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Garamond" w:eastAsia="Garamond" w:hAnsi="Garamond" w:cs="Garamond"/>
      <w:b/>
      <w:color w:val="000000"/>
      <w:sz w:val="28"/>
    </w:rPr>
  </w:style>
  <w:style w:type="character" w:customStyle="1" w:styleId="Heading2Char">
    <w:name w:val="Heading 2 Char"/>
    <w:link w:val="Heading2"/>
    <w:rPr>
      <w:rFonts w:ascii="Perpetua Titling MT" w:eastAsia="Perpetua Titling MT" w:hAnsi="Perpetua Titling MT" w:cs="Perpetua Titling MT"/>
      <w:color w:val="000000"/>
      <w:sz w:val="32"/>
    </w:rPr>
  </w:style>
  <w:style w:type="character" w:customStyle="1" w:styleId="Heading1Char">
    <w:name w:val="Heading 1 Char"/>
    <w:link w:val="Heading1"/>
    <w:rPr>
      <w:rFonts w:ascii="Perpetua Titling MT" w:eastAsia="Perpetua Titling MT" w:hAnsi="Perpetua Titling MT" w:cs="Perpetua Titling MT"/>
      <w:color w:val="000000"/>
      <w:sz w:val="4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Smith, m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Smith, m</dc:title>
  <dc:subject/>
  <dc:creator>Windows User</dc:creator>
  <cp:keywords/>
  <cp:lastModifiedBy>CU</cp:lastModifiedBy>
  <cp:revision>16</cp:revision>
  <cp:lastPrinted>2015-10-16T17:12:00Z</cp:lastPrinted>
  <dcterms:created xsi:type="dcterms:W3CDTF">2020-12-22T21:40:00Z</dcterms:created>
  <dcterms:modified xsi:type="dcterms:W3CDTF">2021-06-15T11:19:00Z</dcterms:modified>
</cp:coreProperties>
</file>