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DA" w:rsidRPr="00CC6C58" w:rsidRDefault="00CC6C58" w:rsidP="00CC6C58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CC6C58">
        <w:rPr>
          <w:sz w:val="40"/>
          <w:szCs w:val="40"/>
          <w:u w:val="single"/>
        </w:rPr>
        <w:t>Publications</w:t>
      </w:r>
    </w:p>
    <w:p w:rsidR="00CC6C58" w:rsidRDefault="00CC6C58"/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r w:rsidRPr="00CC6C58">
        <w:rPr>
          <w:rFonts w:ascii="Times New Roman" w:hAnsi="Times New Roman" w:cs="Times New Roman"/>
          <w:sz w:val="24"/>
          <w:szCs w:val="24"/>
        </w:rPr>
        <w:t xml:space="preserve">Prognostic significance of serum potassium level for major adverse cardiac events and death in patients with coronary atherosclerotic disease. </w:t>
      </w:r>
      <w:proofErr w:type="spellStart"/>
      <w:r w:rsidRPr="00CC6C58">
        <w:rPr>
          <w:rFonts w:ascii="Times New Roman" w:hAnsi="Times New Roman" w:cs="Times New Roman"/>
          <w:iCs/>
          <w:sz w:val="24"/>
          <w:szCs w:val="24"/>
        </w:rPr>
        <w:t>Acta</w:t>
      </w:r>
      <w:proofErr w:type="spellEnd"/>
      <w:r w:rsidRPr="00CC6C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6C58">
        <w:rPr>
          <w:rFonts w:ascii="Times New Roman" w:hAnsi="Times New Roman" w:cs="Times New Roman"/>
          <w:iCs/>
          <w:sz w:val="24"/>
          <w:szCs w:val="24"/>
        </w:rPr>
        <w:t>Angiologica</w:t>
      </w:r>
      <w:proofErr w:type="spellEnd"/>
      <w:r w:rsidRPr="00CC6C58">
        <w:rPr>
          <w:rFonts w:ascii="Times New Roman" w:hAnsi="Times New Roman" w:cs="Times New Roman"/>
          <w:iCs/>
          <w:sz w:val="24"/>
          <w:szCs w:val="24"/>
        </w:rPr>
        <w:t xml:space="preserve"> 2020;26(2):58-64.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r w:rsidRPr="00CC6C58">
        <w:rPr>
          <w:rFonts w:ascii="Times New Roman" w:hAnsi="Times New Roman" w:cs="Times New Roman"/>
          <w:sz w:val="24"/>
          <w:szCs w:val="24"/>
        </w:rPr>
        <w:t xml:space="preserve">Correlation of red cell distribution width with inflammatory markers and its prognostic value in patients with diabetes and coronary artery disease. </w:t>
      </w:r>
      <w:r w:rsidRPr="00CC6C58">
        <w:rPr>
          <w:rFonts w:ascii="Times New Roman" w:hAnsi="Times New Roman" w:cs="Times New Roman"/>
          <w:iCs/>
          <w:sz w:val="24"/>
          <w:szCs w:val="24"/>
        </w:rPr>
        <w:t xml:space="preserve">Clinical </w:t>
      </w:r>
      <w:proofErr w:type="spellStart"/>
      <w:r w:rsidRPr="00CC6C58">
        <w:rPr>
          <w:rFonts w:ascii="Times New Roman" w:hAnsi="Times New Roman" w:cs="Times New Roman"/>
          <w:iCs/>
          <w:sz w:val="24"/>
          <w:szCs w:val="24"/>
        </w:rPr>
        <w:t>Diabetology</w:t>
      </w:r>
      <w:proofErr w:type="spellEnd"/>
      <w:r w:rsidRPr="00CC6C58">
        <w:rPr>
          <w:rFonts w:ascii="Times New Roman" w:hAnsi="Times New Roman" w:cs="Times New Roman"/>
          <w:iCs/>
          <w:sz w:val="24"/>
          <w:szCs w:val="24"/>
        </w:rPr>
        <w:t xml:space="preserve"> 2020;9(3):174-178.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r w:rsidRPr="00CC6C58">
        <w:rPr>
          <w:rFonts w:ascii="Times New Roman" w:hAnsi="Times New Roman" w:cs="Times New Roman"/>
          <w:sz w:val="24"/>
          <w:szCs w:val="24"/>
        </w:rPr>
        <w:t xml:space="preserve">The Relationship Between Gender and Ejection Fraction in Patients with Acute Coronary Syndrome after Reperfusion Therapy.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Cardiol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Croat. 2019;14(7-8):167-73.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r w:rsidRPr="00CC6C58">
        <w:rPr>
          <w:rFonts w:ascii="Times New Roman" w:hAnsi="Times New Roman" w:cs="Times New Roman"/>
          <w:sz w:val="24"/>
          <w:szCs w:val="24"/>
        </w:rPr>
        <w:t>Gender based differences in clinical and Angiographic characteristics and outcomes of Acute Coronary Syndrome (ACS) in Asian population. Pak J Med Sci. 2019;35(5):1349-1354.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r w:rsidRPr="00CC6C58">
        <w:rPr>
          <w:rFonts w:ascii="Times New Roman" w:hAnsi="Times New Roman" w:cs="Times New Roman"/>
          <w:sz w:val="24"/>
          <w:szCs w:val="24"/>
        </w:rPr>
        <w:t>Association of trimethylamine N-oxide with coronary atherosclerotic burden in patients with non-ST-segment elevation myocardial infarction.</w:t>
      </w:r>
      <w:r w:rsidRPr="00CC6C58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" w:tgtFrame="_blank" w:history="1">
        <w:r w:rsidRPr="00CC6C58">
          <w:rPr>
            <w:rStyle w:val="Hyperlink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Medicine (Baltimore) </w:t>
        </w:r>
      </w:hyperlink>
      <w:r w:rsidRPr="00CC6C58">
        <w:rPr>
          <w:rFonts w:ascii="Times New Roman" w:hAnsi="Times New Roman" w:cs="Times New Roman"/>
          <w:iCs/>
          <w:sz w:val="24"/>
          <w:szCs w:val="24"/>
        </w:rPr>
        <w:t>; 99(27): e20794, 2020 Jul 02</w:t>
      </w:r>
      <w:r w:rsidRPr="00CC6C5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r w:rsidRPr="00CC6C58">
        <w:rPr>
          <w:rFonts w:ascii="Times New Roman" w:hAnsi="Times New Roman" w:cs="Times New Roman"/>
          <w:sz w:val="24"/>
          <w:szCs w:val="24"/>
        </w:rPr>
        <w:t>Risk Factor for Cardiac Permanent Pacemaker Infection. Journal of Nepal Health Research Council, [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S.l.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], v. 17, n. 2, p. 158-162,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aug.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r w:rsidRPr="00CC6C58">
        <w:rPr>
          <w:rFonts w:ascii="Times New Roman" w:hAnsi="Times New Roman" w:cs="Times New Roman"/>
          <w:sz w:val="24"/>
          <w:szCs w:val="24"/>
        </w:rPr>
        <w:t xml:space="preserve">Asymptomatic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Pneumopericardium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with Atrial Fibrillation after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Pericardiocentesis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>: A Case Report. J Tehran Heart Cent. 14(3):134-137.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r w:rsidRPr="00CC6C58">
        <w:rPr>
          <w:rFonts w:ascii="Times New Roman" w:hAnsi="Times New Roman" w:cs="Times New Roman"/>
          <w:sz w:val="24"/>
          <w:szCs w:val="24"/>
        </w:rPr>
        <w:t xml:space="preserve">Quality of life assessment after successful percutaneous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transmitral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commissurotomy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and ascertain its relationship with gender. https://doi.org/10.1016/j.rccar.2019.01.005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Colombiana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Cardiología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>. July 12 2019.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Effect of cardiac resynchronization therapy on quality of life:</w:t>
        </w:r>
      </w:hyperlink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Role of hypertension. </w:t>
        </w:r>
      </w:hyperlink>
      <w:r w:rsidRPr="00CC6C58">
        <w:rPr>
          <w:rFonts w:ascii="Times New Roman" w:hAnsi="Times New Roman" w:cs="Times New Roman"/>
          <w:sz w:val="24"/>
          <w:szCs w:val="24"/>
        </w:rPr>
        <w:t>J Cardio Res. 2018;1(2):10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r w:rsidRPr="00CC6C58">
        <w:rPr>
          <w:rFonts w:ascii="Times New Roman" w:hAnsi="Times New Roman" w:cs="Times New Roman"/>
          <w:sz w:val="24"/>
          <w:szCs w:val="24"/>
        </w:rPr>
        <w:lastRenderedPageBreak/>
        <w:t xml:space="preserve">Cardiovascular risk factors of hypertension, smoking and obesity: Emerging concerns among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Pathan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and Persian young adults? Med J Islam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Repub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Iran. 2018; 32 (1) :760-764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r w:rsidRPr="00CC6C58">
        <w:rPr>
          <w:rFonts w:ascii="Times New Roman" w:hAnsi="Times New Roman" w:cs="Times New Roman"/>
          <w:sz w:val="24"/>
          <w:szCs w:val="24"/>
        </w:rPr>
        <w:t>Correlation of hyper-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homocysteinemia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with coronary artery disease in absence of conventional risk factors among young adults. </w:t>
      </w:r>
      <w:hyperlink r:id="rId7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 Saudi Heart Assoc. </w:t>
        </w:r>
      </w:hyperlink>
      <w:r w:rsidRPr="00CC6C58">
        <w:rPr>
          <w:rFonts w:ascii="Times New Roman" w:hAnsi="Times New Roman" w:cs="Times New Roman"/>
          <w:sz w:val="24"/>
          <w:szCs w:val="24"/>
        </w:rPr>
        <w:t>2018 Oct; 30(4): 305–310.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r w:rsidRPr="00CC6C58">
        <w:rPr>
          <w:rFonts w:ascii="Times New Roman" w:hAnsi="Times New Roman" w:cs="Times New Roman"/>
          <w:sz w:val="24"/>
          <w:szCs w:val="24"/>
        </w:rPr>
        <w:t xml:space="preserve">Prognosis of Percutaneous Intervention of a Left Main Coronary Artery Stenosis Without the Use of Intravascular Imaging.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Cureus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10(6): e2857. doi:10.7759/cureus.2857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6C58">
        <w:rPr>
          <w:rFonts w:ascii="Times New Roman" w:hAnsi="Times New Roman" w:cs="Times New Roman"/>
          <w:sz w:val="24"/>
          <w:szCs w:val="24"/>
        </w:rPr>
        <w:t>Intracardiac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clots: is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Rivaroxaban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the future? J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Rehman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Med Inst. 2016;2(3):72- 79.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Association of Left Ventricular Ejection Fraction with</w:t>
        </w:r>
      </w:hyperlink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gender differences in acute decompensated heart failure</w:t>
        </w:r>
      </w:hyperlink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patients. J </w:t>
        </w:r>
        <w:proofErr w:type="spellStart"/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Rehman</w:t>
        </w:r>
        <w:proofErr w:type="spellEnd"/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Med Inst. Vol.2 No.4, 2016</w:t>
        </w:r>
      </w:hyperlink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NLRP3 </w:t>
        </w:r>
        <w:proofErr w:type="spellStart"/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inflammasome</w:t>
        </w:r>
        <w:proofErr w:type="spellEnd"/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 peripheral blood monocytes of</w:t>
        </w:r>
      </w:hyperlink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acute coronary syndrome patients and its relationship with</w:t>
        </w:r>
      </w:hyperlink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statins. </w:t>
        </w:r>
      </w:hyperlink>
      <w:proofErr w:type="spellStart"/>
      <w:r w:rsidRPr="00CC6C58">
        <w:rPr>
          <w:rFonts w:ascii="Times New Roman" w:hAnsi="Times New Roman" w:cs="Times New Roman"/>
          <w:i/>
          <w:sz w:val="24"/>
          <w:szCs w:val="24"/>
        </w:rPr>
        <w:t>Coron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r w:rsidRPr="00CC6C58">
        <w:rPr>
          <w:rFonts w:ascii="Times New Roman" w:hAnsi="Times New Roman" w:cs="Times New Roman"/>
          <w:i/>
          <w:sz w:val="24"/>
          <w:szCs w:val="24"/>
        </w:rPr>
        <w:t>Artery Dis</w:t>
      </w:r>
      <w:r w:rsidRPr="00CC6C58">
        <w:rPr>
          <w:rFonts w:ascii="Times New Roman" w:hAnsi="Times New Roman" w:cs="Times New Roman"/>
          <w:sz w:val="24"/>
          <w:szCs w:val="24"/>
        </w:rPr>
        <w:t xml:space="preserve"> 2015 Aug;26(5):409-21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Correlation of NLRP3 with severity and prognosis of</w:t>
        </w:r>
      </w:hyperlink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coronary atherosclerosis in acute coronary syndrome</w:t>
        </w:r>
      </w:hyperlink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patients. </w:t>
        </w:r>
      </w:hyperlink>
      <w:r w:rsidRPr="00CC6C58">
        <w:rPr>
          <w:rFonts w:ascii="Times New Roman" w:hAnsi="Times New Roman" w:cs="Times New Roman"/>
          <w:i/>
          <w:sz w:val="24"/>
          <w:szCs w:val="24"/>
        </w:rPr>
        <w:t>Heart</w:t>
      </w:r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r w:rsidRPr="00CC6C58">
        <w:rPr>
          <w:rFonts w:ascii="Times New Roman" w:hAnsi="Times New Roman" w:cs="Times New Roman"/>
          <w:i/>
          <w:sz w:val="24"/>
          <w:szCs w:val="24"/>
        </w:rPr>
        <w:t>Vessels</w:t>
      </w:r>
      <w:r w:rsidRPr="00CC6C58">
        <w:rPr>
          <w:rFonts w:ascii="Times New Roman" w:hAnsi="Times New Roman" w:cs="Times New Roman"/>
          <w:sz w:val="24"/>
          <w:szCs w:val="24"/>
        </w:rPr>
        <w:t xml:space="preserve"> 2015 Aug 20. </w:t>
      </w:r>
      <w:proofErr w:type="spellStart"/>
      <w:r w:rsidRPr="00CC6C58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2015 Aug 20.</w:t>
      </w: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</w:p>
    <w:p w:rsidR="00CC6C58" w:rsidRPr="00CC6C58" w:rsidRDefault="00CC6C58" w:rsidP="00CC6C58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P2X7R is involved in the progression of atherosclerosis by</w:t>
        </w:r>
      </w:hyperlink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promoting NLRP3 </w:t>
        </w:r>
        <w:proofErr w:type="spellStart"/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inflammasome</w:t>
        </w:r>
        <w:proofErr w:type="spellEnd"/>
        <w:r w:rsidRPr="00CC6C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activation.. </w:t>
        </w:r>
      </w:hyperlink>
      <w:proofErr w:type="spellStart"/>
      <w:r w:rsidRPr="00CC6C58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Pr="00CC6C58">
        <w:rPr>
          <w:rFonts w:ascii="Times New Roman" w:hAnsi="Times New Roman" w:cs="Times New Roman"/>
          <w:sz w:val="24"/>
          <w:szCs w:val="24"/>
        </w:rPr>
        <w:t xml:space="preserve"> </w:t>
      </w:r>
      <w:r w:rsidRPr="00CC6C58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CC6C58">
        <w:rPr>
          <w:rFonts w:ascii="Times New Roman" w:hAnsi="Times New Roman" w:cs="Times New Roman"/>
          <w:i/>
          <w:sz w:val="24"/>
          <w:szCs w:val="24"/>
        </w:rPr>
        <w:t>Mol</w:t>
      </w:r>
      <w:proofErr w:type="spellEnd"/>
      <w:r w:rsidRPr="00CC6C58">
        <w:rPr>
          <w:rFonts w:ascii="Times New Roman" w:hAnsi="Times New Roman" w:cs="Times New Roman"/>
          <w:i/>
          <w:sz w:val="24"/>
          <w:szCs w:val="24"/>
        </w:rPr>
        <w:t xml:space="preserve"> Med</w:t>
      </w:r>
      <w:r w:rsidRPr="00CC6C58">
        <w:rPr>
          <w:rFonts w:ascii="Times New Roman" w:hAnsi="Times New Roman" w:cs="Times New Roman"/>
          <w:sz w:val="24"/>
          <w:szCs w:val="24"/>
        </w:rPr>
        <w:t xml:space="preserve"> 2015 May 9;35(5):1179-88</w:t>
      </w:r>
    </w:p>
    <w:p w:rsidR="00CC6C58" w:rsidRPr="00CC6C58" w:rsidRDefault="00CC6C58" w:rsidP="00CC6C58"/>
    <w:p w:rsidR="00CC6C58" w:rsidRPr="00CC6C58" w:rsidRDefault="00CC6C58" w:rsidP="00CC6C58">
      <w:r w:rsidRPr="00CC6C58">
        <w:t>NLRP3 signaling and its role in atherosclerosis: Review and New Insights. Pak Heart J 2015;(2):58-64</w:t>
      </w:r>
    </w:p>
    <w:p w:rsidR="00CC6C58" w:rsidRPr="00CC6C58" w:rsidRDefault="00CC6C58" w:rsidP="00CC6C58"/>
    <w:p w:rsidR="00CC6C58" w:rsidRPr="00CC6C58" w:rsidRDefault="00CC6C58" w:rsidP="00CC6C58">
      <w:r w:rsidRPr="00CC6C58">
        <w:t xml:space="preserve">GW25-e5371: Response of NLRP3 </w:t>
      </w:r>
      <w:proofErr w:type="spellStart"/>
      <w:r w:rsidRPr="00CC6C58">
        <w:t>inflammasome</w:t>
      </w:r>
      <w:proofErr w:type="spellEnd"/>
      <w:r w:rsidRPr="00CC6C58">
        <w:t xml:space="preserve"> in human peripheral blood monocytes to statin therapy. </w:t>
      </w:r>
      <w:r w:rsidRPr="00CC6C58">
        <w:rPr>
          <w:i/>
        </w:rPr>
        <w:t xml:space="preserve">J Am </w:t>
      </w:r>
      <w:proofErr w:type="spellStart"/>
      <w:r w:rsidRPr="00CC6C58">
        <w:rPr>
          <w:i/>
        </w:rPr>
        <w:t>Coll</w:t>
      </w:r>
      <w:proofErr w:type="spellEnd"/>
      <w:r w:rsidRPr="00CC6C58">
        <w:t xml:space="preserve"> </w:t>
      </w:r>
      <w:proofErr w:type="spellStart"/>
      <w:r w:rsidRPr="00CC6C58">
        <w:rPr>
          <w:i/>
        </w:rPr>
        <w:t>Cardiol</w:t>
      </w:r>
      <w:proofErr w:type="spellEnd"/>
      <w:r w:rsidRPr="00CC6C58">
        <w:t xml:space="preserve">. 2014;64(16_S): </w:t>
      </w:r>
      <w:proofErr w:type="spellStart"/>
      <w:r w:rsidRPr="00CC6C58">
        <w:t>doi</w:t>
      </w:r>
      <w:proofErr w:type="spellEnd"/>
      <w:r w:rsidRPr="00CC6C58">
        <w:t xml:space="preserve"> 10.1016/j.jacc.2014.06.624</w:t>
      </w:r>
    </w:p>
    <w:p w:rsidR="00CC6C58" w:rsidRPr="00CC6C58" w:rsidRDefault="00CC6C58" w:rsidP="00CC6C58"/>
    <w:p w:rsidR="00CC6C58" w:rsidRPr="00CC6C58" w:rsidRDefault="00CC6C58" w:rsidP="00CC6C58">
      <w:r w:rsidRPr="00CC6C58">
        <w:lastRenderedPageBreak/>
        <w:t xml:space="preserve">A comparative study of coronary angiography and optical coherence tomography findings in coronary artery disease patients with moderate stenosis. </w:t>
      </w:r>
      <w:r w:rsidRPr="00CC6C58">
        <w:rPr>
          <w:i/>
        </w:rPr>
        <w:t>China medical abstracts</w:t>
      </w:r>
      <w:r w:rsidRPr="00CC6C58">
        <w:t xml:space="preserve"> 2010; 19(3):72-78.</w:t>
      </w:r>
    </w:p>
    <w:p w:rsidR="00CC6C58" w:rsidRDefault="00CC6C58"/>
    <w:sectPr w:rsidR="00CC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58"/>
    <w:rsid w:val="001360DA"/>
    <w:rsid w:val="00C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C5F5"/>
  <w15:chartTrackingRefBased/>
  <w15:docId w15:val="{DF8B1D88-57A0-4BFF-BFF9-AB8DEEF0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7466209_Association_of_Left_Ventricular_Ejection_Fraction_with_gender_differences_in_acute_decompensated_heart_failure_patients_J_Rehman_Med_Inst_Vol2_No4_2016" TargetMode="External"/><Relationship Id="rId13" Type="http://schemas.openxmlformats.org/officeDocument/2006/relationships/hyperlink" Target="http://www.pubfacts.com/detail/25946654/NLRP3-inflammasome-in-peripheral-blood-monocytes-of-acute-coronary-syndrome-patients-and-its-relatio" TargetMode="External"/><Relationship Id="rId18" Type="http://schemas.openxmlformats.org/officeDocument/2006/relationships/hyperlink" Target="http://www.pubfacts.com/detail/25761252/P2X7R-is-involved-in-the-progression-of-atherosclerosis-by-promoting-NLRP3-inflammasome-activ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6067060/" TargetMode="External"/><Relationship Id="rId12" Type="http://schemas.openxmlformats.org/officeDocument/2006/relationships/hyperlink" Target="http://www.pubfacts.com/detail/25946654/NLRP3-inflammasome-in-peripheral-blood-monocytes-of-acute-coronary-syndrome-patients-and-its-relatio" TargetMode="External"/><Relationship Id="rId17" Type="http://schemas.openxmlformats.org/officeDocument/2006/relationships/hyperlink" Target="http://www.pubfacts.com/detail/25761252/P2X7R-is-involved-in-the-progression-of-atherosclerosis-by-promoting-NLRP3-inflammasome-activ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facts.com/detail/26290166/Correlation-of-NLRP3-with-severity-and-prognosis-of-coronary-atherosclerosis-in-acute-coronary-synd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30873301_Effect_of_cardiac_resynchronization_therapy_on_quality_of_life_Role_of_hypertension?_sg=9cOhGhHjCIa0K8dcMbj0MdpzGmeqXOnChLTmI1hHLeR9VkyykRuS4u0dMOTPUobBupo4cGTlqIwqyPWMWrFlRSbnlP-fsitXMVwmq2bD.7aiJ3oTjwWyuFWapENzS7htJE46pMC17G8MRAPuCzv1UpfAhqETZiOsREa6vz8Uqf9H4Ybsxc_YDefNppEeIqg" TargetMode="External"/><Relationship Id="rId11" Type="http://schemas.openxmlformats.org/officeDocument/2006/relationships/hyperlink" Target="http://www.pubfacts.com/detail/25946654/NLRP3-inflammasome-in-peripheral-blood-monocytes-of-acute-coronary-syndrome-patients-and-its-relatio" TargetMode="External"/><Relationship Id="rId5" Type="http://schemas.openxmlformats.org/officeDocument/2006/relationships/hyperlink" Target="https://www.researchgate.net/publication/330873301_Effect_of_cardiac_resynchronization_therapy_on_quality_of_life_Role_of_hypertension?_sg=9cOhGhHjCIa0K8dcMbj0MdpzGmeqXOnChLTmI1hHLeR9VkyykRuS4u0dMOTPUobBupo4cGTlqIwqyPWMWrFlRSbnlP-fsitXMVwmq2bD.7aiJ3oTjwWyuFWapENzS7htJE46pMC17G8MRAPuCzv1UpfAhqETZiOsREa6vz8Uqf9H4Ybsxc_YDefNppEeIqg" TargetMode="External"/><Relationship Id="rId15" Type="http://schemas.openxmlformats.org/officeDocument/2006/relationships/hyperlink" Target="http://www.pubfacts.com/detail/26290166/Correlation-of-NLRP3-with-severity-and-prognosis-of-coronary-atherosclerosis-in-acute-coronary-syndr" TargetMode="External"/><Relationship Id="rId10" Type="http://schemas.openxmlformats.org/officeDocument/2006/relationships/hyperlink" Target="https://www.researchgate.net/publication/327466209_Association_of_Left_Ventricular_Ejection_Fraction_with_gender_differences_in_acute_decompensated_heart_failure_patients_J_Rehman_Med_Inst_Vol2_No4_201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Medicine%20(Baltimore)" TargetMode="External"/><Relationship Id="rId9" Type="http://schemas.openxmlformats.org/officeDocument/2006/relationships/hyperlink" Target="https://www.researchgate.net/publication/327466209_Association_of_Left_Ventricular_Ejection_Fraction_with_gender_differences_in_acute_decompensated_heart_failure_patients_J_Rehman_Med_Inst_Vol2_No4_2016" TargetMode="External"/><Relationship Id="rId14" Type="http://schemas.openxmlformats.org/officeDocument/2006/relationships/hyperlink" Target="http://www.pubfacts.com/detail/26290166/Correlation-of-NLRP3-with-severity-and-prognosis-of-coronary-atherosclerosis-in-acute-coronary-syn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Afrasyab Altaf | Senior Registrar Cardiology</dc:creator>
  <cp:keywords/>
  <dc:description/>
  <cp:lastModifiedBy>Dr. Afrasyab Altaf | Senior Registrar Cardiology</cp:lastModifiedBy>
  <cp:revision>1</cp:revision>
  <dcterms:created xsi:type="dcterms:W3CDTF">2021-06-07T05:40:00Z</dcterms:created>
  <dcterms:modified xsi:type="dcterms:W3CDTF">2021-06-07T05:44:00Z</dcterms:modified>
</cp:coreProperties>
</file>