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272823" w14:paraId="7CAE51BC" w14:textId="77777777" w:rsidTr="00873BAA">
        <w:tc>
          <w:tcPr>
            <w:tcW w:w="3774" w:type="pct"/>
          </w:tcPr>
          <w:p w14:paraId="57A80DBE" w14:textId="77777777" w:rsidR="00272823" w:rsidRPr="00902452" w:rsidRDefault="00272823" w:rsidP="00873BAA">
            <w:pPr>
              <w:pStyle w:val="Objective"/>
              <w:ind w:left="360"/>
            </w:pPr>
          </w:p>
          <w:p w14:paraId="38055A97" w14:textId="24B8823B" w:rsidR="00BD0D3E" w:rsidRDefault="00D80F9E" w:rsidP="00272823">
            <w:pPr>
              <w:pStyle w:val="BodyText"/>
              <w:numPr>
                <w:ilvl w:val="0"/>
                <w:numId w:val="1"/>
              </w:numPr>
            </w:pPr>
            <w:r w:rsidRPr="00D80F9E">
              <w:rPr>
                <w:b/>
                <w:bCs/>
                <w:i/>
                <w:iCs/>
                <w:sz w:val="24"/>
                <w:szCs w:val="24"/>
              </w:rPr>
              <w:t>Cardiopulmonary Resuscitation - Knowledge and Attitude in a Tertiary Care Hospital in Karachi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, </w:t>
            </w:r>
            <w:r>
              <w:t xml:space="preserve"> Saba Laila Aslam1, Imran Iftikhar2, Syed Ahmad Hussain3, Muhammad Fareeduddin1 and Syed Uzair Mahmood3* 1 Department of </w:t>
            </w:r>
            <w:proofErr w:type="spellStart"/>
            <w:r>
              <w:t>Pediatrics</w:t>
            </w:r>
            <w:proofErr w:type="spellEnd"/>
            <w:r>
              <w:t xml:space="preserve">, The Indus Hospital, Karachi, Pakistan 2 Department of Cardiology, The Indus Hospital, Karachi, Pakistan 3 Indus Hospital Research </w:t>
            </w:r>
            <w:proofErr w:type="spellStart"/>
            <w:r>
              <w:t>Center</w:t>
            </w:r>
            <w:proofErr w:type="spellEnd"/>
            <w:r>
              <w:t xml:space="preserve">, The Indus Hospital, Karachi, Pakistan *Corresponding Author: Syed Uzair Mahmood, Indus Hospital Research </w:t>
            </w:r>
            <w:proofErr w:type="spellStart"/>
            <w:r>
              <w:t>Center</w:t>
            </w:r>
            <w:proofErr w:type="spellEnd"/>
            <w:r>
              <w:t>, The Indus Hospital, Karachi, Pakistan. Received: May 1, 2020; Published: June 25, 2020</w:t>
            </w:r>
            <w:r>
              <w:t>.</w:t>
            </w:r>
          </w:p>
          <w:p w14:paraId="7B559C34" w14:textId="7D79AFF4" w:rsidR="00D80F9E" w:rsidRPr="00BD0D3E" w:rsidRDefault="004B7955" w:rsidP="00272823">
            <w:pPr>
              <w:pStyle w:val="BodyText"/>
              <w:numPr>
                <w:ilvl w:val="0"/>
                <w:numId w:val="1"/>
              </w:numPr>
            </w:pPr>
            <w:r w:rsidRPr="004B7955">
              <w:rPr>
                <w:b/>
                <w:bCs/>
                <w:i/>
                <w:iCs/>
              </w:rPr>
              <w:t>Randomized Trial to Evaluate safety and feasibility of Day care Percutaneous Coronary Intervention</w:t>
            </w:r>
            <w:r>
              <w:t>:</w:t>
            </w:r>
            <w:r>
              <w:rPr>
                <w:rFonts w:ascii="Roboto" w:hAnsi="Roboto"/>
                <w:b/>
                <w:bCs/>
                <w:color w:val="FF66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b/>
                <w:bCs/>
                <w:color w:val="FF6600"/>
                <w:sz w:val="21"/>
                <w:szCs w:val="21"/>
                <w:shd w:val="clear" w:color="auto" w:fill="FFFFFF"/>
              </w:rPr>
              <w:t>ACC.I2 Interventional Cardiology</w:t>
            </w:r>
            <w:r>
              <w:t xml:space="preserve"> </w:t>
            </w:r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 xml:space="preserve">Sajid A.H. </w:t>
            </w:r>
            <w:proofErr w:type="spellStart"/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>Dhakam</w:t>
            </w:r>
            <w:proofErr w:type="spellEnd"/>
            <w:r w:rsidRPr="004B7955">
              <w:rPr>
                <w:rStyle w:val="separator"/>
                <w:rFonts w:ascii="Roboto" w:hAnsi="Roboto"/>
                <w:color w:val="000000"/>
                <w:sz w:val="20"/>
                <w:shd w:val="clear" w:color="auto" w:fill="FFFFFF"/>
              </w:rPr>
              <w:t>, </w:t>
            </w:r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 xml:space="preserve">Ambreen </w:t>
            </w:r>
            <w:proofErr w:type="spellStart"/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>Gowani</w:t>
            </w:r>
            <w:proofErr w:type="spellEnd"/>
            <w:r w:rsidRPr="004B7955">
              <w:rPr>
                <w:rStyle w:val="separator"/>
                <w:rFonts w:ascii="Roboto" w:hAnsi="Roboto"/>
                <w:color w:val="000000"/>
                <w:sz w:val="20"/>
                <w:shd w:val="clear" w:color="auto" w:fill="FFFFFF"/>
              </w:rPr>
              <w:t>, </w:t>
            </w:r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>Ahmad Noor</w:t>
            </w:r>
            <w:r w:rsidRPr="004B7955">
              <w:rPr>
                <w:rStyle w:val="separator"/>
                <w:rFonts w:ascii="Roboto" w:hAnsi="Roboto"/>
                <w:color w:val="000000"/>
                <w:sz w:val="20"/>
                <w:shd w:val="clear" w:color="auto" w:fill="FFFFFF"/>
              </w:rPr>
              <w:t>, </w:t>
            </w:r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>Imran Iftikhar</w:t>
            </w:r>
            <w:r w:rsidRPr="004B7955">
              <w:rPr>
                <w:rStyle w:val="separator"/>
                <w:rFonts w:ascii="Roboto" w:hAnsi="Roboto"/>
                <w:color w:val="000000"/>
                <w:sz w:val="20"/>
                <w:shd w:val="clear" w:color="auto" w:fill="FFFFFF"/>
              </w:rPr>
              <w:t> and </w:t>
            </w:r>
            <w:r w:rsidRPr="004B7955">
              <w:rPr>
                <w:rStyle w:val="authorname"/>
                <w:rFonts w:ascii="Roboto" w:hAnsi="Roboto"/>
                <w:color w:val="000000"/>
                <w:sz w:val="20"/>
                <w:shd w:val="clear" w:color="auto" w:fill="FFFFFF"/>
              </w:rPr>
              <w:t>Faisal Aslam</w:t>
            </w:r>
            <w:r>
              <w:t xml:space="preserve">  </w:t>
            </w:r>
            <w:hyperlink r:id="rId5" w:history="1">
              <w:r>
                <w:rPr>
                  <w:rStyle w:val="Hyperlink"/>
                  <w:rFonts w:ascii="Roboto" w:hAnsi="Roboto"/>
                  <w:color w:val="222222"/>
                  <w:sz w:val="21"/>
                  <w:szCs w:val="21"/>
                </w:rPr>
                <w:t xml:space="preserve">J Am Coll </w:t>
              </w:r>
              <w:proofErr w:type="spellStart"/>
              <w:r>
                <w:rPr>
                  <w:rStyle w:val="Hyperlink"/>
                  <w:rFonts w:ascii="Roboto" w:hAnsi="Roboto"/>
                  <w:color w:val="222222"/>
                  <w:sz w:val="21"/>
                  <w:szCs w:val="21"/>
                </w:rPr>
                <w:t>Cardiol</w:t>
              </w:r>
              <w:proofErr w:type="spellEnd"/>
            </w:hyperlink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. </w:t>
            </w:r>
            <w:r>
              <w:rPr>
                <w:rStyle w:val="epub-sectiondate"/>
                <w:rFonts w:ascii="Roboto" w:eastAsia="Calibri" w:hAnsi="Roboto"/>
                <w:color w:val="222222"/>
                <w:shd w:val="clear" w:color="auto" w:fill="FFFFFF"/>
              </w:rPr>
              <w:t>2016 Apr</w:t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, 67 (13_Supplement) 283</w:t>
            </w:r>
          </w:p>
          <w:p w14:paraId="6524288F" w14:textId="50F3E783" w:rsidR="00272823" w:rsidRPr="00FE7469" w:rsidRDefault="00272823" w:rsidP="00272823">
            <w:pPr>
              <w:pStyle w:val="BodyText"/>
              <w:numPr>
                <w:ilvl w:val="0"/>
                <w:numId w:val="1"/>
              </w:numPr>
            </w:pPr>
            <w:r w:rsidRPr="00FE7469">
              <w:rPr>
                <w:rFonts w:ascii="Verdana" w:hAnsi="Verdana"/>
                <w:i/>
                <w:sz w:val="18"/>
                <w:szCs w:val="18"/>
              </w:rPr>
              <w:t xml:space="preserve">Principal Investigator </w:t>
            </w:r>
            <w:proofErr w:type="gramStart"/>
            <w:r w:rsidRPr="00FE7469">
              <w:rPr>
                <w:rFonts w:ascii="Verdana" w:hAnsi="Verdana"/>
                <w:i/>
                <w:sz w:val="18"/>
                <w:szCs w:val="18"/>
              </w:rPr>
              <w:t xml:space="preserve">for 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’</w:t>
            </w:r>
            <w:proofErr w:type="gramEnd"/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’E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 xml:space="preserve">valuation of </w:t>
            </w:r>
            <w:proofErr w:type="spellStart"/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>hyperten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S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>ive</w:t>
            </w:r>
            <w:proofErr w:type="spellEnd"/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P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 xml:space="preserve">atients in the </w:t>
            </w:r>
            <w:proofErr w:type="spellStart"/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>int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E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>rcontinental</w:t>
            </w:r>
            <w:proofErr w:type="spellEnd"/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R</w:t>
            </w:r>
            <w:r w:rsidRPr="00FE7469">
              <w:rPr>
                <w:rFonts w:ascii="Verdana" w:hAnsi="Verdana"/>
                <w:b/>
                <w:i/>
                <w:sz w:val="18"/>
                <w:szCs w:val="18"/>
              </w:rPr>
              <w:t>egion (ESPER)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, </w:t>
            </w:r>
            <w:r w:rsidRPr="00206488">
              <w:rPr>
                <w:rFonts w:ascii="Verdana" w:hAnsi="Verdana"/>
                <w:sz w:val="20"/>
              </w:rPr>
              <w:t xml:space="preserve">international, </w:t>
            </w:r>
            <w:proofErr w:type="spellStart"/>
            <w:r w:rsidRPr="00206488">
              <w:rPr>
                <w:rFonts w:ascii="Verdana" w:hAnsi="Verdana"/>
                <w:sz w:val="20"/>
              </w:rPr>
              <w:t>multicenter</w:t>
            </w:r>
            <w:proofErr w:type="spellEnd"/>
            <w:r w:rsidRPr="00206488">
              <w:rPr>
                <w:rFonts w:ascii="Verdana" w:hAnsi="Verdana"/>
                <w:sz w:val="20"/>
              </w:rPr>
              <w:t>, non–interventional, cross sectional registry on the therapeutic strategy in hypertensive adult patients</w:t>
            </w:r>
            <w:r>
              <w:rPr>
                <w:rFonts w:ascii="Verdana" w:hAnsi="Verdana"/>
                <w:sz w:val="20"/>
              </w:rPr>
              <w:t xml:space="preserve"> being conducted at The Indus Hospital (2013)</w:t>
            </w:r>
          </w:p>
          <w:p w14:paraId="3734DD6D" w14:textId="77777777" w:rsidR="00272823" w:rsidRPr="00E446F5" w:rsidRDefault="00272823" w:rsidP="00272823">
            <w:pPr>
              <w:pStyle w:val="BodyText"/>
              <w:numPr>
                <w:ilvl w:val="0"/>
                <w:numId w:val="1"/>
              </w:numPr>
            </w:pPr>
            <w:r w:rsidRPr="00FE7469">
              <w:rPr>
                <w:b/>
                <w:bCs/>
                <w:i/>
              </w:rPr>
              <w:t xml:space="preserve">“Proportion of low levels of HDL cholesterol in </w:t>
            </w:r>
            <w:proofErr w:type="gramStart"/>
            <w:r w:rsidRPr="00FE7469">
              <w:rPr>
                <w:b/>
                <w:bCs/>
                <w:i/>
              </w:rPr>
              <w:t>Coronary artery disease</w:t>
            </w:r>
            <w:proofErr w:type="gramEnd"/>
            <w:r w:rsidRPr="00FE7469">
              <w:rPr>
                <w:b/>
                <w:bCs/>
                <w:i/>
              </w:rPr>
              <w:t xml:space="preserve"> patients presenting in Cardiology clinics at a tertiary care hospital in </w:t>
            </w:r>
            <w:smartTag w:uri="urn:schemas-microsoft-com:office:smarttags" w:element="country-region">
              <w:smartTag w:uri="urn:schemas-microsoft-com:office:smarttags" w:element="place">
                <w:r w:rsidRPr="00FE7469">
                  <w:rPr>
                    <w:b/>
                    <w:bCs/>
                    <w:i/>
                  </w:rPr>
                  <w:t>Pakistan</w:t>
                </w:r>
              </w:smartTag>
            </w:smartTag>
            <w:r w:rsidRPr="00FE7469">
              <w:rPr>
                <w:b/>
                <w:bCs/>
                <w:i/>
              </w:rPr>
              <w:t xml:space="preserve">.” </w:t>
            </w:r>
            <w:proofErr w:type="spellStart"/>
            <w:proofErr w:type="gramStart"/>
            <w:r w:rsidRPr="00554A02">
              <w:rPr>
                <w:b/>
                <w:bCs/>
                <w:i/>
              </w:rPr>
              <w:t>Dr.Imran</w:t>
            </w:r>
            <w:proofErr w:type="spellEnd"/>
            <w:proofErr w:type="gramEnd"/>
            <w:r w:rsidRPr="00554A02">
              <w:rPr>
                <w:b/>
                <w:bCs/>
                <w:i/>
              </w:rPr>
              <w:t xml:space="preserve"> Iftikhar</w:t>
            </w:r>
            <w:r w:rsidRPr="00E446F5">
              <w:rPr>
                <w:bCs/>
                <w:i/>
              </w:rPr>
              <w:t xml:space="preserve"> -Dissertation for FCPS Card</w:t>
            </w:r>
            <w:r>
              <w:rPr>
                <w:bCs/>
                <w:i/>
              </w:rPr>
              <w:t xml:space="preserve">iology, submitted to </w:t>
            </w:r>
            <w:smartTag w:uri="urn:schemas-microsoft-com:office:smarttags" w:element="PlaceType">
              <w:r>
                <w:rPr>
                  <w:bCs/>
                  <w:i/>
                </w:rPr>
                <w:t>College</w:t>
              </w:r>
            </w:smartTag>
            <w:r>
              <w:rPr>
                <w:bCs/>
                <w:i/>
              </w:rPr>
              <w:t xml:space="preserve"> of</w:t>
            </w:r>
            <w:r w:rsidRPr="00E446F5">
              <w:rPr>
                <w:bCs/>
                <w:i/>
              </w:rPr>
              <w:t xml:space="preserve"> </w:t>
            </w:r>
            <w:smartTag w:uri="urn:schemas-microsoft-com:office:smarttags" w:element="PlaceName">
              <w:r w:rsidRPr="00E446F5">
                <w:rPr>
                  <w:bCs/>
                  <w:i/>
                </w:rPr>
                <w:t>Physician</w:t>
              </w:r>
            </w:smartTag>
            <w:r w:rsidRPr="00E446F5">
              <w:rPr>
                <w:bCs/>
                <w:i/>
              </w:rPr>
              <w:t xml:space="preserve"> and Surgeons </w:t>
            </w:r>
            <w:smartTag w:uri="urn:schemas-microsoft-com:office:smarttags" w:element="country-region">
              <w:smartTag w:uri="urn:schemas-microsoft-com:office:smarttags" w:element="place">
                <w:r w:rsidRPr="00E446F5">
                  <w:rPr>
                    <w:bCs/>
                    <w:i/>
                  </w:rPr>
                  <w:t>Pakis</w:t>
                </w:r>
                <w:r>
                  <w:rPr>
                    <w:bCs/>
                    <w:i/>
                  </w:rPr>
                  <w:t>t</w:t>
                </w:r>
                <w:r w:rsidRPr="00E446F5">
                  <w:rPr>
                    <w:bCs/>
                    <w:i/>
                  </w:rPr>
                  <w:t>an</w:t>
                </w:r>
              </w:smartTag>
            </w:smartTag>
            <w:r w:rsidRPr="00E446F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on November 15</w:t>
            </w:r>
            <w:r w:rsidRPr="00E446F5">
              <w:rPr>
                <w:bCs/>
                <w:i/>
                <w:vertAlign w:val="superscript"/>
              </w:rPr>
              <w:t>th</w:t>
            </w:r>
            <w:r>
              <w:rPr>
                <w:bCs/>
                <w:i/>
              </w:rPr>
              <w:t xml:space="preserve"> 2010.</w:t>
            </w:r>
          </w:p>
          <w:p w14:paraId="021F7285" w14:textId="77777777" w:rsidR="00272823" w:rsidRDefault="00272823" w:rsidP="00272823">
            <w:pPr>
              <w:pStyle w:val="BodyText"/>
              <w:numPr>
                <w:ilvl w:val="0"/>
                <w:numId w:val="1"/>
              </w:numPr>
              <w:rPr>
                <w:i/>
              </w:rPr>
            </w:pPr>
            <w:r w:rsidRPr="00FE7469">
              <w:rPr>
                <w:b/>
                <w:i/>
              </w:rPr>
              <w:t xml:space="preserve">‘Antidromic AVRT Dependent On A Unidirectional Left Anterior Accessory Pathway Mimicking </w:t>
            </w:r>
            <w:proofErr w:type="spellStart"/>
            <w:smartTag w:uri="urn:schemas-microsoft-com:office:smarttags" w:element="City">
              <w:r w:rsidRPr="00FE7469">
                <w:rPr>
                  <w:b/>
                  <w:i/>
                </w:rPr>
                <w:t>Perimitral</w:t>
              </w:r>
            </w:smartTag>
            <w:proofErr w:type="spellEnd"/>
            <w:r w:rsidRPr="00FE7469">
              <w:rPr>
                <w:b/>
                <w:i/>
              </w:rPr>
              <w:t xml:space="preserve"> </w:t>
            </w:r>
            <w:proofErr w:type="gramStart"/>
            <w:r w:rsidRPr="00FE7469">
              <w:rPr>
                <w:b/>
                <w:i/>
              </w:rPr>
              <w:t>VT :</w:t>
            </w:r>
            <w:proofErr w:type="gramEnd"/>
            <w:r w:rsidRPr="00FE7469">
              <w:rPr>
                <w:b/>
                <w:i/>
              </w:rPr>
              <w:t xml:space="preserve"> Successful Ablation via A Transseptal Approach”</w:t>
            </w:r>
            <w:r w:rsidRPr="00FE7469">
              <w:rPr>
                <w:i/>
              </w:rPr>
              <w:t>.</w:t>
            </w:r>
            <w:r>
              <w:t xml:space="preserve"> </w:t>
            </w:r>
            <w:r w:rsidRPr="00FD198C">
              <w:rPr>
                <w:i/>
              </w:rPr>
              <w:t xml:space="preserve">Aamir Hameed Khan, Azam Shafqat, </w:t>
            </w:r>
            <w:r w:rsidRPr="00554A02">
              <w:rPr>
                <w:b/>
                <w:i/>
              </w:rPr>
              <w:t>Imran Iftikhar</w:t>
            </w:r>
            <w:r w:rsidRPr="00FD198C">
              <w:rPr>
                <w:i/>
              </w:rPr>
              <w:t>.</w:t>
            </w:r>
            <w:r>
              <w:rPr>
                <w:i/>
              </w:rPr>
              <w:t xml:space="preserve"> Submitted for publication</w:t>
            </w:r>
          </w:p>
          <w:p w14:paraId="0B791C94" w14:textId="77777777" w:rsidR="00272823" w:rsidRDefault="00272823" w:rsidP="00272823">
            <w:pPr>
              <w:pStyle w:val="Objective"/>
              <w:numPr>
                <w:ilvl w:val="0"/>
                <w:numId w:val="1"/>
              </w:numPr>
            </w:pPr>
            <w:r>
              <w:rPr>
                <w:b/>
                <w:i/>
              </w:rPr>
              <w:t>“</w:t>
            </w:r>
            <w:r w:rsidRPr="004B73AE">
              <w:rPr>
                <w:b/>
                <w:i/>
              </w:rPr>
              <w:t>Atrial Fibrillation post Cardiac Surgery</w:t>
            </w:r>
            <w:r>
              <w:rPr>
                <w:b/>
                <w:i/>
              </w:rPr>
              <w:t>: incidence, predisposing factors and prognostic implications</w:t>
            </w:r>
            <w:r w:rsidRPr="004B73AE">
              <w:rPr>
                <w:b/>
                <w:i/>
              </w:rPr>
              <w:t>”</w:t>
            </w:r>
            <w:r>
              <w:rPr>
                <w:b/>
                <w:i/>
              </w:rPr>
              <w:t xml:space="preserve"> - </w:t>
            </w:r>
            <w:r>
              <w:t>as a first author, Abstract Presented in 1</w:t>
            </w:r>
            <w:r>
              <w:rPr>
                <w:vertAlign w:val="superscript"/>
              </w:rPr>
              <w:t xml:space="preserve">st </w:t>
            </w:r>
            <w:r>
              <w:t>Biennial Cardiac-</w:t>
            </w:r>
            <w:proofErr w:type="spellStart"/>
            <w:r>
              <w:t>Throasic</w:t>
            </w:r>
            <w:proofErr w:type="spellEnd"/>
            <w:r>
              <w:t xml:space="preserve"> Conference, Mar.27-29, 2005 at Punjab Institute of Cardiology-Lahore (Pakistan) &amp; published in Pak heart J. June 2006;39(1-2):3-8.    </w:t>
            </w:r>
          </w:p>
          <w:p w14:paraId="404A1F74" w14:textId="77777777" w:rsidR="00272823" w:rsidRDefault="00272823" w:rsidP="00272823">
            <w:pPr>
              <w:pStyle w:val="BodyText"/>
              <w:numPr>
                <w:ilvl w:val="0"/>
                <w:numId w:val="1"/>
              </w:numPr>
            </w:pPr>
            <w:r w:rsidRPr="004B73AE">
              <w:rPr>
                <w:b/>
                <w:i/>
              </w:rPr>
              <w:t xml:space="preserve">Phase III Clinical trial </w:t>
            </w:r>
            <w:proofErr w:type="gramStart"/>
            <w:r w:rsidRPr="004B73AE">
              <w:rPr>
                <w:b/>
                <w:i/>
              </w:rPr>
              <w:t>of  Rosiglitazone</w:t>
            </w:r>
            <w:proofErr w:type="gramEnd"/>
            <w:r w:rsidRPr="004B73AE">
              <w:rPr>
                <w:b/>
                <w:i/>
              </w:rPr>
              <w:t xml:space="preserve"> </w:t>
            </w:r>
            <w:r>
              <w:t xml:space="preserve">conducted in collaboration with Glaxo Smith &amp; Kline as a </w:t>
            </w:r>
            <w:proofErr w:type="spellStart"/>
            <w:r>
              <w:t>multicenter</w:t>
            </w:r>
            <w:proofErr w:type="spellEnd"/>
            <w:r>
              <w:t xml:space="preserve"> study to evaluate the efficacy, safety and tolerability of the drug from Sept 2003 – March 2004 as </w:t>
            </w:r>
            <w:proofErr w:type="spellStart"/>
            <w:r>
              <w:t>co investigator</w:t>
            </w:r>
            <w:proofErr w:type="spellEnd"/>
            <w:r>
              <w:t xml:space="preserve"> and took care of patients at </w:t>
            </w:r>
            <w:proofErr w:type="spellStart"/>
            <w:r>
              <w:t>center</w:t>
            </w:r>
            <w:proofErr w:type="spellEnd"/>
            <w:r>
              <w:t xml:space="preserve"> 503 placed at </w:t>
            </w:r>
            <w:proofErr w:type="spellStart"/>
            <w:r>
              <w:t>Shifa</w:t>
            </w:r>
            <w:proofErr w:type="spellEnd"/>
            <w:r>
              <w:t xml:space="preserve"> International hospital Islamabad.</w:t>
            </w:r>
          </w:p>
          <w:p w14:paraId="76A56CC2" w14:textId="77777777" w:rsidR="00272823" w:rsidRDefault="00272823" w:rsidP="00272823">
            <w:pPr>
              <w:pStyle w:val="BodyText"/>
              <w:numPr>
                <w:ilvl w:val="0"/>
                <w:numId w:val="1"/>
              </w:numPr>
            </w:pPr>
            <w:r w:rsidRPr="00B9118D">
              <w:rPr>
                <w:b/>
                <w:bCs/>
                <w:i/>
                <w:iCs/>
              </w:rPr>
              <w:t xml:space="preserve">“Dobutamine Stress Echo induced Acute Myocardial infarction – A Case Report”. </w:t>
            </w:r>
            <w:proofErr w:type="spellStart"/>
            <w:proofErr w:type="gramStart"/>
            <w:r w:rsidRPr="00C95113">
              <w:rPr>
                <w:bCs/>
                <w:i/>
                <w:iCs/>
              </w:rPr>
              <w:t>Dr.Imran</w:t>
            </w:r>
            <w:proofErr w:type="spellEnd"/>
            <w:proofErr w:type="gramEnd"/>
            <w:r w:rsidRPr="00C95113">
              <w:rPr>
                <w:bCs/>
                <w:i/>
                <w:iCs/>
              </w:rPr>
              <w:t xml:space="preserve"> Iftikhar  (Fellow Adult Cardiology) </w:t>
            </w:r>
            <w:proofErr w:type="spellStart"/>
            <w:r w:rsidRPr="00C95113">
              <w:rPr>
                <w:bCs/>
                <w:i/>
                <w:iCs/>
              </w:rPr>
              <w:t>Dr.Sohail</w:t>
            </w:r>
            <w:proofErr w:type="spellEnd"/>
            <w:r w:rsidRPr="00C95113">
              <w:rPr>
                <w:bCs/>
                <w:i/>
                <w:iCs/>
              </w:rPr>
              <w:t xml:space="preserve"> Abrar Khan  (Consultant cardiologist &amp; Director Echo Lab ) </w:t>
            </w:r>
            <w:smartTag w:uri="urn:schemas-microsoft-com:office:smarttags" w:element="PlaceName">
              <w:r w:rsidRPr="00C95113">
                <w:rPr>
                  <w:bCs/>
                  <w:i/>
                  <w:iCs/>
                </w:rPr>
                <w:t>Aga Khan</w:t>
              </w:r>
            </w:smartTag>
            <w:r w:rsidRPr="00C95113">
              <w:rPr>
                <w:bCs/>
                <w:i/>
                <w:iCs/>
              </w:rPr>
              <w:t xml:space="preserve"> </w:t>
            </w:r>
            <w:smartTag w:uri="urn:schemas-microsoft-com:office:smarttags" w:element="PlaceType">
              <w:r w:rsidRPr="00C95113">
                <w:rPr>
                  <w:bCs/>
                  <w:i/>
                  <w:iCs/>
                </w:rPr>
                <w:t>University</w:t>
              </w:r>
            </w:smartTag>
            <w:r w:rsidRPr="00C95113">
              <w:rPr>
                <w:bCs/>
                <w:i/>
                <w:iCs/>
              </w:rPr>
              <w:t xml:space="preserve"> </w:t>
            </w:r>
            <w:smartTag w:uri="urn:schemas-microsoft-com:office:smarttags" w:element="PlaceType">
              <w:r w:rsidRPr="00C95113">
                <w:rPr>
                  <w:bCs/>
                  <w:i/>
                  <w:iCs/>
                </w:rPr>
                <w:t>Hospital</w:t>
              </w:r>
            </w:smartTag>
            <w:r w:rsidRPr="00C95113">
              <w:rPr>
                <w:bCs/>
                <w:i/>
                <w:iCs/>
              </w:rPr>
              <w:t xml:space="preserve"> , </w:t>
            </w:r>
            <w:smartTag w:uri="urn:schemas-microsoft-com:office:smarttags" w:element="place">
              <w:smartTag w:uri="urn:schemas-microsoft-com:office:smarttags" w:element="City">
                <w:r w:rsidRPr="00C95113">
                  <w:rPr>
                    <w:bCs/>
                    <w:i/>
                    <w:iCs/>
                  </w:rPr>
                  <w:t>Karachi</w:t>
                </w:r>
              </w:smartTag>
              <w:r w:rsidRPr="00C95113">
                <w:rPr>
                  <w:bCs/>
                  <w:i/>
                  <w:iCs/>
                </w:rPr>
                <w:t xml:space="preserve">, </w:t>
              </w:r>
              <w:smartTag w:uri="urn:schemas-microsoft-com:office:smarttags" w:element="country-region">
                <w:r w:rsidRPr="00C95113">
                  <w:rPr>
                    <w:bCs/>
                    <w:i/>
                    <w:iCs/>
                  </w:rPr>
                  <w:t>Pakistan</w:t>
                </w:r>
              </w:smartTag>
            </w:smartTag>
            <w:r w:rsidRPr="00C95113">
              <w:t xml:space="preserve">  :  presented at Annual research retreat 2010</w:t>
            </w:r>
            <w:r>
              <w:t xml:space="preserve"> .</w:t>
            </w:r>
          </w:p>
          <w:p w14:paraId="434A5845" w14:textId="77777777" w:rsidR="00272823" w:rsidRPr="00C95113" w:rsidRDefault="00272823" w:rsidP="00272823">
            <w:pPr>
              <w:pStyle w:val="BodyText"/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</w:rPr>
              <w:t>“</w:t>
            </w:r>
            <w:r w:rsidRPr="00B9118D">
              <w:rPr>
                <w:b/>
                <w:bCs/>
                <w:i/>
                <w:iCs/>
              </w:rPr>
              <w:t>Parachute Mitral Valve in an Adult with an Atrial septal defect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 xml:space="preserve">- </w:t>
            </w:r>
            <w:r w:rsidRPr="00B9118D">
              <w:rPr>
                <w:b/>
                <w:bCs/>
                <w:i/>
                <w:iCs/>
              </w:rPr>
              <w:t xml:space="preserve"> A</w:t>
            </w:r>
            <w:proofErr w:type="gramEnd"/>
            <w:r w:rsidRPr="00B9118D">
              <w:rPr>
                <w:b/>
                <w:bCs/>
                <w:i/>
                <w:iCs/>
              </w:rPr>
              <w:t xml:space="preserve"> case never  heard of before </w:t>
            </w:r>
            <w:r w:rsidRPr="00C95113">
              <w:rPr>
                <w:bCs/>
                <w:i/>
                <w:iCs/>
              </w:rPr>
              <w:t xml:space="preserve">!” </w:t>
            </w:r>
            <w:r w:rsidRPr="00C95113">
              <w:rPr>
                <w:bCs/>
              </w:rPr>
              <w:t xml:space="preserve"> </w:t>
            </w:r>
            <w:r w:rsidRPr="00C95113">
              <w:rPr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C95113">
              <w:rPr>
                <w:bCs/>
                <w:i/>
                <w:iCs/>
              </w:rPr>
              <w:t>Dr.Imran</w:t>
            </w:r>
            <w:proofErr w:type="spellEnd"/>
            <w:proofErr w:type="gramEnd"/>
            <w:r w:rsidRPr="00C95113">
              <w:rPr>
                <w:bCs/>
                <w:i/>
                <w:iCs/>
              </w:rPr>
              <w:t xml:space="preserve"> Iftikhar (fellow Adult Cardiology), </w:t>
            </w:r>
            <w:proofErr w:type="spellStart"/>
            <w:r w:rsidRPr="00C95113">
              <w:rPr>
                <w:bCs/>
                <w:i/>
                <w:iCs/>
              </w:rPr>
              <w:t>Dr.Sohail</w:t>
            </w:r>
            <w:proofErr w:type="spellEnd"/>
            <w:r w:rsidRPr="00C95113">
              <w:rPr>
                <w:bCs/>
                <w:i/>
                <w:iCs/>
              </w:rPr>
              <w:t xml:space="preserve"> Abrar Khan (Director Echo lab AKU) </w:t>
            </w:r>
            <w:proofErr w:type="spellStart"/>
            <w:r w:rsidRPr="00C95113">
              <w:rPr>
                <w:bCs/>
                <w:i/>
                <w:iCs/>
              </w:rPr>
              <w:t>Dr.Mehnaz</w:t>
            </w:r>
            <w:proofErr w:type="spellEnd"/>
            <w:r w:rsidRPr="00C95113">
              <w:rPr>
                <w:bCs/>
                <w:i/>
                <w:iCs/>
              </w:rPr>
              <w:t xml:space="preserve"> </w:t>
            </w:r>
            <w:proofErr w:type="spellStart"/>
            <w:r w:rsidRPr="00C95113">
              <w:rPr>
                <w:bCs/>
                <w:i/>
                <w:iCs/>
              </w:rPr>
              <w:t>Attiq</w:t>
            </w:r>
            <w:proofErr w:type="spellEnd"/>
            <w:r w:rsidRPr="00C95113">
              <w:rPr>
                <w:bCs/>
                <w:i/>
                <w:iCs/>
              </w:rPr>
              <w:t xml:space="preserve"> (Professor Paediatric cardiology )Aga Khan University Hospital , Karachi, Pakistan. Poster presentation at Annual research retreat 2010 at Aga Khan University Hospital</w:t>
            </w:r>
          </w:p>
          <w:p w14:paraId="16292A68" w14:textId="77777777" w:rsidR="00272823" w:rsidRPr="00FE7469" w:rsidRDefault="00272823" w:rsidP="00272823">
            <w:pPr>
              <w:pStyle w:val="BodyText"/>
              <w:numPr>
                <w:ilvl w:val="0"/>
                <w:numId w:val="1"/>
              </w:numPr>
            </w:pPr>
            <w:r w:rsidRPr="00B9118D">
              <w:rPr>
                <w:b/>
                <w:bCs/>
              </w:rPr>
              <w:t xml:space="preserve">“A   Tale   of   Two   </w:t>
            </w:r>
            <w:proofErr w:type="gramStart"/>
            <w:r w:rsidRPr="00B9118D">
              <w:rPr>
                <w:b/>
                <w:bCs/>
              </w:rPr>
              <w:t>Anomalies :Anomalous</w:t>
            </w:r>
            <w:proofErr w:type="gramEnd"/>
            <w:r w:rsidRPr="00B9118D">
              <w:rPr>
                <w:b/>
                <w:bCs/>
              </w:rPr>
              <w:t xml:space="preserve"> origin of RCA with two prospective cases and their clinical implications”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C95113">
              <w:rPr>
                <w:bCs/>
                <w:i/>
              </w:rPr>
              <w:t>Dr.Imran</w:t>
            </w:r>
            <w:proofErr w:type="spellEnd"/>
            <w:r w:rsidRPr="00C95113">
              <w:rPr>
                <w:bCs/>
                <w:i/>
              </w:rPr>
              <w:t xml:space="preserve">  Iftikhar , Fellow Adult Cardiology, The </w:t>
            </w:r>
            <w:smartTag w:uri="urn:schemas-microsoft-com:office:smarttags" w:element="PlaceName">
              <w:r w:rsidRPr="00C95113">
                <w:rPr>
                  <w:bCs/>
                  <w:i/>
                </w:rPr>
                <w:t>Aga Khan</w:t>
              </w:r>
            </w:smartTag>
            <w:r w:rsidRPr="00C95113">
              <w:rPr>
                <w:bCs/>
                <w:i/>
              </w:rPr>
              <w:t xml:space="preserve"> </w:t>
            </w:r>
            <w:smartTag w:uri="urn:schemas-microsoft-com:office:smarttags" w:element="PlaceType">
              <w:r w:rsidRPr="00C95113">
                <w:rPr>
                  <w:bCs/>
                  <w:i/>
                </w:rPr>
                <w:t>University</w:t>
              </w:r>
            </w:smartTag>
            <w:r w:rsidRPr="00C95113">
              <w:rPr>
                <w:bCs/>
                <w:i/>
              </w:rPr>
              <w:t xml:space="preserve"> </w:t>
            </w:r>
            <w:smartTag w:uri="urn:schemas-microsoft-com:office:smarttags" w:element="PlaceType">
              <w:r w:rsidRPr="00C95113">
                <w:rPr>
                  <w:bCs/>
                  <w:i/>
                </w:rPr>
                <w:t>Hospital</w:t>
              </w:r>
            </w:smartTag>
            <w:r w:rsidRPr="00C95113">
              <w:rPr>
                <w:bCs/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95113">
                  <w:rPr>
                    <w:bCs/>
                    <w:i/>
                  </w:rPr>
                  <w:t>Karachi</w:t>
                </w:r>
              </w:smartTag>
            </w:smartTag>
            <w:r w:rsidRPr="00C95113">
              <w:rPr>
                <w:i/>
              </w:rPr>
              <w:t>.</w:t>
            </w:r>
            <w:r w:rsidRPr="00C95113">
              <w:rPr>
                <w:bCs/>
                <w:i/>
                <w:iCs/>
              </w:rPr>
              <w:t xml:space="preserve"> Poster presentation at Annual research retreat 2010 at Aga Khan University Hospital</w:t>
            </w:r>
          </w:p>
          <w:p w14:paraId="444C9B5E" w14:textId="77777777" w:rsidR="00272823" w:rsidRDefault="00272823" w:rsidP="00873BAA">
            <w:pPr>
              <w:pStyle w:val="BodyText"/>
              <w:ind w:left="720"/>
            </w:pPr>
          </w:p>
          <w:p w14:paraId="49F138D8" w14:textId="77777777" w:rsidR="00272823" w:rsidRPr="007672D8" w:rsidRDefault="00272823" w:rsidP="00873BAA">
            <w:pPr>
              <w:pStyle w:val="BodyText"/>
              <w:rPr>
                <w:b/>
                <w:i/>
                <w:u w:val="single"/>
              </w:rPr>
            </w:pPr>
            <w:r w:rsidRPr="007672D8">
              <w:rPr>
                <w:b/>
                <w:i/>
                <w:u w:val="single"/>
              </w:rPr>
              <w:lastRenderedPageBreak/>
              <w:t xml:space="preserve">PROPOSED AND UNDERWAY </w:t>
            </w:r>
            <w:proofErr w:type="gramStart"/>
            <w:r w:rsidRPr="007672D8">
              <w:rPr>
                <w:b/>
                <w:i/>
                <w:u w:val="single"/>
              </w:rPr>
              <w:t>PROJECTS :</w:t>
            </w:r>
            <w:proofErr w:type="gramEnd"/>
          </w:p>
          <w:p w14:paraId="461E8C30" w14:textId="77777777" w:rsidR="00272823" w:rsidRPr="00FE7469" w:rsidRDefault="00272823" w:rsidP="00873BAA">
            <w:pPr>
              <w:pStyle w:val="BodyText"/>
            </w:pPr>
          </w:p>
          <w:p w14:paraId="1CF4DF7D" w14:textId="0879069B" w:rsidR="00272823" w:rsidRPr="007672D8" w:rsidRDefault="009723A5" w:rsidP="0027282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Presented TWO LIVE cases at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Transcatherter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Therapeutics (TCT 2019) San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francisco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California -  </w:t>
            </w:r>
            <w:r w:rsidR="00272823" w:rsidRPr="007672D8">
              <w:rPr>
                <w:rFonts w:ascii="Times New Roman" w:hAnsi="Times New Roman"/>
                <w:i/>
                <w:sz w:val="24"/>
                <w:szCs w:val="24"/>
              </w:rPr>
              <w:t xml:space="preserve">Ahmed Noor, Sajid </w:t>
            </w:r>
            <w:proofErr w:type="spellStart"/>
            <w:r w:rsidR="00272823" w:rsidRPr="007672D8">
              <w:rPr>
                <w:rFonts w:ascii="Times New Roman" w:hAnsi="Times New Roman"/>
                <w:i/>
                <w:sz w:val="24"/>
                <w:szCs w:val="24"/>
              </w:rPr>
              <w:t>Dhakam</w:t>
            </w:r>
            <w:proofErr w:type="spellEnd"/>
            <w:r w:rsidR="00272823" w:rsidRPr="007672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72823"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>Imran Iftikhar</w:t>
            </w:r>
            <w:r w:rsidR="00272823" w:rsidRPr="007672D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72823"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“Atretic Left </w:t>
            </w:r>
            <w:smartTag w:uri="urn:schemas-microsoft-com:office:smarttags" w:element="place">
              <w:r w:rsidR="00272823" w:rsidRPr="007672D8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Main</w:t>
              </w:r>
            </w:smartTag>
            <w:r w:rsidR="00272823"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 (Image) </w:t>
            </w:r>
            <w:r w:rsidR="00272823" w:rsidRPr="007672D8">
              <w:rPr>
                <w:rFonts w:ascii="Times New Roman" w:hAnsi="Times New Roman"/>
                <w:i/>
                <w:sz w:val="24"/>
                <w:szCs w:val="24"/>
              </w:rPr>
              <w:t>Submitted for publication in journal “Heart</w:t>
            </w:r>
          </w:p>
          <w:p w14:paraId="792E6DE9" w14:textId="77777777" w:rsidR="00272823" w:rsidRPr="007672D8" w:rsidRDefault="00272823" w:rsidP="00272823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>Imran Iftikhar</w:t>
            </w:r>
            <w:r w:rsidRPr="007672D8">
              <w:rPr>
                <w:rFonts w:ascii="Times New Roman" w:hAnsi="Times New Roman"/>
                <w:i/>
                <w:sz w:val="24"/>
                <w:szCs w:val="24"/>
              </w:rPr>
              <w:t xml:space="preserve">, Sajid </w:t>
            </w:r>
            <w:proofErr w:type="spellStart"/>
            <w:r w:rsidRPr="007672D8">
              <w:rPr>
                <w:rFonts w:ascii="Times New Roman" w:hAnsi="Times New Roman"/>
                <w:i/>
                <w:sz w:val="24"/>
                <w:szCs w:val="24"/>
              </w:rPr>
              <w:t>Dhakam</w:t>
            </w:r>
            <w:proofErr w:type="spellEnd"/>
            <w:r w:rsidRPr="007672D8">
              <w:rPr>
                <w:rFonts w:ascii="Times New Roman" w:hAnsi="Times New Roman"/>
                <w:i/>
                <w:sz w:val="24"/>
                <w:szCs w:val="24"/>
              </w:rPr>
              <w:t xml:space="preserve">, Ahmed Noor. </w:t>
            </w:r>
            <w:r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proofErr w:type="spellStart"/>
            <w:r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>Anamolous</w:t>
            </w:r>
            <w:proofErr w:type="spellEnd"/>
            <w:r w:rsidRPr="007672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Left Main Coronary from Pulmonary Artery”</w:t>
            </w:r>
            <w:r w:rsidRPr="007672D8">
              <w:rPr>
                <w:rFonts w:ascii="Times New Roman" w:hAnsi="Times New Roman"/>
                <w:i/>
                <w:sz w:val="24"/>
                <w:szCs w:val="24"/>
              </w:rPr>
              <w:t>. (Image); Submitted for publication in journal “Heart”</w:t>
            </w:r>
          </w:p>
          <w:p w14:paraId="053B89FF" w14:textId="77777777" w:rsidR="00272823" w:rsidRDefault="00272823" w:rsidP="00873BAA">
            <w:pPr>
              <w:pStyle w:val="Plain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9A2F9" w14:textId="77777777" w:rsidR="00272823" w:rsidRPr="00EB1FD8" w:rsidRDefault="00272823" w:rsidP="00272823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‘‘Takayasu Arteritis Initially Mimicking Infective Endocarditis’’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 xml:space="preserve"> a case </w:t>
            </w:r>
            <w:proofErr w:type="gramStart"/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>report .</w:t>
            </w:r>
            <w:proofErr w:type="gramEnd"/>
          </w:p>
          <w:p w14:paraId="505E1228" w14:textId="77777777" w:rsidR="00272823" w:rsidRPr="00EB1FD8" w:rsidRDefault="00272823" w:rsidP="00873BAA">
            <w:pPr>
              <w:pStyle w:val="Plain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B715B" w14:textId="77777777" w:rsidR="00272823" w:rsidRPr="00EB1FD8" w:rsidRDefault="00272823" w:rsidP="00272823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‘‘Absent Left </w:t>
            </w:r>
            <w:smartTag w:uri="urn:schemas-microsoft-com:office:smarttags" w:element="place">
              <w:r w:rsidRPr="00FE7469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Main</w:t>
              </w:r>
            </w:smartTag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with anomalous Left circumflex artery following a lethal course – causing angina with no coronary artery disease in a young adult’’</w:t>
            </w:r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 xml:space="preserve">. A case </w:t>
            </w:r>
            <w:proofErr w:type="gramStart"/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>report</w:t>
            </w:r>
            <w:proofErr w:type="gramEnd"/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A688E52" w14:textId="77777777" w:rsidR="00272823" w:rsidRPr="00EB1FD8" w:rsidRDefault="00272823" w:rsidP="00873BAA">
            <w:pPr>
              <w:pStyle w:val="Plain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8A698" w14:textId="77777777" w:rsidR="00272823" w:rsidRPr="00EB1FD8" w:rsidRDefault="00272823" w:rsidP="00272823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‘‘Four Streptokinase injections in less than 9 </w:t>
            </w:r>
            <w:proofErr w:type="spellStart"/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months time</w:t>
            </w:r>
            <w:proofErr w:type="spellEnd"/>
            <w:r w:rsidRPr="00FE74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to a single individual presenting with Acute coronary syndrome in different hospitals of Karachi </w:t>
            </w:r>
            <w:r w:rsidRPr="00EB1FD8">
              <w:rPr>
                <w:rFonts w:ascii="Times New Roman" w:hAnsi="Times New Roman"/>
                <w:bCs/>
                <w:sz w:val="24"/>
                <w:szCs w:val="24"/>
              </w:rPr>
              <w:t>– a case report.’’</w:t>
            </w:r>
          </w:p>
          <w:p w14:paraId="2A8C0803" w14:textId="77777777" w:rsidR="00272823" w:rsidRPr="00EB1FD8" w:rsidRDefault="00272823" w:rsidP="00873BAA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1C190E" w14:textId="77777777" w:rsidR="00272823" w:rsidRPr="00FE7469" w:rsidRDefault="00272823" w:rsidP="00272823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74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‘‘Control of HDL in coronary artery disease patients by Cardiologists in a tertiary care hospital in </w:t>
            </w:r>
            <w:smartTag w:uri="urn:schemas-microsoft-com:office:smarttags" w:element="City">
              <w:smartTag w:uri="urn:schemas-microsoft-com:office:smarttags" w:element="place">
                <w:r w:rsidRPr="00FE7469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Karachi</w:t>
                </w:r>
              </w:smartTag>
            </w:smartTag>
            <w:r w:rsidRPr="00FE74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a three year follow up</w:t>
            </w:r>
            <w:proofErr w:type="gramStart"/>
            <w:r w:rsidRPr="00FE7469">
              <w:rPr>
                <w:rFonts w:ascii="Times New Roman" w:hAnsi="Times New Roman"/>
                <w:b/>
                <w:i/>
                <w:sz w:val="24"/>
                <w:szCs w:val="24"/>
              </w:rPr>
              <w:t>. ’</w:t>
            </w:r>
            <w:proofErr w:type="gramEnd"/>
            <w:r w:rsidRPr="00FE7469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</w:p>
          <w:p w14:paraId="25FA103E" w14:textId="77777777" w:rsidR="00272823" w:rsidRDefault="00272823" w:rsidP="00873BAA">
            <w:pPr>
              <w:pStyle w:val="PlainTex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DF26B" w14:textId="77777777" w:rsidR="00272823" w:rsidRPr="00FD198C" w:rsidRDefault="00272823" w:rsidP="00272823">
            <w:pPr>
              <w:pStyle w:val="BodyText"/>
              <w:numPr>
                <w:ilvl w:val="0"/>
                <w:numId w:val="1"/>
              </w:numPr>
              <w:rPr>
                <w:i/>
              </w:rPr>
            </w:pPr>
            <w:r w:rsidRPr="007672D8">
              <w:rPr>
                <w:b/>
                <w:i/>
              </w:rPr>
              <w:t xml:space="preserve"> “Irrational use of NT pro BNP for Diagnosing Heart Failure Patients presenting in Emergency Room.”</w:t>
            </w:r>
            <w:r>
              <w:rPr>
                <w:i/>
              </w:rPr>
              <w:t xml:space="preserve"> Imran Iftikhar. Emergency room, The </w:t>
            </w:r>
            <w:smartTag w:uri="urn:schemas-microsoft-com:office:smarttags" w:element="PlaceName">
              <w:r>
                <w:rPr>
                  <w:i/>
                </w:rPr>
                <w:t>Aga Khan</w:t>
              </w:r>
            </w:smartTag>
            <w:r>
              <w:rPr>
                <w:i/>
              </w:rPr>
              <w:t xml:space="preserve"> </w:t>
            </w:r>
            <w:smartTag w:uri="urn:schemas-microsoft-com:office:smarttags" w:element="PlaceType">
              <w:r>
                <w:rPr>
                  <w:i/>
                </w:rPr>
                <w:t>University</w:t>
              </w:r>
            </w:smartTag>
            <w:r>
              <w:rPr>
                <w:i/>
              </w:rPr>
              <w:t xml:space="preserve"> </w:t>
            </w:r>
            <w:smartTag w:uri="urn:schemas-microsoft-com:office:smarttags" w:element="PlaceType">
              <w:r>
                <w:rPr>
                  <w:i/>
                </w:rPr>
                <w:t>Hospital</w:t>
              </w:r>
            </w:smartTag>
            <w:r>
              <w:rPr>
                <w:i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Karachi</w:t>
                </w:r>
              </w:smartTag>
            </w:smartTag>
            <w:r>
              <w:rPr>
                <w:i/>
              </w:rPr>
              <w:t>. – Project Underway.</w:t>
            </w:r>
          </w:p>
          <w:p w14:paraId="1A59A8D2" w14:textId="77777777" w:rsidR="00272823" w:rsidRDefault="00272823" w:rsidP="00873BAA">
            <w:pPr>
              <w:pStyle w:val="BodyText"/>
              <w:ind w:left="720"/>
            </w:pPr>
          </w:p>
        </w:tc>
      </w:tr>
    </w:tbl>
    <w:p w14:paraId="3BCC18C1" w14:textId="77777777" w:rsidR="00272823" w:rsidRDefault="00272823"/>
    <w:sectPr w:rsidR="00272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649"/>
    <w:multiLevelType w:val="hybridMultilevel"/>
    <w:tmpl w:val="1CC89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23"/>
    <w:rsid w:val="00272823"/>
    <w:rsid w:val="004B7955"/>
    <w:rsid w:val="009723A5"/>
    <w:rsid w:val="00BD0D3E"/>
    <w:rsid w:val="00D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BE14E2"/>
  <w15:chartTrackingRefBased/>
  <w15:docId w15:val="{3FA71940-2385-4262-802D-4716E008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2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4B7955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2823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272823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272823"/>
    <w:pPr>
      <w:spacing w:before="60" w:after="220" w:line="220" w:lineRule="atLeast"/>
    </w:pPr>
  </w:style>
  <w:style w:type="paragraph" w:styleId="PlainText">
    <w:name w:val="Plain Text"/>
    <w:basedOn w:val="Normal"/>
    <w:link w:val="PlainTextChar"/>
    <w:uiPriority w:val="99"/>
    <w:unhideWhenUsed/>
    <w:rsid w:val="00272823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282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7282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9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rticletocheading">
    <w:name w:val="article__tocheading"/>
    <w:basedOn w:val="Normal"/>
    <w:rsid w:val="004B79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7955"/>
    <w:rPr>
      <w:color w:val="0000FF"/>
      <w:u w:val="single"/>
    </w:rPr>
  </w:style>
  <w:style w:type="character" w:customStyle="1" w:styleId="epub-sectionitem">
    <w:name w:val="epub-section__item"/>
    <w:basedOn w:val="DefaultParagraphFont"/>
    <w:rsid w:val="004B7955"/>
  </w:style>
  <w:style w:type="character" w:customStyle="1" w:styleId="epub-sectiondate">
    <w:name w:val="epub-section__date"/>
    <w:basedOn w:val="DefaultParagraphFont"/>
    <w:rsid w:val="004B7955"/>
  </w:style>
  <w:style w:type="character" w:customStyle="1" w:styleId="authorname">
    <w:name w:val="authorname"/>
    <w:basedOn w:val="DefaultParagraphFont"/>
    <w:rsid w:val="004B7955"/>
  </w:style>
  <w:style w:type="character" w:customStyle="1" w:styleId="separator">
    <w:name w:val="separator"/>
    <w:basedOn w:val="DefaultParagraphFont"/>
    <w:rsid w:val="004B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4469">
          <w:marLeft w:val="0"/>
          <w:marRight w:val="0"/>
          <w:marTop w:val="199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cc.org/journal/ja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IFTIKHAR</dc:creator>
  <cp:keywords/>
  <dc:description/>
  <cp:lastModifiedBy>ABDULLAH IFTIKHAR</cp:lastModifiedBy>
  <cp:revision>2</cp:revision>
  <dcterms:created xsi:type="dcterms:W3CDTF">2021-06-05T09:36:00Z</dcterms:created>
  <dcterms:modified xsi:type="dcterms:W3CDTF">2021-06-05T11:19:00Z</dcterms:modified>
</cp:coreProperties>
</file>