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3C1731" w:rsidRDefault="00591D97">
      <w:pPr>
        <w:pStyle w:val="Heading1"/>
        <w:tabs>
          <w:tab w:val="left" w:pos="4000"/>
        </w:tabs>
        <w:jc w:val="left"/>
        <w:rPr>
          <w:rFonts w:ascii="Garamond" w:hAnsi="Garamond"/>
          <w:b/>
          <w:bCs/>
        </w:rPr>
      </w:pPr>
      <w:r>
        <w:rPr>
          <w:rFonts w:ascii="Garamond" w:hAnsi="Garamond"/>
          <w:b/>
          <w:bCs/>
        </w:rPr>
        <w:tab/>
      </w:r>
    </w:p>
    <w:p w:rsidR="003C1731" w:rsidRDefault="00591D97">
      <w:pPr>
        <w:pStyle w:val="Heading1"/>
        <w:jc w:val="left"/>
        <w:rPr>
          <w:rFonts w:ascii="Garamond" w:eastAsia="Garamond" w:hAnsi="Garamond" w:cs="Garamond"/>
          <w:b/>
          <w:bCs/>
        </w:rPr>
      </w:pPr>
      <w:r>
        <w:rPr>
          <w:rFonts w:ascii="Garamond" w:hAnsi="Garamond"/>
          <w:b/>
          <w:bCs/>
          <w:sz w:val="48"/>
          <w:szCs w:val="48"/>
        </w:rPr>
        <w:t xml:space="preserve">Dr Asaad Akbar Khan </w:t>
      </w:r>
    </w:p>
    <w:p w:rsidR="003C1731" w:rsidRDefault="003C1731"/>
    <w:p w:rsidR="003C1731" w:rsidRDefault="00591D97">
      <w:pPr>
        <w:rPr>
          <w:sz w:val="24"/>
          <w:szCs w:val="24"/>
        </w:rPr>
      </w:pPr>
      <w:r>
        <w:rPr>
          <w:b/>
          <w:bCs/>
          <w:sz w:val="24"/>
          <w:szCs w:val="24"/>
        </w:rPr>
        <w:t>Address:</w:t>
      </w:r>
      <w:r>
        <w:rPr>
          <w:sz w:val="24"/>
          <w:szCs w:val="24"/>
        </w:rPr>
        <w:t xml:space="preserve">  </w:t>
      </w:r>
      <w:r w:rsidR="00032FA5">
        <w:rPr>
          <w:sz w:val="24"/>
          <w:szCs w:val="24"/>
        </w:rPr>
        <w:tab/>
        <w:t>House 13, Street 44, Sector F-6/1</w:t>
      </w:r>
      <w:r>
        <w:rPr>
          <w:sz w:val="24"/>
          <w:szCs w:val="24"/>
        </w:rPr>
        <w:t>, Islamabad, Pakistan</w:t>
      </w:r>
    </w:p>
    <w:p w:rsidR="003C1731" w:rsidRDefault="00591D97">
      <w:pPr>
        <w:ind w:left="851" w:hanging="849"/>
        <w:rPr>
          <w:sz w:val="24"/>
          <w:szCs w:val="24"/>
        </w:rPr>
      </w:pPr>
      <w:r>
        <w:rPr>
          <w:b/>
          <w:bCs/>
          <w:sz w:val="24"/>
          <w:szCs w:val="24"/>
        </w:rPr>
        <w:t>Mobile:</w:t>
      </w:r>
      <w:r>
        <w:rPr>
          <w:sz w:val="24"/>
          <w:szCs w:val="24"/>
        </w:rPr>
        <w:tab/>
      </w:r>
      <w:r>
        <w:rPr>
          <w:sz w:val="24"/>
          <w:szCs w:val="24"/>
        </w:rPr>
        <w:tab/>
        <w:t>+92 3008508457</w:t>
      </w:r>
      <w:r>
        <w:rPr>
          <w:sz w:val="24"/>
          <w:szCs w:val="24"/>
        </w:rPr>
        <w:tab/>
      </w:r>
      <w:r>
        <w:rPr>
          <w:sz w:val="24"/>
          <w:szCs w:val="24"/>
        </w:rPr>
        <w:tab/>
      </w:r>
      <w:r>
        <w:rPr>
          <w:b/>
          <w:bCs/>
          <w:sz w:val="24"/>
          <w:szCs w:val="24"/>
        </w:rPr>
        <w:t>Date of birth:</w:t>
      </w:r>
      <w:r>
        <w:rPr>
          <w:sz w:val="24"/>
          <w:szCs w:val="24"/>
        </w:rPr>
        <w:tab/>
        <w:t>February 16, 1981</w:t>
      </w:r>
    </w:p>
    <w:p w:rsidR="003C1731" w:rsidRDefault="00591D97">
      <w:pPr>
        <w:rPr>
          <w:sz w:val="24"/>
          <w:szCs w:val="24"/>
        </w:rPr>
      </w:pPr>
      <w:r>
        <w:rPr>
          <w:b/>
          <w:bCs/>
          <w:sz w:val="24"/>
          <w:szCs w:val="24"/>
        </w:rPr>
        <w:t>Email</w:t>
      </w:r>
      <w:r>
        <w:rPr>
          <w:sz w:val="24"/>
          <w:szCs w:val="24"/>
        </w:rPr>
        <w:t>:</w:t>
      </w:r>
      <w:r>
        <w:rPr>
          <w:sz w:val="24"/>
          <w:szCs w:val="24"/>
        </w:rPr>
        <w:tab/>
      </w:r>
      <w:r>
        <w:rPr>
          <w:sz w:val="24"/>
          <w:szCs w:val="24"/>
        </w:rPr>
        <w:tab/>
        <w:t>asaad.akbar@gmail.com</w:t>
      </w:r>
    </w:p>
    <w:p w:rsidR="003C1731" w:rsidRDefault="00591D97">
      <w:pPr>
        <w:rPr>
          <w:sz w:val="24"/>
          <w:szCs w:val="24"/>
        </w:rPr>
      </w:pPr>
      <w:r>
        <w:rPr>
          <w:sz w:val="24"/>
          <w:szCs w:val="24"/>
        </w:rPr>
        <w:tab/>
      </w:r>
      <w:r>
        <w:rPr>
          <w:sz w:val="24"/>
          <w:szCs w:val="24"/>
        </w:rPr>
        <w:tab/>
        <w:t>asaad.khan@mountsinai.org</w:t>
      </w:r>
      <w:r>
        <w:rPr>
          <w:b/>
          <w:bCs/>
          <w:sz w:val="24"/>
          <w:szCs w:val="24"/>
        </w:rPr>
        <w:tab/>
      </w:r>
      <w:r>
        <w:rPr>
          <w:b/>
          <w:bCs/>
          <w:sz w:val="24"/>
          <w:szCs w:val="24"/>
        </w:rPr>
        <w:tab/>
      </w:r>
    </w:p>
    <w:p w:rsidR="003C1731" w:rsidRDefault="003C1731">
      <w:pPr>
        <w:ind w:left="1985" w:hanging="1983"/>
        <w:rPr>
          <w:b/>
          <w:bCs/>
          <w:sz w:val="24"/>
          <w:szCs w:val="24"/>
        </w:rPr>
      </w:pPr>
    </w:p>
    <w:p w:rsidR="003C1731" w:rsidRDefault="00591D97">
      <w:pPr>
        <w:rPr>
          <w:b/>
          <w:bCs/>
          <w:sz w:val="24"/>
          <w:szCs w:val="24"/>
        </w:rPr>
      </w:pPr>
      <w:r>
        <w:rPr>
          <w:b/>
          <w:bCs/>
          <w:sz w:val="24"/>
          <w:szCs w:val="24"/>
        </w:rPr>
        <w:t>Education</w:t>
      </w:r>
    </w:p>
    <w:p w:rsidR="003C1731" w:rsidRDefault="003C1731">
      <w:pPr>
        <w:rPr>
          <w:b/>
          <w:bCs/>
          <w:sz w:val="24"/>
          <w:szCs w:val="24"/>
        </w:rPr>
      </w:pPr>
    </w:p>
    <w:p w:rsidR="003C1731" w:rsidRDefault="00591D97">
      <w:pPr>
        <w:rPr>
          <w:b/>
          <w:bCs/>
          <w:sz w:val="24"/>
          <w:szCs w:val="24"/>
        </w:rPr>
      </w:pPr>
      <w:r>
        <w:rPr>
          <w:sz w:val="24"/>
          <w:szCs w:val="24"/>
        </w:rPr>
        <w:t>05/19</w:t>
      </w:r>
      <w:r>
        <w:rPr>
          <w:sz w:val="24"/>
          <w:szCs w:val="24"/>
        </w:rPr>
        <w:tab/>
      </w:r>
      <w:r>
        <w:rPr>
          <w:b/>
          <w:bCs/>
          <w:sz w:val="24"/>
          <w:szCs w:val="24"/>
        </w:rPr>
        <w:tab/>
      </w:r>
      <w:r>
        <w:rPr>
          <w:b/>
          <w:bCs/>
          <w:sz w:val="24"/>
          <w:szCs w:val="24"/>
        </w:rPr>
        <w:tab/>
        <w:t>Society of Coronary Angiography and Intervention (USA)</w:t>
      </w:r>
    </w:p>
    <w:p w:rsidR="003C1731" w:rsidRDefault="00591D97">
      <w:pPr>
        <w:rPr>
          <w:sz w:val="24"/>
          <w:szCs w:val="24"/>
        </w:rPr>
      </w:pPr>
      <w:r>
        <w:rPr>
          <w:b/>
          <w:bCs/>
          <w:sz w:val="24"/>
          <w:szCs w:val="24"/>
        </w:rPr>
        <w:tab/>
      </w:r>
      <w:r>
        <w:rPr>
          <w:b/>
          <w:bCs/>
          <w:sz w:val="24"/>
          <w:szCs w:val="24"/>
        </w:rPr>
        <w:tab/>
      </w:r>
      <w:r>
        <w:rPr>
          <w:b/>
          <w:bCs/>
          <w:sz w:val="24"/>
          <w:szCs w:val="24"/>
        </w:rPr>
        <w:tab/>
      </w:r>
      <w:r>
        <w:rPr>
          <w:sz w:val="24"/>
          <w:szCs w:val="24"/>
        </w:rPr>
        <w:t>Fellow Society of Coronary Angiography and Intervention (FSCAI)</w:t>
      </w:r>
      <w:r>
        <w:rPr>
          <w:sz w:val="24"/>
          <w:szCs w:val="24"/>
        </w:rPr>
        <w:tab/>
      </w:r>
    </w:p>
    <w:p w:rsidR="003C1731" w:rsidRDefault="003C1731">
      <w:pPr>
        <w:rPr>
          <w:b/>
          <w:bCs/>
          <w:sz w:val="24"/>
          <w:szCs w:val="24"/>
        </w:rPr>
      </w:pPr>
    </w:p>
    <w:p w:rsidR="003C1731" w:rsidRDefault="00591D97">
      <w:pPr>
        <w:rPr>
          <w:b/>
          <w:bCs/>
          <w:sz w:val="24"/>
          <w:szCs w:val="24"/>
        </w:rPr>
      </w:pPr>
      <w:r>
        <w:rPr>
          <w:sz w:val="24"/>
          <w:szCs w:val="24"/>
        </w:rPr>
        <w:t>03/19</w:t>
      </w:r>
      <w:r>
        <w:rPr>
          <w:sz w:val="24"/>
          <w:szCs w:val="24"/>
        </w:rPr>
        <w:tab/>
      </w:r>
      <w:r>
        <w:rPr>
          <w:b/>
          <w:bCs/>
          <w:sz w:val="24"/>
          <w:szCs w:val="24"/>
        </w:rPr>
        <w:tab/>
      </w:r>
      <w:r>
        <w:rPr>
          <w:b/>
          <w:bCs/>
          <w:sz w:val="24"/>
          <w:szCs w:val="24"/>
        </w:rPr>
        <w:tab/>
        <w:t>American College of Cardiology</w:t>
      </w:r>
    </w:p>
    <w:p w:rsidR="003C1731" w:rsidRDefault="00591D97">
      <w:pPr>
        <w:rPr>
          <w:sz w:val="24"/>
          <w:szCs w:val="24"/>
        </w:rPr>
      </w:pPr>
      <w:r>
        <w:rPr>
          <w:b/>
          <w:bCs/>
          <w:sz w:val="24"/>
          <w:szCs w:val="24"/>
        </w:rPr>
        <w:tab/>
      </w:r>
      <w:r>
        <w:rPr>
          <w:b/>
          <w:bCs/>
          <w:sz w:val="24"/>
          <w:szCs w:val="24"/>
        </w:rPr>
        <w:tab/>
      </w:r>
      <w:r>
        <w:rPr>
          <w:b/>
          <w:bCs/>
          <w:sz w:val="24"/>
          <w:szCs w:val="24"/>
        </w:rPr>
        <w:tab/>
      </w:r>
      <w:r>
        <w:rPr>
          <w:sz w:val="24"/>
          <w:szCs w:val="24"/>
        </w:rPr>
        <w:t>Fellow American College of Cardiology (FACC)</w:t>
      </w:r>
    </w:p>
    <w:p w:rsidR="003C1731" w:rsidRDefault="003C1731">
      <w:pPr>
        <w:ind w:left="3600" w:hanging="3600"/>
        <w:rPr>
          <w:rFonts w:ascii="Garamond" w:eastAsia="Garamond" w:hAnsi="Garamond" w:cs="Garamond"/>
          <w:sz w:val="24"/>
          <w:szCs w:val="24"/>
        </w:rPr>
      </w:pPr>
    </w:p>
    <w:p w:rsidR="003C1731" w:rsidRDefault="00591D97">
      <w:pPr>
        <w:ind w:left="3600" w:hanging="3600"/>
        <w:rPr>
          <w:rFonts w:ascii="Garamond" w:eastAsia="Garamond" w:hAnsi="Garamond" w:cs="Garamond"/>
          <w:b/>
          <w:bCs/>
          <w:sz w:val="24"/>
          <w:szCs w:val="24"/>
        </w:rPr>
      </w:pPr>
      <w:r>
        <w:rPr>
          <w:rFonts w:ascii="Garamond" w:hAnsi="Garamond"/>
          <w:sz w:val="24"/>
          <w:szCs w:val="24"/>
        </w:rPr>
        <w:t xml:space="preserve">07/16-06/17                </w:t>
      </w:r>
      <w:r>
        <w:rPr>
          <w:rFonts w:ascii="Garamond" w:hAnsi="Garamond"/>
          <w:b/>
          <w:bCs/>
          <w:sz w:val="24"/>
          <w:szCs w:val="24"/>
        </w:rPr>
        <w:t>Mount Sinai Hospital, Icahn School of Medicine, New York, USA</w:t>
      </w:r>
    </w:p>
    <w:p w:rsidR="003C1731" w:rsidRDefault="00591D97">
      <w:pPr>
        <w:ind w:left="1440" w:firstLine="720"/>
        <w:rPr>
          <w:rFonts w:ascii="Garamond" w:eastAsia="Garamond" w:hAnsi="Garamond" w:cs="Garamond"/>
          <w:sz w:val="24"/>
          <w:szCs w:val="24"/>
        </w:rPr>
      </w:pPr>
      <w:r>
        <w:rPr>
          <w:rFonts w:ascii="Garamond" w:hAnsi="Garamond"/>
          <w:sz w:val="24"/>
          <w:szCs w:val="24"/>
        </w:rPr>
        <w:t>Fellowship in Interventional Structural Heart Disease</w:t>
      </w:r>
    </w:p>
    <w:p w:rsidR="003C1731" w:rsidRDefault="003C1731">
      <w:pPr>
        <w:rPr>
          <w:rFonts w:ascii="Garamond" w:eastAsia="Garamond" w:hAnsi="Garamond" w:cs="Garamond"/>
          <w:sz w:val="24"/>
          <w:szCs w:val="24"/>
        </w:rPr>
      </w:pPr>
    </w:p>
    <w:p w:rsidR="003C1731" w:rsidRDefault="00591D97">
      <w:pPr>
        <w:ind w:left="3600" w:hanging="3600"/>
        <w:rPr>
          <w:rFonts w:ascii="Garamond" w:eastAsia="Garamond" w:hAnsi="Garamond" w:cs="Garamond"/>
          <w:b/>
          <w:bCs/>
          <w:sz w:val="24"/>
          <w:szCs w:val="24"/>
        </w:rPr>
      </w:pPr>
      <w:r>
        <w:rPr>
          <w:rFonts w:ascii="Garamond" w:hAnsi="Garamond"/>
          <w:sz w:val="24"/>
          <w:szCs w:val="24"/>
        </w:rPr>
        <w:t>07/15-06/16</w:t>
      </w:r>
      <w:r>
        <w:rPr>
          <w:rFonts w:ascii="Garamond" w:hAnsi="Garamond"/>
          <w:b/>
          <w:bCs/>
          <w:sz w:val="24"/>
          <w:szCs w:val="24"/>
        </w:rPr>
        <w:t xml:space="preserve">                Mount Sinai Hospital, Icahn School of Medicine, New York, USA</w:t>
      </w:r>
    </w:p>
    <w:p w:rsidR="003C1731" w:rsidRDefault="00591D97">
      <w:pPr>
        <w:ind w:left="1440" w:firstLine="720"/>
        <w:rPr>
          <w:rFonts w:ascii="Garamond" w:eastAsia="Garamond" w:hAnsi="Garamond" w:cs="Garamond"/>
          <w:sz w:val="24"/>
          <w:szCs w:val="24"/>
        </w:rPr>
      </w:pPr>
      <w:r>
        <w:rPr>
          <w:rFonts w:ascii="Garamond" w:hAnsi="Garamond"/>
          <w:sz w:val="24"/>
          <w:szCs w:val="24"/>
        </w:rPr>
        <w:t>Coronary Interventional Cardiology Fellowship</w:t>
      </w:r>
    </w:p>
    <w:p w:rsidR="003C1731" w:rsidRDefault="003C1731">
      <w:pPr>
        <w:rPr>
          <w:rFonts w:ascii="Garamond" w:eastAsia="Garamond" w:hAnsi="Garamond" w:cs="Garamond"/>
          <w:sz w:val="24"/>
          <w:szCs w:val="24"/>
        </w:rPr>
      </w:pPr>
    </w:p>
    <w:p w:rsidR="003C1731" w:rsidRDefault="00591D97">
      <w:pPr>
        <w:ind w:left="3600" w:hanging="3600"/>
        <w:rPr>
          <w:rFonts w:ascii="Garamond" w:eastAsia="Garamond" w:hAnsi="Garamond" w:cs="Garamond"/>
          <w:b/>
          <w:bCs/>
          <w:sz w:val="24"/>
          <w:szCs w:val="24"/>
        </w:rPr>
      </w:pPr>
      <w:r>
        <w:rPr>
          <w:rFonts w:ascii="Garamond" w:hAnsi="Garamond"/>
          <w:sz w:val="24"/>
          <w:szCs w:val="24"/>
        </w:rPr>
        <w:t>09/13-06/15</w:t>
      </w:r>
      <w:r>
        <w:rPr>
          <w:rFonts w:ascii="Garamond" w:hAnsi="Garamond"/>
          <w:b/>
          <w:bCs/>
          <w:sz w:val="24"/>
          <w:szCs w:val="24"/>
        </w:rPr>
        <w:t xml:space="preserve">                Massachusetts General Hospital, Harvard Medical School, Boston, USA</w:t>
      </w:r>
    </w:p>
    <w:p w:rsidR="003C1731" w:rsidRDefault="00591D97">
      <w:pPr>
        <w:ind w:left="3600" w:hanging="1440"/>
        <w:rPr>
          <w:rFonts w:ascii="Garamond" w:eastAsia="Garamond" w:hAnsi="Garamond" w:cs="Garamond"/>
          <w:b/>
          <w:bCs/>
          <w:sz w:val="24"/>
          <w:szCs w:val="24"/>
        </w:rPr>
      </w:pPr>
      <w:r>
        <w:rPr>
          <w:rFonts w:ascii="Garamond" w:hAnsi="Garamond"/>
          <w:sz w:val="24"/>
          <w:szCs w:val="24"/>
        </w:rPr>
        <w:t>Clinical and Research Fellowship in Echocardiography (including level ll training in Cardiac CT and CMR)</w:t>
      </w:r>
    </w:p>
    <w:p w:rsidR="003C1731" w:rsidRDefault="003C1731">
      <w:pPr>
        <w:rPr>
          <w:sz w:val="24"/>
          <w:szCs w:val="24"/>
        </w:rPr>
      </w:pPr>
    </w:p>
    <w:p w:rsidR="003C1731" w:rsidRDefault="00591D97">
      <w:pPr>
        <w:rPr>
          <w:sz w:val="24"/>
          <w:szCs w:val="24"/>
        </w:rPr>
      </w:pPr>
      <w:r>
        <w:rPr>
          <w:sz w:val="24"/>
          <w:szCs w:val="24"/>
        </w:rPr>
        <w:t>07/2016</w:t>
      </w:r>
      <w:r>
        <w:rPr>
          <w:sz w:val="24"/>
          <w:szCs w:val="24"/>
        </w:rPr>
        <w:tab/>
      </w:r>
      <w:r>
        <w:rPr>
          <w:sz w:val="24"/>
          <w:szCs w:val="24"/>
        </w:rPr>
        <w:tab/>
      </w:r>
      <w:r>
        <w:rPr>
          <w:b/>
          <w:bCs/>
          <w:sz w:val="24"/>
          <w:szCs w:val="24"/>
        </w:rPr>
        <w:t>Irish Committee of Higher Medical Training</w:t>
      </w:r>
    </w:p>
    <w:p w:rsidR="003C1731" w:rsidRDefault="00591D97">
      <w:pPr>
        <w:rPr>
          <w:i/>
          <w:iCs/>
          <w:sz w:val="24"/>
          <w:szCs w:val="24"/>
        </w:rPr>
      </w:pPr>
      <w:r>
        <w:rPr>
          <w:sz w:val="24"/>
          <w:szCs w:val="24"/>
        </w:rPr>
        <w:tab/>
      </w:r>
      <w:r>
        <w:rPr>
          <w:sz w:val="24"/>
          <w:szCs w:val="24"/>
        </w:rPr>
        <w:tab/>
      </w:r>
      <w:r>
        <w:rPr>
          <w:sz w:val="24"/>
          <w:szCs w:val="24"/>
        </w:rPr>
        <w:tab/>
        <w:t>CSCST (</w:t>
      </w:r>
      <w:r>
        <w:rPr>
          <w:i/>
          <w:iCs/>
          <w:sz w:val="24"/>
          <w:szCs w:val="24"/>
        </w:rPr>
        <w:t>Certificate of Satisfactory Completion of Specialist training in Cardiology)</w:t>
      </w:r>
    </w:p>
    <w:p w:rsidR="003C1731" w:rsidRDefault="003C1731">
      <w:pPr>
        <w:rPr>
          <w:sz w:val="24"/>
          <w:szCs w:val="24"/>
        </w:rPr>
      </w:pPr>
    </w:p>
    <w:p w:rsidR="003C1731" w:rsidRDefault="00591D97">
      <w:pPr>
        <w:rPr>
          <w:sz w:val="24"/>
          <w:szCs w:val="24"/>
        </w:rPr>
      </w:pPr>
      <w:r>
        <w:rPr>
          <w:sz w:val="24"/>
          <w:szCs w:val="24"/>
        </w:rPr>
        <w:t>06/2013</w:t>
      </w:r>
      <w:r>
        <w:rPr>
          <w:sz w:val="24"/>
          <w:szCs w:val="24"/>
        </w:rPr>
        <w:tab/>
      </w:r>
      <w:r>
        <w:rPr>
          <w:sz w:val="24"/>
          <w:szCs w:val="24"/>
        </w:rPr>
        <w:tab/>
      </w:r>
      <w:r>
        <w:rPr>
          <w:b/>
          <w:bCs/>
          <w:sz w:val="24"/>
          <w:szCs w:val="24"/>
        </w:rPr>
        <w:t>European Society of Cardiology</w:t>
      </w:r>
    </w:p>
    <w:p w:rsidR="003C1731" w:rsidRDefault="00591D97">
      <w:pPr>
        <w:ind w:left="1440" w:firstLine="720"/>
        <w:rPr>
          <w:sz w:val="24"/>
          <w:szCs w:val="24"/>
        </w:rPr>
      </w:pPr>
      <w:r>
        <w:rPr>
          <w:i/>
          <w:iCs/>
          <w:sz w:val="24"/>
          <w:szCs w:val="24"/>
        </w:rPr>
        <w:t>ESC Cardiology Fellows Exam</w:t>
      </w:r>
    </w:p>
    <w:p w:rsidR="003C1731" w:rsidRDefault="00591D97">
      <w:pPr>
        <w:rPr>
          <w:sz w:val="24"/>
          <w:szCs w:val="24"/>
        </w:rPr>
      </w:pPr>
      <w:r>
        <w:rPr>
          <w:sz w:val="24"/>
          <w:szCs w:val="24"/>
        </w:rPr>
        <w:tab/>
      </w:r>
      <w:r>
        <w:rPr>
          <w:sz w:val="24"/>
          <w:szCs w:val="24"/>
        </w:rPr>
        <w:tab/>
      </w:r>
      <w:r>
        <w:rPr>
          <w:sz w:val="24"/>
          <w:szCs w:val="24"/>
        </w:rPr>
        <w:tab/>
        <w:t>Passed</w:t>
      </w:r>
    </w:p>
    <w:p w:rsidR="003C1731" w:rsidRDefault="003C1731">
      <w:pPr>
        <w:rPr>
          <w:sz w:val="24"/>
          <w:szCs w:val="24"/>
        </w:rPr>
      </w:pPr>
    </w:p>
    <w:p w:rsidR="003C1731" w:rsidRDefault="00591D97">
      <w:pPr>
        <w:rPr>
          <w:sz w:val="24"/>
          <w:szCs w:val="24"/>
        </w:rPr>
      </w:pPr>
      <w:r>
        <w:rPr>
          <w:sz w:val="24"/>
          <w:szCs w:val="24"/>
        </w:rPr>
        <w:t>06/2012</w:t>
      </w:r>
      <w:r>
        <w:rPr>
          <w:sz w:val="24"/>
          <w:szCs w:val="24"/>
        </w:rPr>
        <w:tab/>
      </w:r>
      <w:r>
        <w:rPr>
          <w:sz w:val="24"/>
          <w:szCs w:val="24"/>
        </w:rPr>
        <w:tab/>
      </w:r>
      <w:r>
        <w:rPr>
          <w:b/>
          <w:bCs/>
          <w:sz w:val="24"/>
          <w:szCs w:val="24"/>
        </w:rPr>
        <w:t xml:space="preserve">Royal College of Physicians (UK) </w:t>
      </w:r>
    </w:p>
    <w:p w:rsidR="003C1731" w:rsidRDefault="00591D97">
      <w:pPr>
        <w:ind w:left="1440" w:firstLine="720"/>
        <w:rPr>
          <w:sz w:val="24"/>
          <w:szCs w:val="24"/>
        </w:rPr>
      </w:pPr>
      <w:r>
        <w:rPr>
          <w:i/>
          <w:iCs/>
          <w:sz w:val="24"/>
          <w:szCs w:val="24"/>
        </w:rPr>
        <w:t>MRCP (UK), MRCP (London)</w:t>
      </w:r>
    </w:p>
    <w:p w:rsidR="003C1731" w:rsidRDefault="003C1731">
      <w:pPr>
        <w:rPr>
          <w:sz w:val="24"/>
          <w:szCs w:val="24"/>
        </w:rPr>
      </w:pPr>
    </w:p>
    <w:p w:rsidR="003C1731" w:rsidRDefault="00591D97">
      <w:pPr>
        <w:rPr>
          <w:sz w:val="24"/>
          <w:szCs w:val="24"/>
        </w:rPr>
      </w:pPr>
      <w:r>
        <w:rPr>
          <w:sz w:val="24"/>
          <w:szCs w:val="24"/>
        </w:rPr>
        <w:t>2009-2013</w:t>
      </w:r>
      <w:r>
        <w:rPr>
          <w:sz w:val="24"/>
          <w:szCs w:val="24"/>
        </w:rPr>
        <w:tab/>
      </w:r>
      <w:r>
        <w:rPr>
          <w:sz w:val="24"/>
          <w:szCs w:val="24"/>
        </w:rPr>
        <w:tab/>
      </w:r>
      <w:r>
        <w:rPr>
          <w:sz w:val="24"/>
          <w:szCs w:val="24"/>
        </w:rPr>
        <w:tab/>
      </w:r>
      <w:r>
        <w:rPr>
          <w:b/>
          <w:bCs/>
          <w:sz w:val="24"/>
          <w:szCs w:val="24"/>
        </w:rPr>
        <w:t>ECFMG (US)</w:t>
      </w:r>
    </w:p>
    <w:p w:rsidR="003C1731" w:rsidRDefault="00591D97">
      <w:pPr>
        <w:rPr>
          <w:sz w:val="24"/>
          <w:szCs w:val="24"/>
        </w:rPr>
      </w:pPr>
      <w:r>
        <w:rPr>
          <w:sz w:val="24"/>
          <w:szCs w:val="24"/>
        </w:rPr>
        <w:t>08/2009</w:t>
      </w:r>
      <w:r>
        <w:rPr>
          <w:sz w:val="24"/>
          <w:szCs w:val="24"/>
        </w:rPr>
        <w:tab/>
      </w:r>
      <w:r>
        <w:rPr>
          <w:sz w:val="24"/>
          <w:szCs w:val="24"/>
        </w:rPr>
        <w:tab/>
      </w:r>
      <w:r>
        <w:rPr>
          <w:sz w:val="24"/>
          <w:szCs w:val="24"/>
        </w:rPr>
        <w:tab/>
        <w:t>USMLE Step 2 CK  (90 percentile)</w:t>
      </w:r>
    </w:p>
    <w:p w:rsidR="003C1731" w:rsidRDefault="00591D97">
      <w:pPr>
        <w:rPr>
          <w:sz w:val="24"/>
          <w:szCs w:val="24"/>
        </w:rPr>
      </w:pPr>
      <w:r>
        <w:rPr>
          <w:sz w:val="24"/>
          <w:szCs w:val="24"/>
        </w:rPr>
        <w:t>11/2009</w:t>
      </w:r>
      <w:r>
        <w:rPr>
          <w:sz w:val="24"/>
          <w:szCs w:val="24"/>
        </w:rPr>
        <w:tab/>
      </w:r>
      <w:r>
        <w:rPr>
          <w:sz w:val="24"/>
          <w:szCs w:val="24"/>
        </w:rPr>
        <w:tab/>
      </w:r>
      <w:r>
        <w:rPr>
          <w:sz w:val="24"/>
          <w:szCs w:val="24"/>
        </w:rPr>
        <w:tab/>
        <w:t>USMLE Step 2 CS   (passed)</w:t>
      </w:r>
      <w:r>
        <w:rPr>
          <w:sz w:val="24"/>
          <w:szCs w:val="24"/>
        </w:rPr>
        <w:tab/>
      </w:r>
    </w:p>
    <w:p w:rsidR="003C1731" w:rsidRDefault="00591D97">
      <w:pPr>
        <w:rPr>
          <w:sz w:val="24"/>
          <w:szCs w:val="24"/>
        </w:rPr>
      </w:pPr>
      <w:r>
        <w:rPr>
          <w:sz w:val="24"/>
          <w:szCs w:val="24"/>
        </w:rPr>
        <w:t>02/2013</w:t>
      </w:r>
      <w:r>
        <w:rPr>
          <w:sz w:val="24"/>
          <w:szCs w:val="24"/>
        </w:rPr>
        <w:tab/>
      </w:r>
      <w:r>
        <w:rPr>
          <w:sz w:val="24"/>
          <w:szCs w:val="24"/>
        </w:rPr>
        <w:tab/>
      </w:r>
      <w:r>
        <w:rPr>
          <w:sz w:val="24"/>
          <w:szCs w:val="24"/>
        </w:rPr>
        <w:tab/>
        <w:t>USMLE Step 1</w:t>
      </w:r>
      <w:r>
        <w:rPr>
          <w:sz w:val="24"/>
          <w:szCs w:val="24"/>
        </w:rPr>
        <w:tab/>
        <w:t xml:space="preserve">        (passed)</w:t>
      </w:r>
      <w:r>
        <w:rPr>
          <w:sz w:val="24"/>
          <w:szCs w:val="24"/>
        </w:rPr>
        <w:tab/>
      </w:r>
      <w:r>
        <w:rPr>
          <w:sz w:val="24"/>
          <w:szCs w:val="24"/>
        </w:rPr>
        <w:tab/>
      </w:r>
      <w:r>
        <w:rPr>
          <w:sz w:val="24"/>
          <w:szCs w:val="24"/>
        </w:rPr>
        <w:tab/>
      </w:r>
    </w:p>
    <w:p w:rsidR="003C1731" w:rsidRDefault="00591D97">
      <w:pPr>
        <w:rPr>
          <w:sz w:val="24"/>
          <w:szCs w:val="24"/>
        </w:rPr>
      </w:pPr>
      <w:r>
        <w:rPr>
          <w:sz w:val="24"/>
          <w:szCs w:val="24"/>
        </w:rPr>
        <w:t>06/2013</w:t>
      </w:r>
      <w:r>
        <w:rPr>
          <w:sz w:val="24"/>
          <w:szCs w:val="24"/>
        </w:rPr>
        <w:tab/>
      </w:r>
      <w:r>
        <w:rPr>
          <w:sz w:val="24"/>
          <w:szCs w:val="24"/>
        </w:rPr>
        <w:tab/>
      </w:r>
      <w:r>
        <w:rPr>
          <w:sz w:val="24"/>
          <w:szCs w:val="24"/>
        </w:rPr>
        <w:tab/>
        <w:t>USMLE Step 3</w:t>
      </w:r>
      <w:r>
        <w:rPr>
          <w:sz w:val="24"/>
          <w:szCs w:val="24"/>
        </w:rPr>
        <w:tab/>
        <w:t xml:space="preserve">        (passed)</w:t>
      </w:r>
      <w:r>
        <w:rPr>
          <w:sz w:val="24"/>
          <w:szCs w:val="24"/>
        </w:rPr>
        <w:tab/>
      </w:r>
    </w:p>
    <w:p w:rsidR="003C1731" w:rsidRDefault="003C1731">
      <w:pPr>
        <w:rPr>
          <w:sz w:val="24"/>
          <w:szCs w:val="24"/>
        </w:rPr>
      </w:pPr>
    </w:p>
    <w:p w:rsidR="003C1731" w:rsidRDefault="00591D97">
      <w:pPr>
        <w:rPr>
          <w:sz w:val="24"/>
          <w:szCs w:val="24"/>
        </w:rPr>
      </w:pPr>
      <w:r>
        <w:rPr>
          <w:sz w:val="24"/>
          <w:szCs w:val="24"/>
        </w:rPr>
        <w:t>02/2008</w:t>
      </w:r>
      <w:r>
        <w:rPr>
          <w:sz w:val="24"/>
          <w:szCs w:val="24"/>
        </w:rPr>
        <w:tab/>
      </w:r>
      <w:r>
        <w:rPr>
          <w:sz w:val="24"/>
          <w:szCs w:val="24"/>
        </w:rPr>
        <w:tab/>
      </w:r>
      <w:r>
        <w:rPr>
          <w:b/>
          <w:bCs/>
          <w:sz w:val="24"/>
          <w:szCs w:val="24"/>
        </w:rPr>
        <w:t>Royal College of Physicians (Ireland)</w:t>
      </w:r>
    </w:p>
    <w:p w:rsidR="003C1731" w:rsidRDefault="00591D97">
      <w:pPr>
        <w:rPr>
          <w:sz w:val="24"/>
          <w:szCs w:val="24"/>
        </w:rPr>
      </w:pPr>
      <w:r>
        <w:rPr>
          <w:sz w:val="24"/>
          <w:szCs w:val="24"/>
        </w:rPr>
        <w:tab/>
      </w:r>
      <w:r>
        <w:rPr>
          <w:sz w:val="24"/>
          <w:szCs w:val="24"/>
        </w:rPr>
        <w:tab/>
      </w:r>
      <w:r>
        <w:rPr>
          <w:sz w:val="24"/>
          <w:szCs w:val="24"/>
        </w:rPr>
        <w:tab/>
      </w:r>
      <w:r>
        <w:rPr>
          <w:i/>
          <w:iCs/>
          <w:sz w:val="24"/>
          <w:szCs w:val="24"/>
        </w:rPr>
        <w:t xml:space="preserve">MRCPI </w:t>
      </w:r>
    </w:p>
    <w:p w:rsidR="003C1731" w:rsidRDefault="003C1731">
      <w:pPr>
        <w:rPr>
          <w:sz w:val="24"/>
          <w:szCs w:val="24"/>
        </w:rPr>
      </w:pPr>
    </w:p>
    <w:p w:rsidR="003C1731" w:rsidRDefault="00591D97">
      <w:pPr>
        <w:ind w:left="1985" w:hanging="1983"/>
        <w:rPr>
          <w:sz w:val="24"/>
          <w:szCs w:val="24"/>
        </w:rPr>
      </w:pPr>
      <w:r>
        <w:rPr>
          <w:sz w:val="24"/>
          <w:szCs w:val="24"/>
        </w:rPr>
        <w:t>08/2005</w:t>
      </w:r>
      <w:r>
        <w:rPr>
          <w:sz w:val="24"/>
          <w:szCs w:val="24"/>
        </w:rPr>
        <w:tab/>
      </w:r>
      <w:r>
        <w:rPr>
          <w:sz w:val="24"/>
          <w:szCs w:val="24"/>
        </w:rPr>
        <w:tab/>
      </w:r>
      <w:r>
        <w:rPr>
          <w:b/>
          <w:bCs/>
          <w:sz w:val="24"/>
          <w:szCs w:val="24"/>
        </w:rPr>
        <w:t>General Medical Council (UK)</w:t>
      </w:r>
    </w:p>
    <w:p w:rsidR="003C1731" w:rsidRDefault="00591D97">
      <w:pPr>
        <w:pStyle w:val="Heading2"/>
        <w:ind w:left="1440" w:firstLine="720"/>
      </w:pPr>
      <w:r>
        <w:t>PLAB</w:t>
      </w:r>
    </w:p>
    <w:p w:rsidR="003C1731" w:rsidRDefault="003C1731">
      <w:pPr>
        <w:rPr>
          <w:sz w:val="24"/>
          <w:szCs w:val="24"/>
        </w:rPr>
      </w:pPr>
    </w:p>
    <w:p w:rsidR="003C1731" w:rsidRDefault="00591D97">
      <w:pPr>
        <w:rPr>
          <w:sz w:val="24"/>
          <w:szCs w:val="24"/>
        </w:rPr>
      </w:pPr>
      <w:r>
        <w:rPr>
          <w:sz w:val="24"/>
          <w:szCs w:val="24"/>
        </w:rPr>
        <w:lastRenderedPageBreak/>
        <w:t>01/1999-</w:t>
      </w:r>
    </w:p>
    <w:p w:rsidR="003C1731" w:rsidRDefault="00591D97">
      <w:pPr>
        <w:rPr>
          <w:sz w:val="24"/>
          <w:szCs w:val="24"/>
        </w:rPr>
      </w:pPr>
      <w:r>
        <w:rPr>
          <w:sz w:val="24"/>
          <w:szCs w:val="24"/>
        </w:rPr>
        <w:t>04/2004</w:t>
      </w:r>
      <w:r>
        <w:rPr>
          <w:sz w:val="24"/>
          <w:szCs w:val="24"/>
        </w:rPr>
        <w:tab/>
      </w:r>
      <w:r>
        <w:rPr>
          <w:sz w:val="24"/>
          <w:szCs w:val="24"/>
        </w:rPr>
        <w:tab/>
      </w:r>
      <w:r>
        <w:rPr>
          <w:b/>
          <w:bCs/>
          <w:sz w:val="24"/>
          <w:szCs w:val="24"/>
        </w:rPr>
        <w:t>King Edward Medical College, Pakistan</w:t>
      </w:r>
    </w:p>
    <w:p w:rsidR="003C1731" w:rsidRDefault="00591D97">
      <w:pPr>
        <w:rPr>
          <w:i/>
          <w:iCs/>
          <w:sz w:val="24"/>
          <w:szCs w:val="24"/>
        </w:rPr>
      </w:pPr>
      <w:r>
        <w:rPr>
          <w:sz w:val="24"/>
          <w:szCs w:val="24"/>
        </w:rPr>
        <w:tab/>
      </w:r>
      <w:r>
        <w:rPr>
          <w:sz w:val="24"/>
          <w:szCs w:val="24"/>
        </w:rPr>
        <w:tab/>
      </w:r>
      <w:r>
        <w:rPr>
          <w:sz w:val="24"/>
          <w:szCs w:val="24"/>
        </w:rPr>
        <w:tab/>
      </w:r>
      <w:r>
        <w:rPr>
          <w:i/>
          <w:iCs/>
          <w:sz w:val="24"/>
          <w:szCs w:val="24"/>
        </w:rPr>
        <w:t>MBBS (Honors)</w:t>
      </w:r>
    </w:p>
    <w:p w:rsidR="003C1731" w:rsidRDefault="003C1731">
      <w:pPr>
        <w:rPr>
          <w:sz w:val="24"/>
          <w:szCs w:val="24"/>
        </w:rPr>
      </w:pPr>
    </w:p>
    <w:p w:rsidR="003C1731" w:rsidRDefault="00591D97">
      <w:pPr>
        <w:ind w:left="2160"/>
        <w:rPr>
          <w:sz w:val="24"/>
          <w:szCs w:val="24"/>
        </w:rPr>
      </w:pPr>
      <w:r>
        <w:rPr>
          <w:i/>
          <w:iCs/>
          <w:sz w:val="24"/>
          <w:szCs w:val="24"/>
        </w:rPr>
        <w:tab/>
      </w:r>
      <w:r>
        <w:rPr>
          <w:i/>
          <w:iCs/>
          <w:sz w:val="24"/>
          <w:szCs w:val="24"/>
        </w:rPr>
        <w:tab/>
      </w:r>
      <w:r>
        <w:rPr>
          <w:i/>
          <w:iCs/>
          <w:sz w:val="24"/>
          <w:szCs w:val="24"/>
        </w:rPr>
        <w:tab/>
      </w:r>
      <w:r>
        <w:rPr>
          <w:sz w:val="24"/>
          <w:szCs w:val="24"/>
        </w:rPr>
        <w:tab/>
      </w:r>
      <w:r>
        <w:rPr>
          <w:sz w:val="24"/>
          <w:szCs w:val="24"/>
        </w:rPr>
        <w:tab/>
      </w:r>
      <w:r>
        <w:rPr>
          <w:sz w:val="24"/>
          <w:szCs w:val="24"/>
        </w:rPr>
        <w:tab/>
      </w:r>
    </w:p>
    <w:p w:rsidR="003C1731" w:rsidRDefault="00591D97">
      <w:pPr>
        <w:rPr>
          <w:sz w:val="24"/>
          <w:szCs w:val="24"/>
        </w:rPr>
      </w:pPr>
      <w:r>
        <w:rPr>
          <w:sz w:val="24"/>
          <w:szCs w:val="24"/>
        </w:rPr>
        <w:t>01/1999-</w:t>
      </w:r>
    </w:p>
    <w:p w:rsidR="003C1731" w:rsidRDefault="00591D97">
      <w:pPr>
        <w:rPr>
          <w:b/>
          <w:bCs/>
          <w:sz w:val="24"/>
          <w:szCs w:val="24"/>
        </w:rPr>
      </w:pPr>
      <w:r>
        <w:rPr>
          <w:sz w:val="24"/>
          <w:szCs w:val="24"/>
        </w:rPr>
        <w:t>09/2002</w:t>
      </w:r>
      <w:r>
        <w:rPr>
          <w:sz w:val="24"/>
          <w:szCs w:val="24"/>
        </w:rPr>
        <w:tab/>
      </w:r>
      <w:r>
        <w:rPr>
          <w:sz w:val="24"/>
          <w:szCs w:val="24"/>
        </w:rPr>
        <w:tab/>
      </w:r>
      <w:r>
        <w:rPr>
          <w:b/>
          <w:bCs/>
          <w:sz w:val="24"/>
          <w:szCs w:val="24"/>
        </w:rPr>
        <w:t>University of the Punjab, Pakistan</w:t>
      </w:r>
    </w:p>
    <w:p w:rsidR="003C1731" w:rsidRDefault="00591D97">
      <w:pPr>
        <w:ind w:left="1440" w:firstLine="720"/>
        <w:rPr>
          <w:sz w:val="24"/>
          <w:szCs w:val="24"/>
        </w:rPr>
      </w:pPr>
      <w:r>
        <w:rPr>
          <w:i/>
          <w:iCs/>
          <w:sz w:val="24"/>
          <w:szCs w:val="24"/>
        </w:rPr>
        <w:t xml:space="preserve">BSc </w:t>
      </w:r>
    </w:p>
    <w:p w:rsidR="003C1731" w:rsidRDefault="003C1731">
      <w:pPr>
        <w:rPr>
          <w:sz w:val="24"/>
          <w:szCs w:val="24"/>
        </w:rPr>
      </w:pPr>
    </w:p>
    <w:p w:rsidR="003C1731" w:rsidRDefault="00591D97">
      <w:pPr>
        <w:rPr>
          <w:b/>
          <w:bCs/>
          <w:sz w:val="24"/>
          <w:szCs w:val="24"/>
        </w:rPr>
      </w:pPr>
      <w:proofErr w:type="spellStart"/>
      <w:r>
        <w:rPr>
          <w:b/>
          <w:bCs/>
          <w:sz w:val="24"/>
          <w:szCs w:val="24"/>
        </w:rPr>
        <w:t>Honours</w:t>
      </w:r>
      <w:proofErr w:type="spellEnd"/>
      <w:r>
        <w:rPr>
          <w:b/>
          <w:bCs/>
          <w:sz w:val="24"/>
          <w:szCs w:val="24"/>
        </w:rPr>
        <w:t xml:space="preserve"> and Prizes</w:t>
      </w:r>
    </w:p>
    <w:p w:rsidR="003C1731" w:rsidRDefault="003C1731">
      <w:pPr>
        <w:rPr>
          <w:b/>
          <w:bCs/>
          <w:sz w:val="24"/>
          <w:szCs w:val="24"/>
        </w:rPr>
      </w:pPr>
    </w:p>
    <w:p w:rsidR="003C1731" w:rsidRDefault="00591D97">
      <w:r>
        <w:rPr>
          <w:sz w:val="24"/>
          <w:szCs w:val="24"/>
        </w:rPr>
        <w:t>2019-2021</w:t>
      </w:r>
      <w:r>
        <w:rPr>
          <w:sz w:val="24"/>
          <w:szCs w:val="24"/>
        </w:rPr>
        <w:tab/>
      </w:r>
      <w:r>
        <w:t xml:space="preserve">Member- CLCD &amp; CVRI Cardiac Imaging and Intervention Committee of </w:t>
      </w:r>
      <w:r>
        <w:tab/>
      </w:r>
      <w:r>
        <w:tab/>
      </w:r>
      <w:r>
        <w:tab/>
      </w:r>
      <w:r>
        <w:tab/>
        <w:t xml:space="preserve">the American Heart Association </w:t>
      </w:r>
      <w:r>
        <w:rPr>
          <w:b/>
          <w:bCs/>
        </w:rPr>
        <w:t>(AHA)</w:t>
      </w:r>
      <w:r>
        <w:t xml:space="preserve"> Council on Clinical Cardiology </w:t>
      </w:r>
    </w:p>
    <w:p w:rsidR="003C1731" w:rsidRDefault="003C1731"/>
    <w:p w:rsidR="003C1731" w:rsidRDefault="00591D97">
      <w:pPr>
        <w:rPr>
          <w:sz w:val="24"/>
          <w:szCs w:val="24"/>
        </w:rPr>
      </w:pPr>
      <w:r>
        <w:rPr>
          <w:sz w:val="24"/>
          <w:szCs w:val="24"/>
        </w:rPr>
        <w:t>2018</w:t>
      </w:r>
      <w:r>
        <w:rPr>
          <w:sz w:val="24"/>
          <w:szCs w:val="24"/>
        </w:rPr>
        <w:tab/>
      </w:r>
      <w:r>
        <w:rPr>
          <w:sz w:val="24"/>
          <w:szCs w:val="24"/>
        </w:rPr>
        <w:tab/>
        <w:t xml:space="preserve">Expert panelist and Faculty at </w:t>
      </w:r>
      <w:r>
        <w:rPr>
          <w:b/>
          <w:bCs/>
          <w:sz w:val="24"/>
          <w:szCs w:val="24"/>
        </w:rPr>
        <w:t>ACC.</w:t>
      </w:r>
      <w:r>
        <w:rPr>
          <w:sz w:val="24"/>
          <w:szCs w:val="24"/>
        </w:rPr>
        <w:t>18</w:t>
      </w:r>
    </w:p>
    <w:p w:rsidR="003C1731" w:rsidRDefault="003C1731">
      <w:pPr>
        <w:rPr>
          <w:sz w:val="24"/>
          <w:szCs w:val="24"/>
        </w:rPr>
      </w:pPr>
    </w:p>
    <w:p w:rsidR="003C1731" w:rsidRDefault="00591D97">
      <w:pPr>
        <w:ind w:left="1440" w:hanging="1440"/>
        <w:rPr>
          <w:sz w:val="24"/>
          <w:szCs w:val="24"/>
        </w:rPr>
      </w:pPr>
      <w:r>
        <w:rPr>
          <w:sz w:val="24"/>
          <w:szCs w:val="24"/>
        </w:rPr>
        <w:t>2009-2017</w:t>
      </w:r>
      <w:r>
        <w:rPr>
          <w:sz w:val="24"/>
          <w:szCs w:val="24"/>
        </w:rPr>
        <w:tab/>
        <w:t>Extensively involved in research in Cardiology and presented multiple research articles at major international meetings such as American College of Cardiology (ACC); American Heart Association (AHA); European Society of Cardiology (ESC), Trans-catheter Therapeutics (TCT); Euro Prevent, Euro PCR, Euro Heart Failure etc.</w:t>
      </w:r>
    </w:p>
    <w:p w:rsidR="003C1731" w:rsidRDefault="003C1731">
      <w:pPr>
        <w:ind w:left="1440" w:hanging="1440"/>
        <w:rPr>
          <w:sz w:val="24"/>
          <w:szCs w:val="24"/>
        </w:rPr>
      </w:pPr>
    </w:p>
    <w:p w:rsidR="003C1731" w:rsidRDefault="00591D97">
      <w:pPr>
        <w:ind w:left="1440" w:hanging="1440"/>
        <w:rPr>
          <w:sz w:val="24"/>
          <w:szCs w:val="24"/>
        </w:rPr>
      </w:pPr>
      <w:r>
        <w:rPr>
          <w:sz w:val="24"/>
          <w:szCs w:val="24"/>
        </w:rPr>
        <w:t>2014</w:t>
      </w:r>
      <w:r>
        <w:rPr>
          <w:sz w:val="24"/>
          <w:szCs w:val="24"/>
        </w:rPr>
        <w:tab/>
        <w:t>Recognized at the “</w:t>
      </w:r>
      <w:r>
        <w:rPr>
          <w:b/>
          <w:bCs/>
          <w:sz w:val="24"/>
          <w:szCs w:val="24"/>
        </w:rPr>
        <w:t>Joint Symposium of British Cardiovascular Society, Irish Cardiac Society and American College of Cardiology” at ACC. 2014</w:t>
      </w:r>
      <w:r>
        <w:rPr>
          <w:sz w:val="24"/>
          <w:szCs w:val="24"/>
        </w:rPr>
        <w:t xml:space="preserve"> as the </w:t>
      </w:r>
      <w:r>
        <w:rPr>
          <w:i/>
          <w:iCs/>
          <w:sz w:val="24"/>
          <w:szCs w:val="24"/>
        </w:rPr>
        <w:t>Highest Ranked</w:t>
      </w:r>
      <w:r>
        <w:rPr>
          <w:sz w:val="24"/>
          <w:szCs w:val="24"/>
        </w:rPr>
        <w:t xml:space="preserve"> abstract from Ireland. </w:t>
      </w:r>
      <w:r>
        <w:rPr>
          <w:sz w:val="24"/>
          <w:szCs w:val="24"/>
        </w:rPr>
        <w:tab/>
      </w:r>
      <w:r>
        <w:rPr>
          <w:sz w:val="24"/>
          <w:szCs w:val="24"/>
        </w:rPr>
        <w:tab/>
      </w:r>
    </w:p>
    <w:p w:rsidR="003C1731" w:rsidRDefault="003C1731">
      <w:pPr>
        <w:ind w:left="1440" w:hanging="1440"/>
        <w:rPr>
          <w:sz w:val="24"/>
          <w:szCs w:val="24"/>
        </w:rPr>
      </w:pPr>
    </w:p>
    <w:p w:rsidR="003C1731" w:rsidRDefault="00591D97">
      <w:pPr>
        <w:ind w:left="1440" w:hanging="1440"/>
        <w:rPr>
          <w:sz w:val="24"/>
          <w:szCs w:val="24"/>
        </w:rPr>
      </w:pPr>
      <w:r>
        <w:rPr>
          <w:sz w:val="24"/>
          <w:szCs w:val="24"/>
        </w:rPr>
        <w:t>2012</w:t>
      </w:r>
      <w:r>
        <w:rPr>
          <w:sz w:val="24"/>
          <w:szCs w:val="24"/>
        </w:rPr>
        <w:tab/>
        <w:t xml:space="preserve">Selected as </w:t>
      </w:r>
      <w:r>
        <w:rPr>
          <w:b/>
          <w:bCs/>
          <w:sz w:val="24"/>
          <w:szCs w:val="24"/>
        </w:rPr>
        <w:t>ESC</w:t>
      </w:r>
      <w:r>
        <w:rPr>
          <w:sz w:val="24"/>
          <w:szCs w:val="24"/>
        </w:rPr>
        <w:t xml:space="preserve"> faculty member for Annual European Society of Cardiology Congress 2012 (ESC)</w:t>
      </w:r>
    </w:p>
    <w:p w:rsidR="003C1731" w:rsidRDefault="003C1731">
      <w:pPr>
        <w:ind w:left="1440" w:hanging="1440"/>
        <w:rPr>
          <w:sz w:val="24"/>
          <w:szCs w:val="24"/>
        </w:rPr>
      </w:pPr>
    </w:p>
    <w:p w:rsidR="003C1731" w:rsidRDefault="00591D97">
      <w:pPr>
        <w:rPr>
          <w:sz w:val="24"/>
          <w:szCs w:val="24"/>
        </w:rPr>
      </w:pPr>
      <w:r>
        <w:rPr>
          <w:sz w:val="24"/>
          <w:szCs w:val="24"/>
        </w:rPr>
        <w:t>2009</w:t>
      </w:r>
      <w:r>
        <w:rPr>
          <w:sz w:val="24"/>
          <w:szCs w:val="24"/>
        </w:rPr>
        <w:tab/>
      </w:r>
      <w:r>
        <w:rPr>
          <w:sz w:val="24"/>
          <w:szCs w:val="24"/>
        </w:rPr>
        <w:tab/>
        <w:t>Nominated for outstanding postgraduate presentation of the year at NUI Galway</w:t>
      </w:r>
    </w:p>
    <w:p w:rsidR="003C1731" w:rsidRDefault="00591D97">
      <w:pPr>
        <w:rPr>
          <w:sz w:val="24"/>
          <w:szCs w:val="24"/>
        </w:rPr>
      </w:pPr>
      <w:r>
        <w:rPr>
          <w:sz w:val="24"/>
          <w:szCs w:val="24"/>
        </w:rPr>
        <w:t>2005</w:t>
      </w:r>
      <w:r>
        <w:rPr>
          <w:sz w:val="24"/>
          <w:szCs w:val="24"/>
        </w:rPr>
        <w:tab/>
      </w:r>
      <w:r>
        <w:rPr>
          <w:sz w:val="24"/>
          <w:szCs w:val="24"/>
        </w:rPr>
        <w:tab/>
        <w:t>Awarded silver medal for research paper presented at the International Surgical</w:t>
      </w:r>
    </w:p>
    <w:p w:rsidR="003C1731" w:rsidRDefault="00591D97">
      <w:pPr>
        <w:ind w:left="720" w:firstLine="720"/>
        <w:rPr>
          <w:sz w:val="24"/>
          <w:szCs w:val="24"/>
        </w:rPr>
      </w:pPr>
      <w:r>
        <w:rPr>
          <w:sz w:val="24"/>
          <w:szCs w:val="24"/>
        </w:rPr>
        <w:t>Conference, Lahore</w:t>
      </w:r>
    </w:p>
    <w:p w:rsidR="003C1731" w:rsidRDefault="00591D97">
      <w:pPr>
        <w:ind w:left="1440" w:hanging="1440"/>
        <w:rPr>
          <w:sz w:val="24"/>
          <w:szCs w:val="24"/>
        </w:rPr>
      </w:pPr>
      <w:r>
        <w:rPr>
          <w:sz w:val="24"/>
          <w:szCs w:val="24"/>
        </w:rPr>
        <w:t>2003</w:t>
      </w:r>
      <w:r>
        <w:rPr>
          <w:sz w:val="24"/>
          <w:szCs w:val="24"/>
        </w:rPr>
        <w:tab/>
        <w:t>Graduated from the top medical school in Pakistan (King Edward Medical College) in the top 5-10 % of the class.</w:t>
      </w:r>
    </w:p>
    <w:p w:rsidR="003C1731" w:rsidRDefault="00591D97">
      <w:pPr>
        <w:rPr>
          <w:sz w:val="24"/>
          <w:szCs w:val="24"/>
        </w:rPr>
      </w:pPr>
      <w:r>
        <w:rPr>
          <w:sz w:val="24"/>
          <w:szCs w:val="24"/>
        </w:rPr>
        <w:t>2002</w:t>
      </w:r>
      <w:r>
        <w:rPr>
          <w:sz w:val="24"/>
          <w:szCs w:val="24"/>
        </w:rPr>
        <w:tab/>
      </w:r>
      <w:r>
        <w:rPr>
          <w:sz w:val="24"/>
          <w:szCs w:val="24"/>
        </w:rPr>
        <w:tab/>
        <w:t>Distinction: year three, Medical School</w:t>
      </w:r>
    </w:p>
    <w:p w:rsidR="003C1731" w:rsidRDefault="00591D97">
      <w:pPr>
        <w:ind w:left="1440" w:hanging="1440"/>
        <w:rPr>
          <w:sz w:val="24"/>
          <w:szCs w:val="24"/>
        </w:rPr>
      </w:pPr>
      <w:r>
        <w:rPr>
          <w:sz w:val="24"/>
          <w:szCs w:val="24"/>
        </w:rPr>
        <w:t>2000</w:t>
      </w:r>
      <w:r>
        <w:rPr>
          <w:sz w:val="24"/>
          <w:szCs w:val="24"/>
        </w:rPr>
        <w:tab/>
        <w:t>Best undergraduate research paper in Physiology</w:t>
      </w:r>
      <w:r>
        <w:rPr>
          <w:rFonts w:ascii="Times New Roman" w:hAnsi="Times New Roman"/>
          <w:sz w:val="24"/>
          <w:szCs w:val="24"/>
        </w:rPr>
        <w:t xml:space="preserve"> at the National All Pakistan Physiology research conference</w:t>
      </w:r>
      <w:r>
        <w:rPr>
          <w:sz w:val="24"/>
          <w:szCs w:val="24"/>
        </w:rPr>
        <w:t xml:space="preserve"> </w:t>
      </w:r>
    </w:p>
    <w:p w:rsidR="003C1731" w:rsidRDefault="00591D97">
      <w:pPr>
        <w:rPr>
          <w:sz w:val="24"/>
          <w:szCs w:val="24"/>
        </w:rPr>
      </w:pPr>
      <w:r>
        <w:rPr>
          <w:sz w:val="24"/>
          <w:szCs w:val="24"/>
        </w:rPr>
        <w:t>1998</w:t>
      </w:r>
      <w:r>
        <w:rPr>
          <w:sz w:val="24"/>
          <w:szCs w:val="24"/>
        </w:rPr>
        <w:tab/>
      </w:r>
      <w:r>
        <w:rPr>
          <w:sz w:val="24"/>
          <w:szCs w:val="24"/>
        </w:rPr>
        <w:tab/>
        <w:t>National Merit Scholarship for FSc (A+ grade, A levels equivalent)</w:t>
      </w:r>
    </w:p>
    <w:p w:rsidR="003C1731" w:rsidRDefault="00591D97">
      <w:pPr>
        <w:rPr>
          <w:sz w:val="24"/>
          <w:szCs w:val="24"/>
        </w:rPr>
      </w:pPr>
      <w:r>
        <w:rPr>
          <w:sz w:val="24"/>
          <w:szCs w:val="24"/>
        </w:rPr>
        <w:t>1996</w:t>
      </w:r>
      <w:r>
        <w:rPr>
          <w:sz w:val="24"/>
          <w:szCs w:val="24"/>
        </w:rPr>
        <w:tab/>
      </w:r>
      <w:r>
        <w:rPr>
          <w:sz w:val="24"/>
          <w:szCs w:val="24"/>
        </w:rPr>
        <w:tab/>
        <w:t xml:space="preserve">First position in Matriculation at secondary school                        </w:t>
      </w:r>
    </w:p>
    <w:p w:rsidR="003C1731" w:rsidRDefault="00591D97">
      <w:pPr>
        <w:rPr>
          <w:sz w:val="24"/>
          <w:szCs w:val="24"/>
        </w:rPr>
      </w:pPr>
      <w:r>
        <w:rPr>
          <w:sz w:val="24"/>
          <w:szCs w:val="24"/>
        </w:rPr>
        <w:t>1996                 National Talent Scholarship for matric (A+grade, O levels equivalent)</w:t>
      </w:r>
    </w:p>
    <w:p w:rsidR="003C1731" w:rsidRDefault="003C1731">
      <w:pPr>
        <w:rPr>
          <w:sz w:val="24"/>
          <w:szCs w:val="24"/>
        </w:rPr>
      </w:pPr>
    </w:p>
    <w:p w:rsidR="003C1731" w:rsidRDefault="00591D97">
      <w:pPr>
        <w:rPr>
          <w:b/>
          <w:bCs/>
          <w:sz w:val="24"/>
          <w:szCs w:val="24"/>
        </w:rPr>
      </w:pPr>
      <w:r>
        <w:rPr>
          <w:b/>
          <w:bCs/>
          <w:sz w:val="24"/>
          <w:szCs w:val="24"/>
        </w:rPr>
        <w:t>Registration</w:t>
      </w:r>
    </w:p>
    <w:p w:rsidR="003C1731" w:rsidRDefault="003C1731">
      <w:pPr>
        <w:rPr>
          <w:b/>
          <w:bCs/>
          <w:sz w:val="24"/>
          <w:szCs w:val="24"/>
        </w:rPr>
      </w:pPr>
    </w:p>
    <w:p w:rsidR="003C1731" w:rsidRDefault="00591D97">
      <w:pPr>
        <w:rPr>
          <w:sz w:val="24"/>
          <w:szCs w:val="24"/>
        </w:rPr>
      </w:pPr>
      <w:r>
        <w:rPr>
          <w:sz w:val="24"/>
          <w:szCs w:val="24"/>
        </w:rPr>
        <w:t>ECFMG: Full registration (Reg no: 07593122).</w:t>
      </w:r>
    </w:p>
    <w:p w:rsidR="003C1731" w:rsidRDefault="00591D97">
      <w:pPr>
        <w:rPr>
          <w:sz w:val="24"/>
          <w:szCs w:val="24"/>
        </w:rPr>
      </w:pPr>
      <w:r>
        <w:rPr>
          <w:sz w:val="24"/>
          <w:szCs w:val="24"/>
        </w:rPr>
        <w:t>Irish Medical Council: Permanent registration (Reg no: 262199)</w:t>
      </w:r>
    </w:p>
    <w:p w:rsidR="003C1731" w:rsidRDefault="00591D97">
      <w:pPr>
        <w:rPr>
          <w:sz w:val="24"/>
          <w:szCs w:val="24"/>
        </w:rPr>
      </w:pPr>
      <w:r>
        <w:rPr>
          <w:sz w:val="24"/>
          <w:szCs w:val="24"/>
        </w:rPr>
        <w:t>General Medical Council, UK: Full registration (Reg no: 6099763).</w:t>
      </w:r>
    </w:p>
    <w:p w:rsidR="003C1731" w:rsidRDefault="00591D97">
      <w:pPr>
        <w:rPr>
          <w:sz w:val="24"/>
          <w:szCs w:val="24"/>
        </w:rPr>
      </w:pPr>
      <w:r>
        <w:rPr>
          <w:sz w:val="24"/>
          <w:szCs w:val="24"/>
        </w:rPr>
        <w:t>Pakistan Medical and Dental Council: Permanent registration (Reg no: 44214-P).</w:t>
      </w:r>
    </w:p>
    <w:p w:rsidR="003C1731" w:rsidRDefault="003C1731">
      <w:pPr>
        <w:rPr>
          <w:sz w:val="24"/>
          <w:szCs w:val="24"/>
        </w:rPr>
      </w:pPr>
    </w:p>
    <w:p w:rsidR="003C1731" w:rsidRDefault="00591D97">
      <w:pPr>
        <w:rPr>
          <w:b/>
          <w:bCs/>
          <w:sz w:val="24"/>
          <w:szCs w:val="24"/>
        </w:rPr>
      </w:pPr>
      <w:r>
        <w:rPr>
          <w:b/>
          <w:bCs/>
          <w:sz w:val="24"/>
          <w:szCs w:val="24"/>
        </w:rPr>
        <w:t>Memberships</w:t>
      </w:r>
    </w:p>
    <w:p w:rsidR="003C1731" w:rsidRDefault="003C1731">
      <w:pPr>
        <w:rPr>
          <w:b/>
          <w:bCs/>
          <w:sz w:val="24"/>
          <w:szCs w:val="24"/>
        </w:rPr>
      </w:pPr>
    </w:p>
    <w:p w:rsidR="003C1731" w:rsidRDefault="00591D97">
      <w:pPr>
        <w:rPr>
          <w:sz w:val="24"/>
          <w:szCs w:val="24"/>
        </w:rPr>
      </w:pPr>
      <w:r>
        <w:rPr>
          <w:sz w:val="24"/>
          <w:szCs w:val="24"/>
        </w:rPr>
        <w:t>Fellow American College of Cardiology</w:t>
      </w:r>
    </w:p>
    <w:p w:rsidR="003C1731" w:rsidRDefault="00591D97">
      <w:pPr>
        <w:rPr>
          <w:sz w:val="24"/>
          <w:szCs w:val="24"/>
        </w:rPr>
      </w:pPr>
      <w:r>
        <w:rPr>
          <w:sz w:val="24"/>
          <w:szCs w:val="24"/>
        </w:rPr>
        <w:lastRenderedPageBreak/>
        <w:t>Member Interventional Cardiology section, American College of Cardiology</w:t>
      </w:r>
    </w:p>
    <w:p w:rsidR="003C1731" w:rsidRDefault="00591D97">
      <w:pPr>
        <w:rPr>
          <w:sz w:val="24"/>
          <w:szCs w:val="24"/>
        </w:rPr>
      </w:pPr>
      <w:r>
        <w:rPr>
          <w:sz w:val="24"/>
          <w:szCs w:val="24"/>
        </w:rPr>
        <w:t>Fellow Society of Coronary Angiography and Intervention</w:t>
      </w:r>
    </w:p>
    <w:p w:rsidR="003C1731" w:rsidRDefault="00591D97">
      <w:pPr>
        <w:rPr>
          <w:sz w:val="24"/>
          <w:szCs w:val="24"/>
        </w:rPr>
      </w:pPr>
      <w:r>
        <w:rPr>
          <w:sz w:val="24"/>
          <w:szCs w:val="24"/>
        </w:rPr>
        <w:t>Member European Society of Cardiology</w:t>
      </w:r>
    </w:p>
    <w:p w:rsidR="003C1731" w:rsidRDefault="00591D97">
      <w:pPr>
        <w:rPr>
          <w:sz w:val="24"/>
          <w:szCs w:val="24"/>
        </w:rPr>
      </w:pPr>
      <w:r>
        <w:rPr>
          <w:sz w:val="24"/>
          <w:szCs w:val="24"/>
        </w:rPr>
        <w:t>Member European Association of Percutaneous Coronary Intervention</w:t>
      </w:r>
    </w:p>
    <w:p w:rsidR="003C1731" w:rsidRDefault="00591D97">
      <w:pPr>
        <w:rPr>
          <w:sz w:val="24"/>
          <w:szCs w:val="24"/>
        </w:rPr>
      </w:pPr>
      <w:r>
        <w:rPr>
          <w:sz w:val="24"/>
          <w:szCs w:val="24"/>
        </w:rPr>
        <w:t>Member American Heart Association</w:t>
      </w:r>
    </w:p>
    <w:p w:rsidR="003C1731" w:rsidRDefault="00591D97">
      <w:pPr>
        <w:rPr>
          <w:sz w:val="24"/>
          <w:szCs w:val="24"/>
        </w:rPr>
      </w:pPr>
      <w:r>
        <w:rPr>
          <w:sz w:val="24"/>
          <w:szCs w:val="24"/>
        </w:rPr>
        <w:t>Member Irish Cardiac Society</w:t>
      </w:r>
    </w:p>
    <w:p w:rsidR="003C1731" w:rsidRDefault="00591D97">
      <w:pPr>
        <w:rPr>
          <w:sz w:val="24"/>
          <w:szCs w:val="24"/>
        </w:rPr>
      </w:pPr>
      <w:r>
        <w:rPr>
          <w:sz w:val="24"/>
          <w:szCs w:val="24"/>
        </w:rPr>
        <w:t>Member Royal College of Physicians of Ireland</w:t>
      </w:r>
    </w:p>
    <w:p w:rsidR="003C1731" w:rsidRDefault="00591D97">
      <w:pPr>
        <w:rPr>
          <w:sz w:val="24"/>
          <w:szCs w:val="24"/>
        </w:rPr>
      </w:pPr>
      <w:r>
        <w:rPr>
          <w:sz w:val="24"/>
          <w:szCs w:val="24"/>
        </w:rPr>
        <w:t xml:space="preserve">Member Royal College of Physicians (UK) </w:t>
      </w:r>
    </w:p>
    <w:p w:rsidR="003C1731" w:rsidRDefault="00591D97">
      <w:pPr>
        <w:rPr>
          <w:sz w:val="24"/>
          <w:szCs w:val="24"/>
        </w:rPr>
      </w:pPr>
      <w:r>
        <w:rPr>
          <w:sz w:val="24"/>
          <w:szCs w:val="24"/>
        </w:rPr>
        <w:t>Member Royal College of Physicians (London)</w:t>
      </w:r>
    </w:p>
    <w:p w:rsidR="003C1731" w:rsidRDefault="003C1731">
      <w:pPr>
        <w:rPr>
          <w:sz w:val="24"/>
          <w:szCs w:val="24"/>
        </w:rPr>
      </w:pPr>
    </w:p>
    <w:p w:rsidR="003C1731" w:rsidRDefault="003C1731">
      <w:pPr>
        <w:rPr>
          <w:sz w:val="24"/>
          <w:szCs w:val="24"/>
        </w:rPr>
      </w:pPr>
    </w:p>
    <w:p w:rsidR="003C1731" w:rsidRDefault="00591D97">
      <w:pPr>
        <w:rPr>
          <w:b/>
          <w:bCs/>
          <w:sz w:val="24"/>
          <w:szCs w:val="24"/>
        </w:rPr>
      </w:pPr>
      <w:r>
        <w:rPr>
          <w:b/>
          <w:bCs/>
          <w:sz w:val="24"/>
          <w:szCs w:val="24"/>
        </w:rPr>
        <w:t>Clinical Experience</w:t>
      </w:r>
    </w:p>
    <w:p w:rsidR="003C1731" w:rsidRDefault="003C1731">
      <w:pPr>
        <w:rPr>
          <w:sz w:val="24"/>
          <w:szCs w:val="24"/>
        </w:rPr>
      </w:pPr>
    </w:p>
    <w:p w:rsidR="003C1731" w:rsidRDefault="00591D97">
      <w:pPr>
        <w:rPr>
          <w:rFonts w:ascii="Garamond" w:eastAsia="Garamond" w:hAnsi="Garamond" w:cs="Garamond"/>
          <w:sz w:val="24"/>
          <w:szCs w:val="24"/>
        </w:rPr>
      </w:pPr>
      <w:r>
        <w:rPr>
          <w:rFonts w:ascii="Garamond" w:hAnsi="Garamond"/>
          <w:b/>
          <w:bCs/>
          <w:sz w:val="24"/>
          <w:szCs w:val="24"/>
        </w:rPr>
        <w:t>06/04 – 11/04</w:t>
      </w:r>
      <w:r>
        <w:rPr>
          <w:rFonts w:ascii="Garamond" w:hAnsi="Garamond"/>
          <w:b/>
          <w:bCs/>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hAnsi="Garamond"/>
          <w:b/>
          <w:bCs/>
          <w:sz w:val="24"/>
          <w:szCs w:val="24"/>
        </w:rPr>
        <w:t>Mayo Hospital, Lahore, Pakistan.</w:t>
      </w:r>
    </w:p>
    <w:p w:rsidR="003C1731" w:rsidRDefault="00591D97">
      <w:pPr>
        <w:ind w:left="2880" w:firstLine="720"/>
        <w:outlineLvl w:val="2"/>
        <w:rPr>
          <w:rFonts w:ascii="Garamond" w:eastAsia="Garamond" w:hAnsi="Garamond" w:cs="Garamond"/>
          <w:i/>
          <w:iCs/>
          <w:sz w:val="24"/>
          <w:szCs w:val="24"/>
        </w:rPr>
      </w:pPr>
      <w:r>
        <w:rPr>
          <w:rFonts w:ascii="Garamond" w:hAnsi="Garamond"/>
          <w:sz w:val="24"/>
          <w:szCs w:val="24"/>
        </w:rPr>
        <w:t>Intern: General Medicine</w:t>
      </w:r>
    </w:p>
    <w:p w:rsidR="003C1731" w:rsidRDefault="003C1731">
      <w:pPr>
        <w:rPr>
          <w:rFonts w:ascii="Garamond" w:eastAsia="Garamond" w:hAnsi="Garamond" w:cs="Garamond"/>
          <w:sz w:val="24"/>
          <w:szCs w:val="24"/>
        </w:rPr>
      </w:pPr>
    </w:p>
    <w:p w:rsidR="003C1731" w:rsidRDefault="00591D97">
      <w:pPr>
        <w:rPr>
          <w:rFonts w:ascii="Garamond" w:eastAsia="Garamond" w:hAnsi="Garamond" w:cs="Garamond"/>
          <w:sz w:val="24"/>
          <w:szCs w:val="24"/>
        </w:rPr>
      </w:pPr>
      <w:r>
        <w:rPr>
          <w:rFonts w:ascii="Garamond" w:hAnsi="Garamond"/>
          <w:b/>
          <w:bCs/>
          <w:sz w:val="24"/>
          <w:szCs w:val="24"/>
        </w:rPr>
        <w:t>12/04 – 05/05</w:t>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t xml:space="preserve">Mayo Hospital, Lahore, Pakistan. </w:t>
      </w:r>
    </w:p>
    <w:p w:rsidR="003C1731" w:rsidRDefault="00591D97">
      <w:pPr>
        <w:ind w:left="2880" w:firstLine="720"/>
        <w:rPr>
          <w:rFonts w:ascii="Garamond" w:eastAsia="Garamond" w:hAnsi="Garamond" w:cs="Garamond"/>
          <w:sz w:val="24"/>
          <w:szCs w:val="24"/>
        </w:rPr>
      </w:pPr>
      <w:r>
        <w:rPr>
          <w:rFonts w:ascii="Garamond" w:hAnsi="Garamond"/>
          <w:sz w:val="24"/>
          <w:szCs w:val="24"/>
        </w:rPr>
        <w:t>Intern: General Surgery</w:t>
      </w:r>
    </w:p>
    <w:p w:rsidR="003C1731" w:rsidRDefault="003C1731">
      <w:pPr>
        <w:rPr>
          <w:rFonts w:ascii="Garamond" w:eastAsia="Garamond" w:hAnsi="Garamond" w:cs="Garamond"/>
          <w:sz w:val="24"/>
          <w:szCs w:val="24"/>
        </w:rPr>
      </w:pPr>
    </w:p>
    <w:p w:rsidR="003C1731" w:rsidRDefault="00591D97">
      <w:pPr>
        <w:rPr>
          <w:rFonts w:ascii="Garamond" w:eastAsia="Garamond" w:hAnsi="Garamond" w:cs="Garamond"/>
          <w:sz w:val="24"/>
          <w:szCs w:val="24"/>
        </w:rPr>
      </w:pPr>
      <w:r>
        <w:rPr>
          <w:rFonts w:ascii="Garamond" w:hAnsi="Garamond"/>
          <w:b/>
          <w:bCs/>
          <w:sz w:val="24"/>
          <w:szCs w:val="24"/>
        </w:rPr>
        <w:t>06/05- 12/05</w:t>
      </w:r>
      <w:r>
        <w:rPr>
          <w:rFonts w:ascii="Garamond" w:hAnsi="Garamond"/>
          <w:b/>
          <w:bCs/>
          <w:sz w:val="24"/>
          <w:szCs w:val="24"/>
        </w:rPr>
        <w:tab/>
      </w:r>
      <w:r>
        <w:rPr>
          <w:rFonts w:ascii="Garamond" w:hAnsi="Garamond"/>
          <w:b/>
          <w:bCs/>
          <w:sz w:val="24"/>
          <w:szCs w:val="24"/>
        </w:rPr>
        <w:tab/>
      </w:r>
      <w:r>
        <w:rPr>
          <w:rFonts w:ascii="Garamond" w:hAnsi="Garamond"/>
          <w:b/>
          <w:bCs/>
          <w:sz w:val="24"/>
          <w:szCs w:val="24"/>
        </w:rPr>
        <w:tab/>
        <w:t xml:space="preserve"> (unemployed) </w:t>
      </w:r>
      <w:r>
        <w:rPr>
          <w:rFonts w:ascii="Garamond" w:hAnsi="Garamond"/>
          <w:sz w:val="24"/>
          <w:szCs w:val="24"/>
        </w:rPr>
        <w:t xml:space="preserve">Did PLAB exam and </w:t>
      </w:r>
      <w:proofErr w:type="spellStart"/>
      <w:r>
        <w:rPr>
          <w:rFonts w:ascii="Garamond" w:hAnsi="Garamond"/>
          <w:sz w:val="24"/>
          <w:szCs w:val="24"/>
        </w:rPr>
        <w:t>seeked</w:t>
      </w:r>
      <w:proofErr w:type="spellEnd"/>
      <w:r>
        <w:rPr>
          <w:rFonts w:ascii="Garamond" w:hAnsi="Garamond"/>
          <w:sz w:val="24"/>
          <w:szCs w:val="24"/>
        </w:rPr>
        <w:t xml:space="preserve"> jobs in UK and Ireland.</w:t>
      </w:r>
    </w:p>
    <w:p w:rsidR="003C1731" w:rsidRDefault="003C1731">
      <w:pPr>
        <w:rPr>
          <w:rFonts w:ascii="Garamond" w:eastAsia="Garamond" w:hAnsi="Garamond" w:cs="Garamond"/>
          <w:sz w:val="24"/>
          <w:szCs w:val="24"/>
        </w:rPr>
      </w:pPr>
    </w:p>
    <w:p w:rsidR="003C1731" w:rsidRDefault="00591D97">
      <w:pPr>
        <w:rPr>
          <w:rFonts w:ascii="Garamond" w:eastAsia="Garamond" w:hAnsi="Garamond" w:cs="Garamond"/>
          <w:sz w:val="24"/>
          <w:szCs w:val="24"/>
        </w:rPr>
      </w:pPr>
      <w:r>
        <w:rPr>
          <w:rFonts w:ascii="Garamond" w:hAnsi="Garamond"/>
          <w:b/>
          <w:bCs/>
          <w:sz w:val="24"/>
          <w:szCs w:val="24"/>
        </w:rPr>
        <w:t xml:space="preserve">01/06 – 06/06                        </w:t>
      </w:r>
      <w:r>
        <w:rPr>
          <w:rFonts w:ascii="Garamond" w:hAnsi="Garamond"/>
          <w:b/>
          <w:bCs/>
          <w:sz w:val="24"/>
          <w:szCs w:val="24"/>
        </w:rPr>
        <w:tab/>
      </w:r>
      <w:r>
        <w:rPr>
          <w:rFonts w:ascii="Garamond" w:hAnsi="Garamond"/>
          <w:b/>
          <w:bCs/>
          <w:sz w:val="24"/>
          <w:szCs w:val="24"/>
        </w:rPr>
        <w:tab/>
        <w:t>Our Lady’ hospital Navan , Ireland.</w:t>
      </w:r>
    </w:p>
    <w:p w:rsidR="003C1731" w:rsidRDefault="00591D97">
      <w:pPr>
        <w:ind w:left="3600"/>
        <w:rPr>
          <w:rFonts w:ascii="Garamond" w:eastAsia="Garamond" w:hAnsi="Garamond" w:cs="Garamond"/>
          <w:sz w:val="24"/>
          <w:szCs w:val="24"/>
        </w:rPr>
      </w:pPr>
      <w:r>
        <w:rPr>
          <w:rFonts w:ascii="Garamond" w:hAnsi="Garamond"/>
          <w:sz w:val="24"/>
          <w:szCs w:val="24"/>
        </w:rPr>
        <w:t>Senior House Officer : General Medicine/Cardiology (unaccredited residency training)</w:t>
      </w:r>
    </w:p>
    <w:p w:rsidR="003C1731" w:rsidRDefault="003C1731">
      <w:pPr>
        <w:rPr>
          <w:rFonts w:ascii="Garamond" w:eastAsia="Garamond" w:hAnsi="Garamond" w:cs="Garamond"/>
          <w:sz w:val="24"/>
          <w:szCs w:val="24"/>
        </w:rPr>
      </w:pPr>
    </w:p>
    <w:p w:rsidR="003C1731" w:rsidRDefault="00591D97">
      <w:pPr>
        <w:rPr>
          <w:rFonts w:ascii="Garamond" w:eastAsia="Garamond" w:hAnsi="Garamond" w:cs="Garamond"/>
          <w:sz w:val="24"/>
          <w:szCs w:val="24"/>
        </w:rPr>
      </w:pPr>
      <w:r>
        <w:rPr>
          <w:rFonts w:ascii="Garamond" w:hAnsi="Garamond"/>
          <w:b/>
          <w:bCs/>
          <w:sz w:val="24"/>
          <w:szCs w:val="24"/>
        </w:rPr>
        <w:t>07/06-07/08</w:t>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t>University Hospital Galway, Ireland.</w:t>
      </w:r>
    </w:p>
    <w:p w:rsidR="003C1731" w:rsidRDefault="00591D97">
      <w:pPr>
        <w:ind w:left="3600"/>
        <w:rPr>
          <w:rFonts w:ascii="Garamond" w:eastAsia="Garamond" w:hAnsi="Garamond" w:cs="Garamond"/>
          <w:sz w:val="24"/>
          <w:szCs w:val="24"/>
        </w:rPr>
      </w:pPr>
      <w:r>
        <w:rPr>
          <w:rFonts w:ascii="Garamond" w:hAnsi="Garamond"/>
          <w:i/>
          <w:iCs/>
          <w:sz w:val="24"/>
          <w:szCs w:val="24"/>
        </w:rPr>
        <w:t>2 yr Western pre membership training scheme</w:t>
      </w:r>
      <w:r>
        <w:rPr>
          <w:rFonts w:ascii="Garamond" w:hAnsi="Garamond"/>
          <w:sz w:val="24"/>
          <w:szCs w:val="24"/>
        </w:rPr>
        <w:t xml:space="preserve">: </w:t>
      </w:r>
      <w:proofErr w:type="spellStart"/>
      <w:r>
        <w:rPr>
          <w:rFonts w:ascii="Garamond" w:hAnsi="Garamond"/>
          <w:sz w:val="24"/>
          <w:szCs w:val="24"/>
        </w:rPr>
        <w:t>equivakent</w:t>
      </w:r>
      <w:proofErr w:type="spellEnd"/>
      <w:r>
        <w:rPr>
          <w:rFonts w:ascii="Garamond" w:hAnsi="Garamond"/>
          <w:sz w:val="24"/>
          <w:szCs w:val="24"/>
        </w:rPr>
        <w:t xml:space="preserve"> to residency training program) </w:t>
      </w:r>
    </w:p>
    <w:p w:rsidR="003C1731" w:rsidRDefault="00591D97">
      <w:pPr>
        <w:tabs>
          <w:tab w:val="left" w:pos="1095"/>
        </w:tabs>
        <w:rPr>
          <w:rFonts w:ascii="Garamond" w:eastAsia="Garamond" w:hAnsi="Garamond" w:cs="Garamond"/>
          <w:sz w:val="24"/>
          <w:szCs w:val="24"/>
        </w:rPr>
      </w:pPr>
      <w:r>
        <w:rPr>
          <w:rFonts w:ascii="Garamond" w:eastAsia="Garamond" w:hAnsi="Garamond" w:cs="Garamond"/>
          <w:b/>
          <w:bCs/>
          <w:sz w:val="24"/>
          <w:szCs w:val="24"/>
        </w:rPr>
        <w:tab/>
      </w:r>
    </w:p>
    <w:p w:rsidR="003C1731" w:rsidRDefault="00591D97">
      <w:pPr>
        <w:rPr>
          <w:rFonts w:ascii="Garamond" w:eastAsia="Garamond" w:hAnsi="Garamond" w:cs="Garamond"/>
          <w:sz w:val="24"/>
          <w:szCs w:val="24"/>
        </w:rPr>
      </w:pPr>
      <w:r>
        <w:rPr>
          <w:rFonts w:ascii="Garamond" w:hAnsi="Garamond"/>
          <w:b/>
          <w:bCs/>
          <w:sz w:val="24"/>
          <w:szCs w:val="24"/>
        </w:rPr>
        <w:t>07/08-06/09</w:t>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t>University College Hospital, NUI Galway, Ireland.</w:t>
      </w:r>
    </w:p>
    <w:p w:rsidR="003C1731" w:rsidRDefault="00591D97">
      <w:pPr>
        <w:ind w:left="3600"/>
        <w:rPr>
          <w:rFonts w:ascii="Garamond" w:eastAsia="Garamond" w:hAnsi="Garamond" w:cs="Garamond"/>
          <w:sz w:val="24"/>
          <w:szCs w:val="24"/>
        </w:rPr>
      </w:pPr>
      <w:r>
        <w:rPr>
          <w:rFonts w:ascii="Garamond" w:hAnsi="Garamond"/>
          <w:b/>
          <w:bCs/>
          <w:sz w:val="24"/>
          <w:szCs w:val="24"/>
        </w:rPr>
        <w:t>Fellow/</w:t>
      </w:r>
      <w:r>
        <w:rPr>
          <w:rFonts w:ascii="Garamond" w:hAnsi="Garamond"/>
          <w:sz w:val="24"/>
          <w:szCs w:val="24"/>
        </w:rPr>
        <w:t>Registrar: Cardiology (unaccredited training in cardiology)</w:t>
      </w:r>
    </w:p>
    <w:p w:rsidR="003C1731" w:rsidRDefault="003C1731">
      <w:pPr>
        <w:rPr>
          <w:rFonts w:ascii="Garamond" w:eastAsia="Garamond" w:hAnsi="Garamond" w:cs="Garamond"/>
          <w:sz w:val="24"/>
          <w:szCs w:val="24"/>
        </w:rPr>
      </w:pPr>
    </w:p>
    <w:p w:rsidR="003C1731" w:rsidRDefault="003C1731">
      <w:pPr>
        <w:rPr>
          <w:rFonts w:ascii="Garamond" w:eastAsia="Garamond" w:hAnsi="Garamond" w:cs="Garamond"/>
          <w:b/>
          <w:bCs/>
          <w:sz w:val="24"/>
          <w:szCs w:val="24"/>
        </w:rPr>
      </w:pPr>
    </w:p>
    <w:p w:rsidR="003C1731" w:rsidRDefault="003C1731">
      <w:pPr>
        <w:rPr>
          <w:rFonts w:ascii="Garamond" w:eastAsia="Garamond" w:hAnsi="Garamond" w:cs="Garamond"/>
          <w:b/>
          <w:bCs/>
          <w:sz w:val="24"/>
          <w:szCs w:val="24"/>
        </w:rPr>
      </w:pPr>
    </w:p>
    <w:p w:rsidR="003C1731" w:rsidRDefault="00591D97">
      <w:pPr>
        <w:rPr>
          <w:rFonts w:ascii="Garamond" w:eastAsia="Garamond" w:hAnsi="Garamond" w:cs="Garamond"/>
          <w:sz w:val="24"/>
          <w:szCs w:val="24"/>
        </w:rPr>
      </w:pPr>
      <w:r>
        <w:rPr>
          <w:rFonts w:ascii="Garamond" w:hAnsi="Garamond"/>
          <w:b/>
          <w:bCs/>
          <w:sz w:val="24"/>
          <w:szCs w:val="24"/>
        </w:rPr>
        <w:t>07/09-06/10</w:t>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t>Beaumont University Hospital, RCSI, Dublin, Ireland.</w:t>
      </w:r>
    </w:p>
    <w:p w:rsidR="003C1731" w:rsidRDefault="00591D97">
      <w:pPr>
        <w:ind w:left="3600"/>
        <w:rPr>
          <w:rFonts w:ascii="Garamond" w:eastAsia="Garamond" w:hAnsi="Garamond" w:cs="Garamond"/>
          <w:sz w:val="24"/>
          <w:szCs w:val="24"/>
        </w:rPr>
      </w:pPr>
      <w:r>
        <w:rPr>
          <w:rFonts w:ascii="Garamond" w:hAnsi="Garamond"/>
          <w:b/>
          <w:bCs/>
          <w:sz w:val="24"/>
          <w:szCs w:val="24"/>
        </w:rPr>
        <w:t>Fellow/</w:t>
      </w:r>
      <w:r>
        <w:rPr>
          <w:rFonts w:ascii="Garamond" w:hAnsi="Garamond"/>
          <w:sz w:val="24"/>
          <w:szCs w:val="24"/>
        </w:rPr>
        <w:t>Registrar: Cardiology (unaccredited training in cardiology)</w:t>
      </w:r>
    </w:p>
    <w:p w:rsidR="003C1731" w:rsidRDefault="003C1731">
      <w:pPr>
        <w:rPr>
          <w:rFonts w:ascii="Garamond" w:eastAsia="Garamond" w:hAnsi="Garamond" w:cs="Garamond"/>
          <w:sz w:val="24"/>
          <w:szCs w:val="24"/>
        </w:rPr>
      </w:pPr>
    </w:p>
    <w:p w:rsidR="003C1731" w:rsidRDefault="00591D97">
      <w:pPr>
        <w:rPr>
          <w:rFonts w:ascii="Garamond" w:eastAsia="Garamond" w:hAnsi="Garamond" w:cs="Garamond"/>
          <w:b/>
          <w:bCs/>
          <w:sz w:val="24"/>
          <w:szCs w:val="24"/>
        </w:rPr>
      </w:pPr>
      <w:r>
        <w:rPr>
          <w:rFonts w:ascii="Garamond" w:hAnsi="Garamond"/>
          <w:b/>
          <w:bCs/>
          <w:sz w:val="24"/>
          <w:szCs w:val="24"/>
        </w:rPr>
        <w:t>Since July 2010 till date I have been enrolled in the cardiology specialist registrar training program supervised by “Irish Board for Training in Cardiovascular Medicine” under Royal College of Physicians of Ireland. The Irish Board for Training in Cardiovascular Medicine accredits my training both in Ireland and USA.</w:t>
      </w:r>
    </w:p>
    <w:p w:rsidR="003C1731" w:rsidRDefault="003C1731">
      <w:pPr>
        <w:rPr>
          <w:rFonts w:ascii="Garamond" w:eastAsia="Garamond" w:hAnsi="Garamond" w:cs="Garamond"/>
          <w:b/>
          <w:bCs/>
          <w:sz w:val="24"/>
          <w:szCs w:val="24"/>
        </w:rPr>
      </w:pPr>
    </w:p>
    <w:p w:rsidR="003C1731" w:rsidRDefault="00591D97">
      <w:pPr>
        <w:rPr>
          <w:rFonts w:ascii="Garamond" w:eastAsia="Garamond" w:hAnsi="Garamond" w:cs="Garamond"/>
          <w:b/>
          <w:bCs/>
          <w:sz w:val="24"/>
          <w:szCs w:val="24"/>
        </w:rPr>
      </w:pPr>
      <w:r>
        <w:rPr>
          <w:rFonts w:ascii="Garamond" w:hAnsi="Garamond"/>
          <w:b/>
          <w:bCs/>
          <w:sz w:val="24"/>
          <w:szCs w:val="24"/>
        </w:rPr>
        <w:t>07/10-06/11</w:t>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t xml:space="preserve">Wexford General Hospital, Wexford, Ireland </w:t>
      </w:r>
    </w:p>
    <w:p w:rsidR="003C1731" w:rsidRDefault="003C1731">
      <w:pPr>
        <w:rPr>
          <w:rFonts w:ascii="Garamond" w:eastAsia="Garamond" w:hAnsi="Garamond" w:cs="Garamond"/>
          <w:b/>
          <w:bCs/>
          <w:sz w:val="24"/>
          <w:szCs w:val="24"/>
        </w:rPr>
      </w:pPr>
    </w:p>
    <w:p w:rsidR="003C1731" w:rsidRDefault="00591D97">
      <w:pPr>
        <w:rPr>
          <w:rFonts w:ascii="Garamond" w:eastAsia="Garamond" w:hAnsi="Garamond" w:cs="Garamond"/>
          <w:sz w:val="24"/>
          <w:szCs w:val="24"/>
        </w:rPr>
      </w:pPr>
      <w:r>
        <w:rPr>
          <w:rFonts w:ascii="Garamond" w:hAnsi="Garamond"/>
          <w:b/>
          <w:bCs/>
          <w:sz w:val="24"/>
          <w:szCs w:val="24"/>
        </w:rPr>
        <w:t xml:space="preserve">(Supervising body:  </w:t>
      </w:r>
      <w:r>
        <w:rPr>
          <w:rFonts w:ascii="Garamond" w:hAnsi="Garamond"/>
          <w:b/>
          <w:bCs/>
          <w:sz w:val="24"/>
          <w:szCs w:val="24"/>
        </w:rPr>
        <w:tab/>
      </w:r>
      <w:r>
        <w:rPr>
          <w:rFonts w:ascii="Garamond" w:hAnsi="Garamond"/>
          <w:b/>
          <w:bCs/>
          <w:sz w:val="24"/>
          <w:szCs w:val="24"/>
        </w:rPr>
        <w:tab/>
      </w:r>
      <w:r>
        <w:rPr>
          <w:rFonts w:ascii="Garamond" w:hAnsi="Garamond"/>
          <w:b/>
          <w:bCs/>
          <w:sz w:val="24"/>
          <w:szCs w:val="24"/>
        </w:rPr>
        <w:tab/>
        <w:t>Irish Board for Training in Cardiovascular Medicine)</w:t>
      </w:r>
    </w:p>
    <w:p w:rsidR="003C1731" w:rsidRDefault="00591D97">
      <w:pPr>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Specialist Registrar: Internal medicine/cardiology</w:t>
      </w:r>
    </w:p>
    <w:p w:rsidR="003C1731" w:rsidRDefault="003C1731">
      <w:pPr>
        <w:rPr>
          <w:rFonts w:ascii="Garamond" w:eastAsia="Garamond" w:hAnsi="Garamond" w:cs="Garamond"/>
          <w:b/>
          <w:bCs/>
          <w:sz w:val="24"/>
          <w:szCs w:val="24"/>
        </w:rPr>
      </w:pPr>
    </w:p>
    <w:p w:rsidR="003C1731" w:rsidRDefault="00591D97">
      <w:pPr>
        <w:rPr>
          <w:rFonts w:ascii="Garamond" w:eastAsia="Garamond" w:hAnsi="Garamond" w:cs="Garamond"/>
          <w:b/>
          <w:bCs/>
          <w:sz w:val="24"/>
          <w:szCs w:val="24"/>
        </w:rPr>
      </w:pPr>
      <w:r>
        <w:rPr>
          <w:rFonts w:ascii="Garamond" w:hAnsi="Garamond"/>
          <w:b/>
          <w:bCs/>
          <w:sz w:val="24"/>
          <w:szCs w:val="24"/>
        </w:rPr>
        <w:t>07/11-07/12</w:t>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t>Cork University Hospital, Cork, Ireland</w:t>
      </w:r>
    </w:p>
    <w:p w:rsidR="003C1731" w:rsidRDefault="00591D97">
      <w:pPr>
        <w:rPr>
          <w:rFonts w:ascii="Garamond" w:eastAsia="Garamond" w:hAnsi="Garamond" w:cs="Garamond"/>
          <w:sz w:val="24"/>
          <w:szCs w:val="24"/>
        </w:rPr>
      </w:pPr>
      <w:r>
        <w:rPr>
          <w:rFonts w:ascii="Garamond" w:hAnsi="Garamond"/>
          <w:b/>
          <w:bCs/>
          <w:sz w:val="24"/>
          <w:szCs w:val="24"/>
        </w:rPr>
        <w:t xml:space="preserve">(Supervising body: </w:t>
      </w:r>
      <w:r>
        <w:rPr>
          <w:rFonts w:ascii="Garamond" w:hAnsi="Garamond"/>
          <w:b/>
          <w:bCs/>
          <w:sz w:val="24"/>
          <w:szCs w:val="24"/>
        </w:rPr>
        <w:tab/>
      </w:r>
      <w:r>
        <w:rPr>
          <w:rFonts w:ascii="Garamond" w:hAnsi="Garamond"/>
          <w:b/>
          <w:bCs/>
          <w:sz w:val="24"/>
          <w:szCs w:val="24"/>
        </w:rPr>
        <w:tab/>
      </w:r>
      <w:r>
        <w:rPr>
          <w:rFonts w:ascii="Garamond" w:hAnsi="Garamond"/>
          <w:b/>
          <w:bCs/>
          <w:sz w:val="24"/>
          <w:szCs w:val="24"/>
        </w:rPr>
        <w:tab/>
        <w:t>Irish Board for Training in Cardiovascular Medicine)</w:t>
      </w:r>
    </w:p>
    <w:p w:rsidR="003C1731" w:rsidRDefault="00591D97">
      <w:pPr>
        <w:rPr>
          <w:rFonts w:ascii="Garamond" w:eastAsia="Garamond" w:hAnsi="Garamond" w:cs="Garamond"/>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r>
      <w:r>
        <w:rPr>
          <w:rFonts w:ascii="Garamond" w:hAnsi="Garamond"/>
          <w:sz w:val="24"/>
          <w:szCs w:val="24"/>
        </w:rPr>
        <w:t>Specialist Registrar: Cardiology</w:t>
      </w:r>
    </w:p>
    <w:p w:rsidR="003C1731" w:rsidRDefault="003C1731">
      <w:pPr>
        <w:rPr>
          <w:rFonts w:ascii="Garamond" w:eastAsia="Garamond" w:hAnsi="Garamond" w:cs="Garamond"/>
          <w:sz w:val="24"/>
          <w:szCs w:val="24"/>
        </w:rPr>
      </w:pPr>
    </w:p>
    <w:p w:rsidR="003C1731" w:rsidRDefault="00591D97">
      <w:pPr>
        <w:rPr>
          <w:rFonts w:ascii="Garamond" w:eastAsia="Garamond" w:hAnsi="Garamond" w:cs="Garamond"/>
          <w:b/>
          <w:bCs/>
          <w:sz w:val="24"/>
          <w:szCs w:val="24"/>
        </w:rPr>
      </w:pPr>
      <w:r>
        <w:rPr>
          <w:rFonts w:ascii="Garamond" w:hAnsi="Garamond"/>
          <w:b/>
          <w:bCs/>
          <w:sz w:val="24"/>
          <w:szCs w:val="24"/>
        </w:rPr>
        <w:lastRenderedPageBreak/>
        <w:t>07/12-07/13</w:t>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t>St James’s University Hospital, Dublin, Ireland</w:t>
      </w:r>
    </w:p>
    <w:p w:rsidR="003C1731" w:rsidRDefault="00591D97">
      <w:pPr>
        <w:rPr>
          <w:rFonts w:ascii="Garamond" w:eastAsia="Garamond" w:hAnsi="Garamond" w:cs="Garamond"/>
          <w:sz w:val="24"/>
          <w:szCs w:val="24"/>
        </w:rPr>
      </w:pPr>
      <w:r>
        <w:rPr>
          <w:rFonts w:ascii="Garamond" w:hAnsi="Garamond"/>
          <w:b/>
          <w:bCs/>
          <w:sz w:val="24"/>
          <w:szCs w:val="24"/>
        </w:rPr>
        <w:t xml:space="preserve">(Supervising body: </w:t>
      </w:r>
      <w:r>
        <w:rPr>
          <w:rFonts w:ascii="Garamond" w:hAnsi="Garamond"/>
          <w:b/>
          <w:bCs/>
          <w:sz w:val="24"/>
          <w:szCs w:val="24"/>
        </w:rPr>
        <w:tab/>
      </w:r>
      <w:r>
        <w:rPr>
          <w:rFonts w:ascii="Garamond" w:hAnsi="Garamond"/>
          <w:b/>
          <w:bCs/>
          <w:sz w:val="24"/>
          <w:szCs w:val="24"/>
        </w:rPr>
        <w:tab/>
      </w:r>
      <w:r>
        <w:rPr>
          <w:rFonts w:ascii="Garamond" w:hAnsi="Garamond"/>
          <w:b/>
          <w:bCs/>
          <w:sz w:val="24"/>
          <w:szCs w:val="24"/>
        </w:rPr>
        <w:tab/>
        <w:t>Irish Board for Training in Cardiovascular Medicine)</w:t>
      </w:r>
    </w:p>
    <w:p w:rsidR="003C1731" w:rsidRDefault="00591D97">
      <w:pPr>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Specialist Registrar: Cardiology</w:t>
      </w:r>
    </w:p>
    <w:p w:rsidR="003C1731" w:rsidRDefault="003C1731">
      <w:pPr>
        <w:rPr>
          <w:rFonts w:ascii="Garamond" w:eastAsia="Garamond" w:hAnsi="Garamond" w:cs="Garamond"/>
          <w:b/>
          <w:bCs/>
          <w:sz w:val="24"/>
          <w:szCs w:val="24"/>
        </w:rPr>
      </w:pPr>
    </w:p>
    <w:p w:rsidR="003C1731" w:rsidRDefault="00591D97">
      <w:pPr>
        <w:ind w:left="3600" w:hanging="3600"/>
        <w:rPr>
          <w:rFonts w:ascii="Garamond" w:eastAsia="Garamond" w:hAnsi="Garamond" w:cs="Garamond"/>
          <w:sz w:val="24"/>
          <w:szCs w:val="24"/>
        </w:rPr>
      </w:pPr>
      <w:r>
        <w:rPr>
          <w:rFonts w:ascii="Garamond" w:hAnsi="Garamond"/>
          <w:b/>
          <w:bCs/>
          <w:sz w:val="24"/>
          <w:szCs w:val="24"/>
        </w:rPr>
        <w:t>07/13-08/13</w:t>
      </w:r>
      <w:r>
        <w:rPr>
          <w:rFonts w:ascii="Garamond" w:hAnsi="Garamond"/>
          <w:b/>
          <w:bCs/>
          <w:sz w:val="24"/>
          <w:szCs w:val="24"/>
        </w:rPr>
        <w:tab/>
      </w:r>
      <w:r>
        <w:rPr>
          <w:rFonts w:ascii="Garamond" w:hAnsi="Garamond"/>
          <w:sz w:val="24"/>
          <w:szCs w:val="24"/>
        </w:rPr>
        <w:t>Awaited Visa clearance to start fellowship at MGH (unemployed)</w:t>
      </w:r>
    </w:p>
    <w:p w:rsidR="003C1731" w:rsidRDefault="003C1731">
      <w:pPr>
        <w:rPr>
          <w:rFonts w:ascii="Garamond" w:eastAsia="Garamond" w:hAnsi="Garamond" w:cs="Garamond"/>
          <w:sz w:val="24"/>
          <w:szCs w:val="24"/>
        </w:rPr>
      </w:pPr>
    </w:p>
    <w:p w:rsidR="003C1731" w:rsidRDefault="00591D97">
      <w:pPr>
        <w:ind w:left="3600" w:hanging="3600"/>
        <w:rPr>
          <w:rFonts w:ascii="Garamond" w:eastAsia="Garamond" w:hAnsi="Garamond" w:cs="Garamond"/>
          <w:b/>
          <w:bCs/>
          <w:sz w:val="24"/>
          <w:szCs w:val="24"/>
        </w:rPr>
      </w:pPr>
      <w:r>
        <w:rPr>
          <w:rFonts w:ascii="Garamond" w:hAnsi="Garamond"/>
          <w:b/>
          <w:bCs/>
          <w:sz w:val="24"/>
          <w:szCs w:val="24"/>
        </w:rPr>
        <w:t>09/13-06/15</w:t>
      </w:r>
      <w:r>
        <w:rPr>
          <w:rFonts w:ascii="Garamond" w:hAnsi="Garamond"/>
          <w:b/>
          <w:bCs/>
          <w:sz w:val="24"/>
          <w:szCs w:val="24"/>
        </w:rPr>
        <w:tab/>
        <w:t>Massachusetts General Hospital, Harvard Medical School, Boston, USA</w:t>
      </w:r>
      <w:r>
        <w:rPr>
          <w:rFonts w:ascii="Garamond" w:hAnsi="Garamond"/>
          <w:b/>
          <w:bCs/>
          <w:sz w:val="24"/>
          <w:szCs w:val="24"/>
        </w:rPr>
        <w:tab/>
      </w:r>
    </w:p>
    <w:p w:rsidR="003C1731" w:rsidRDefault="00591D97">
      <w:pPr>
        <w:ind w:left="3600" w:hanging="3600"/>
        <w:rPr>
          <w:rFonts w:ascii="Garamond" w:eastAsia="Garamond" w:hAnsi="Garamond" w:cs="Garamond"/>
          <w:b/>
          <w:bCs/>
          <w:sz w:val="24"/>
          <w:szCs w:val="24"/>
        </w:rPr>
      </w:pPr>
      <w:r>
        <w:rPr>
          <w:rFonts w:ascii="Garamond" w:eastAsia="Garamond" w:hAnsi="Garamond" w:cs="Garamond"/>
          <w:b/>
          <w:bCs/>
          <w:sz w:val="24"/>
          <w:szCs w:val="24"/>
        </w:rPr>
        <w:tab/>
      </w:r>
    </w:p>
    <w:p w:rsidR="003C1731" w:rsidRDefault="00591D97">
      <w:pPr>
        <w:ind w:left="2880" w:firstLine="720"/>
        <w:rPr>
          <w:rFonts w:ascii="Garamond" w:eastAsia="Garamond" w:hAnsi="Garamond" w:cs="Garamond"/>
          <w:sz w:val="24"/>
          <w:szCs w:val="24"/>
        </w:rPr>
      </w:pPr>
      <w:bookmarkStart w:id="0" w:name="h.gjdgxs"/>
      <w:bookmarkEnd w:id="0"/>
      <w:r>
        <w:rPr>
          <w:rFonts w:ascii="Garamond" w:hAnsi="Garamond"/>
          <w:sz w:val="24"/>
          <w:szCs w:val="24"/>
        </w:rPr>
        <w:t>Echocardiography Clinical and Research Fellow</w:t>
      </w:r>
    </w:p>
    <w:p w:rsidR="003C1731" w:rsidRDefault="003C1731">
      <w:pPr>
        <w:rPr>
          <w:rFonts w:ascii="Garamond" w:eastAsia="Garamond" w:hAnsi="Garamond" w:cs="Garamond"/>
          <w:sz w:val="24"/>
          <w:szCs w:val="24"/>
        </w:rPr>
      </w:pPr>
    </w:p>
    <w:p w:rsidR="003C1731" w:rsidRDefault="00591D97">
      <w:pPr>
        <w:ind w:left="3600" w:hanging="3600"/>
        <w:rPr>
          <w:rFonts w:ascii="Garamond" w:eastAsia="Garamond" w:hAnsi="Garamond" w:cs="Garamond"/>
          <w:b/>
          <w:bCs/>
          <w:sz w:val="24"/>
          <w:szCs w:val="24"/>
        </w:rPr>
      </w:pPr>
      <w:r>
        <w:rPr>
          <w:rFonts w:ascii="Garamond" w:hAnsi="Garamond"/>
          <w:b/>
          <w:bCs/>
          <w:sz w:val="24"/>
          <w:szCs w:val="24"/>
        </w:rPr>
        <w:t>07/15-06/16</w:t>
      </w:r>
      <w:r>
        <w:rPr>
          <w:rFonts w:ascii="Garamond" w:hAnsi="Garamond"/>
          <w:b/>
          <w:bCs/>
          <w:sz w:val="24"/>
          <w:szCs w:val="24"/>
        </w:rPr>
        <w:tab/>
        <w:t>Mount Sinai Hospital, Icahn School of Medicine, New York, USA</w:t>
      </w:r>
    </w:p>
    <w:p w:rsidR="003C1731" w:rsidRDefault="003C1731">
      <w:pPr>
        <w:rPr>
          <w:rFonts w:ascii="Garamond" w:eastAsia="Garamond" w:hAnsi="Garamond" w:cs="Garamond"/>
          <w:b/>
          <w:bCs/>
          <w:sz w:val="24"/>
          <w:szCs w:val="24"/>
        </w:rPr>
      </w:pPr>
    </w:p>
    <w:p w:rsidR="003C1731" w:rsidRDefault="00591D97">
      <w:pPr>
        <w:ind w:left="2880" w:firstLine="720"/>
        <w:rPr>
          <w:rFonts w:ascii="Garamond" w:eastAsia="Garamond" w:hAnsi="Garamond" w:cs="Garamond"/>
          <w:sz w:val="24"/>
          <w:szCs w:val="24"/>
        </w:rPr>
      </w:pPr>
      <w:r>
        <w:rPr>
          <w:rFonts w:ascii="Garamond" w:hAnsi="Garamond"/>
          <w:sz w:val="24"/>
          <w:szCs w:val="24"/>
        </w:rPr>
        <w:t>Coronary Interventional Cardiology Fellow</w:t>
      </w:r>
    </w:p>
    <w:p w:rsidR="003C1731" w:rsidRDefault="003C1731">
      <w:pPr>
        <w:ind w:left="3600" w:hanging="3600"/>
        <w:rPr>
          <w:rFonts w:ascii="Garamond" w:eastAsia="Garamond" w:hAnsi="Garamond" w:cs="Garamond"/>
          <w:b/>
          <w:bCs/>
          <w:sz w:val="24"/>
          <w:szCs w:val="24"/>
        </w:rPr>
      </w:pPr>
    </w:p>
    <w:p w:rsidR="003C1731" w:rsidRDefault="00591D97">
      <w:pPr>
        <w:ind w:left="3600" w:hanging="3600"/>
        <w:rPr>
          <w:rFonts w:ascii="Garamond" w:eastAsia="Garamond" w:hAnsi="Garamond" w:cs="Garamond"/>
          <w:b/>
          <w:bCs/>
          <w:sz w:val="24"/>
          <w:szCs w:val="24"/>
        </w:rPr>
      </w:pPr>
      <w:r>
        <w:rPr>
          <w:rFonts w:ascii="Garamond" w:hAnsi="Garamond"/>
          <w:b/>
          <w:bCs/>
          <w:sz w:val="24"/>
          <w:szCs w:val="24"/>
        </w:rPr>
        <w:t>07/16-06/17</w:t>
      </w:r>
      <w:r>
        <w:rPr>
          <w:rFonts w:ascii="Garamond" w:eastAsia="Garamond" w:hAnsi="Garamond" w:cs="Garamond"/>
          <w:sz w:val="24"/>
          <w:szCs w:val="24"/>
        </w:rPr>
        <w:tab/>
      </w:r>
      <w:r>
        <w:rPr>
          <w:rFonts w:ascii="Garamond" w:hAnsi="Garamond"/>
          <w:b/>
          <w:bCs/>
          <w:sz w:val="24"/>
          <w:szCs w:val="24"/>
        </w:rPr>
        <w:t>Mount Sinai Hospital, Icahn School of Medicine, New York, USA</w:t>
      </w:r>
    </w:p>
    <w:p w:rsidR="003C1731" w:rsidRDefault="003C1731">
      <w:pPr>
        <w:ind w:left="3600" w:hanging="3600"/>
        <w:rPr>
          <w:rFonts w:ascii="Garamond" w:eastAsia="Garamond" w:hAnsi="Garamond" w:cs="Garamond"/>
          <w:b/>
          <w:bCs/>
          <w:sz w:val="24"/>
          <w:szCs w:val="24"/>
        </w:rPr>
      </w:pPr>
    </w:p>
    <w:p w:rsidR="003C1731" w:rsidRDefault="00591D97">
      <w:pPr>
        <w:ind w:left="3600" w:hanging="3600"/>
        <w:rPr>
          <w:rFonts w:ascii="Garamond" w:eastAsia="Garamond" w:hAnsi="Garamond" w:cs="Garamond"/>
          <w:sz w:val="24"/>
          <w:szCs w:val="24"/>
        </w:rPr>
      </w:pPr>
      <w:r>
        <w:rPr>
          <w:rFonts w:ascii="Garamond" w:eastAsia="Garamond" w:hAnsi="Garamond" w:cs="Garamond"/>
          <w:b/>
          <w:bCs/>
          <w:sz w:val="24"/>
          <w:szCs w:val="24"/>
        </w:rPr>
        <w:tab/>
      </w:r>
      <w:r>
        <w:rPr>
          <w:rFonts w:ascii="Garamond" w:hAnsi="Garamond"/>
          <w:sz w:val="24"/>
          <w:szCs w:val="24"/>
        </w:rPr>
        <w:t>Structural Heart Disease Fellow</w:t>
      </w:r>
    </w:p>
    <w:p w:rsidR="003C1731" w:rsidRDefault="003C1731">
      <w:pPr>
        <w:ind w:left="3600" w:hanging="3600"/>
        <w:rPr>
          <w:rFonts w:ascii="Garamond" w:eastAsia="Garamond" w:hAnsi="Garamond" w:cs="Garamond"/>
          <w:sz w:val="24"/>
          <w:szCs w:val="24"/>
        </w:rPr>
      </w:pPr>
    </w:p>
    <w:p w:rsidR="003C1731" w:rsidRDefault="003C1731">
      <w:pPr>
        <w:rPr>
          <w:b/>
          <w:bCs/>
          <w:sz w:val="24"/>
          <w:szCs w:val="24"/>
        </w:rPr>
      </w:pPr>
    </w:p>
    <w:p w:rsidR="003C1731" w:rsidRDefault="00591D97">
      <w:pPr>
        <w:rPr>
          <w:b/>
          <w:bCs/>
          <w:sz w:val="24"/>
          <w:szCs w:val="24"/>
        </w:rPr>
      </w:pPr>
      <w:r>
        <w:rPr>
          <w:b/>
          <w:bCs/>
          <w:sz w:val="24"/>
          <w:szCs w:val="24"/>
        </w:rPr>
        <w:t>8/17 - 09/19</w:t>
      </w:r>
      <w:r>
        <w:rPr>
          <w:b/>
          <w:bCs/>
          <w:sz w:val="24"/>
          <w:szCs w:val="24"/>
        </w:rPr>
        <w:tab/>
      </w:r>
      <w:r>
        <w:rPr>
          <w:b/>
          <w:bCs/>
          <w:sz w:val="24"/>
          <w:szCs w:val="24"/>
        </w:rPr>
        <w:tab/>
      </w:r>
      <w:r>
        <w:rPr>
          <w:b/>
          <w:bCs/>
          <w:sz w:val="24"/>
          <w:szCs w:val="24"/>
        </w:rPr>
        <w:tab/>
      </w:r>
      <w:r>
        <w:rPr>
          <w:b/>
          <w:bCs/>
          <w:sz w:val="24"/>
          <w:szCs w:val="24"/>
        </w:rPr>
        <w:tab/>
        <w:t xml:space="preserve">Mount Sinai Hospital, Icahn School of Medicine, New </w:t>
      </w:r>
      <w:r>
        <w:rPr>
          <w:b/>
          <w:bCs/>
          <w:sz w:val="24"/>
          <w:szCs w:val="24"/>
        </w:rPr>
        <w:tab/>
      </w:r>
    </w:p>
    <w:p w:rsidR="003C1731" w:rsidRDefault="00591D97">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York, USA</w:t>
      </w:r>
    </w:p>
    <w:p w:rsidR="003C1731" w:rsidRDefault="00591D97">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Assistant Professor of Medicine (Cardiology),</w:t>
      </w:r>
    </w:p>
    <w:p w:rsidR="003C1731" w:rsidRDefault="00591D97">
      <w:pPr>
        <w:ind w:left="3600"/>
        <w:rPr>
          <w:b/>
          <w:bCs/>
          <w:sz w:val="24"/>
          <w:szCs w:val="24"/>
        </w:rPr>
      </w:pPr>
      <w:r>
        <w:rPr>
          <w:b/>
          <w:bCs/>
          <w:sz w:val="24"/>
          <w:szCs w:val="24"/>
        </w:rPr>
        <w:t>Assistant Director, Interventional Structural Heart Disease Program, Mount Sinai Hospital, New York.</w:t>
      </w:r>
    </w:p>
    <w:p w:rsidR="003C1731" w:rsidRDefault="00591D97">
      <w:pPr>
        <w:ind w:left="3600"/>
        <w:rPr>
          <w:b/>
          <w:bCs/>
          <w:sz w:val="24"/>
          <w:szCs w:val="24"/>
        </w:rPr>
      </w:pPr>
      <w:r>
        <w:rPr>
          <w:b/>
          <w:bCs/>
          <w:sz w:val="24"/>
          <w:szCs w:val="24"/>
        </w:rPr>
        <w:tab/>
      </w:r>
    </w:p>
    <w:p w:rsidR="003C1731" w:rsidRDefault="003C1731">
      <w:pPr>
        <w:rPr>
          <w:b/>
          <w:bCs/>
          <w:sz w:val="24"/>
          <w:szCs w:val="24"/>
        </w:rPr>
      </w:pPr>
      <w:bookmarkStart w:id="1" w:name="_GoBack"/>
      <w:bookmarkEnd w:id="1"/>
    </w:p>
    <w:p w:rsidR="003C1731" w:rsidRDefault="003C1731">
      <w:pPr>
        <w:rPr>
          <w:b/>
          <w:bCs/>
          <w:sz w:val="24"/>
          <w:szCs w:val="24"/>
        </w:rPr>
      </w:pPr>
    </w:p>
    <w:p w:rsidR="003C1731" w:rsidRDefault="00591D97">
      <w:pPr>
        <w:rPr>
          <w:b/>
          <w:bCs/>
          <w:sz w:val="24"/>
          <w:szCs w:val="24"/>
        </w:rPr>
      </w:pPr>
      <w:r>
        <w:rPr>
          <w:b/>
          <w:bCs/>
          <w:sz w:val="24"/>
          <w:szCs w:val="24"/>
        </w:rPr>
        <w:t>09/19 - present</w:t>
      </w:r>
      <w:r>
        <w:rPr>
          <w:b/>
          <w:bCs/>
          <w:sz w:val="24"/>
          <w:szCs w:val="24"/>
        </w:rPr>
        <w:tab/>
      </w:r>
      <w:r>
        <w:rPr>
          <w:b/>
          <w:bCs/>
          <w:sz w:val="24"/>
          <w:szCs w:val="24"/>
        </w:rPr>
        <w:tab/>
      </w:r>
      <w:r>
        <w:rPr>
          <w:b/>
          <w:bCs/>
          <w:sz w:val="24"/>
          <w:szCs w:val="24"/>
        </w:rPr>
        <w:tab/>
        <w:t>Consultant Interventional Cardiologist</w:t>
      </w:r>
    </w:p>
    <w:p w:rsidR="003C1731" w:rsidRDefault="00591D97">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Shifa International Hospitals, Islamabad, Pakistan</w:t>
      </w:r>
    </w:p>
    <w:p w:rsidR="003C1731" w:rsidRDefault="003C1731">
      <w:pPr>
        <w:rPr>
          <w:b/>
          <w:bCs/>
          <w:sz w:val="24"/>
          <w:szCs w:val="24"/>
        </w:rPr>
      </w:pPr>
    </w:p>
    <w:p w:rsidR="003C1731" w:rsidRDefault="003C1731">
      <w:pPr>
        <w:rPr>
          <w:b/>
          <w:bCs/>
          <w:sz w:val="24"/>
          <w:szCs w:val="24"/>
        </w:rPr>
      </w:pPr>
    </w:p>
    <w:p w:rsidR="003C1731" w:rsidRDefault="003C1731">
      <w:pPr>
        <w:rPr>
          <w:b/>
          <w:bCs/>
          <w:sz w:val="24"/>
          <w:szCs w:val="24"/>
        </w:rPr>
      </w:pPr>
    </w:p>
    <w:p w:rsidR="003C1731" w:rsidRDefault="00591D97">
      <w:pPr>
        <w:rPr>
          <w:b/>
          <w:bCs/>
          <w:sz w:val="24"/>
          <w:szCs w:val="24"/>
        </w:rPr>
      </w:pPr>
      <w:r>
        <w:rPr>
          <w:b/>
          <w:bCs/>
          <w:sz w:val="24"/>
          <w:szCs w:val="24"/>
        </w:rPr>
        <w:t>Presentations:</w:t>
      </w:r>
    </w:p>
    <w:p w:rsidR="003C1731" w:rsidRDefault="003C1731">
      <w:pPr>
        <w:rPr>
          <w:sz w:val="24"/>
          <w:szCs w:val="24"/>
        </w:rPr>
      </w:pPr>
    </w:p>
    <w:p w:rsidR="003C1731" w:rsidRDefault="00591D97">
      <w:pPr>
        <w:ind w:left="1440" w:hanging="1440"/>
        <w:rPr>
          <w:sz w:val="24"/>
          <w:szCs w:val="24"/>
        </w:rPr>
      </w:pPr>
      <w:r>
        <w:rPr>
          <w:sz w:val="24"/>
          <w:szCs w:val="24"/>
        </w:rPr>
        <w:t>10/2016</w:t>
      </w:r>
      <w:r>
        <w:rPr>
          <w:sz w:val="24"/>
          <w:szCs w:val="24"/>
        </w:rPr>
        <w:tab/>
        <w:t xml:space="preserve">Challenging clinical case presentation at </w:t>
      </w:r>
      <w:r>
        <w:rPr>
          <w:b/>
          <w:bCs/>
          <w:sz w:val="24"/>
          <w:szCs w:val="24"/>
        </w:rPr>
        <w:t>TCT 2016</w:t>
      </w:r>
      <w:r>
        <w:rPr>
          <w:sz w:val="24"/>
          <w:szCs w:val="24"/>
        </w:rPr>
        <w:t xml:space="preserve"> “A difficult case of valve in valve deployment of </w:t>
      </w:r>
      <w:proofErr w:type="spellStart"/>
      <w:r>
        <w:rPr>
          <w:sz w:val="24"/>
          <w:szCs w:val="24"/>
        </w:rPr>
        <w:t>Evolut-R</w:t>
      </w:r>
      <w:proofErr w:type="spellEnd"/>
      <w:r>
        <w:rPr>
          <w:sz w:val="24"/>
          <w:szCs w:val="24"/>
        </w:rPr>
        <w:t xml:space="preserve"> CoreValve in a </w:t>
      </w:r>
      <w:proofErr w:type="spellStart"/>
      <w:r>
        <w:rPr>
          <w:sz w:val="24"/>
          <w:szCs w:val="24"/>
        </w:rPr>
        <w:t>bioprosthetic</w:t>
      </w:r>
      <w:proofErr w:type="spellEnd"/>
      <w:r>
        <w:rPr>
          <w:sz w:val="24"/>
          <w:szCs w:val="24"/>
        </w:rPr>
        <w:t xml:space="preserve"> AVR complicated by valve displacement and snare entanglement behind valve frame”.</w:t>
      </w:r>
    </w:p>
    <w:p w:rsidR="003C1731" w:rsidRDefault="003C1731">
      <w:pPr>
        <w:rPr>
          <w:sz w:val="24"/>
          <w:szCs w:val="24"/>
        </w:rPr>
      </w:pPr>
    </w:p>
    <w:p w:rsidR="003C1731" w:rsidRDefault="00591D97">
      <w:pPr>
        <w:ind w:left="1440" w:hanging="1440"/>
        <w:rPr>
          <w:sz w:val="24"/>
          <w:szCs w:val="24"/>
          <w:shd w:val="clear" w:color="auto" w:fill="FFFFFF"/>
        </w:rPr>
      </w:pPr>
      <w:r>
        <w:rPr>
          <w:sz w:val="24"/>
          <w:szCs w:val="24"/>
        </w:rPr>
        <w:t xml:space="preserve">04/2016 </w:t>
      </w:r>
      <w:r>
        <w:rPr>
          <w:sz w:val="24"/>
          <w:szCs w:val="24"/>
        </w:rPr>
        <w:tab/>
        <w:t xml:space="preserve">Poster presentation at </w:t>
      </w:r>
      <w:r>
        <w:rPr>
          <w:b/>
          <w:bCs/>
          <w:sz w:val="24"/>
          <w:szCs w:val="24"/>
        </w:rPr>
        <w:t>ACC.16</w:t>
      </w:r>
      <w:r>
        <w:rPr>
          <w:sz w:val="24"/>
          <w:szCs w:val="24"/>
        </w:rPr>
        <w:t xml:space="preserve"> “</w:t>
      </w:r>
      <w:r>
        <w:rPr>
          <w:sz w:val="24"/>
          <w:szCs w:val="24"/>
          <w:shd w:val="clear" w:color="auto" w:fill="FFFFFF"/>
        </w:rPr>
        <w:t xml:space="preserve"> Elective alcohol septal ablation pre </w:t>
      </w:r>
      <w:proofErr w:type="spellStart"/>
      <w:r>
        <w:rPr>
          <w:sz w:val="24"/>
          <w:szCs w:val="24"/>
          <w:shd w:val="clear" w:color="auto" w:fill="FFFFFF"/>
        </w:rPr>
        <w:t>transcatheter</w:t>
      </w:r>
      <w:proofErr w:type="spellEnd"/>
      <w:r>
        <w:rPr>
          <w:sz w:val="24"/>
          <w:szCs w:val="24"/>
          <w:shd w:val="clear" w:color="auto" w:fill="FFFFFF"/>
        </w:rPr>
        <w:t xml:space="preserve"> aortic valve replacement to optimize outcomes in patients with asymmetric septal hypertrophy”.</w:t>
      </w:r>
    </w:p>
    <w:p w:rsidR="003C1731" w:rsidRDefault="003C1731">
      <w:pPr>
        <w:rPr>
          <w:sz w:val="24"/>
          <w:szCs w:val="24"/>
        </w:rPr>
      </w:pPr>
    </w:p>
    <w:p w:rsidR="003C1731" w:rsidRDefault="00591D97">
      <w:pPr>
        <w:ind w:left="1440" w:hanging="1440"/>
        <w:rPr>
          <w:sz w:val="24"/>
          <w:szCs w:val="24"/>
        </w:rPr>
      </w:pPr>
      <w:r>
        <w:rPr>
          <w:sz w:val="24"/>
          <w:szCs w:val="24"/>
        </w:rPr>
        <w:t>04/2016</w:t>
      </w:r>
      <w:r>
        <w:rPr>
          <w:sz w:val="24"/>
          <w:szCs w:val="24"/>
        </w:rPr>
        <w:tab/>
        <w:t xml:space="preserve">Poster presentation at </w:t>
      </w:r>
      <w:r>
        <w:rPr>
          <w:b/>
          <w:bCs/>
          <w:sz w:val="24"/>
          <w:szCs w:val="24"/>
        </w:rPr>
        <w:t xml:space="preserve">ACC.16 “ </w:t>
      </w:r>
      <w:r>
        <w:rPr>
          <w:color w:val="222222"/>
          <w:sz w:val="24"/>
          <w:szCs w:val="24"/>
          <w:u w:color="222222"/>
          <w:shd w:val="clear" w:color="auto" w:fill="FFFFFF"/>
        </w:rPr>
        <w:t xml:space="preserve">Differential effects of </w:t>
      </w:r>
      <w:proofErr w:type="spellStart"/>
      <w:r>
        <w:rPr>
          <w:color w:val="222222"/>
          <w:sz w:val="24"/>
          <w:szCs w:val="24"/>
          <w:u w:color="222222"/>
          <w:shd w:val="clear" w:color="auto" w:fill="FFFFFF"/>
        </w:rPr>
        <w:t>dobutamine</w:t>
      </w:r>
      <w:proofErr w:type="spellEnd"/>
      <w:r>
        <w:rPr>
          <w:color w:val="222222"/>
          <w:sz w:val="24"/>
          <w:szCs w:val="24"/>
          <w:u w:color="222222"/>
          <w:shd w:val="clear" w:color="auto" w:fill="FFFFFF"/>
        </w:rPr>
        <w:t xml:space="preserve"> and exercise on left ventricular volumes during stress echocardiography”.</w:t>
      </w:r>
    </w:p>
    <w:p w:rsidR="003C1731" w:rsidRDefault="003C1731">
      <w:pPr>
        <w:ind w:left="1440" w:hanging="1440"/>
        <w:rPr>
          <w:sz w:val="24"/>
          <w:szCs w:val="24"/>
        </w:rPr>
      </w:pPr>
    </w:p>
    <w:p w:rsidR="003C1731" w:rsidRDefault="00591D97">
      <w:pPr>
        <w:ind w:left="1440" w:hanging="1440"/>
        <w:rPr>
          <w:sz w:val="24"/>
          <w:szCs w:val="24"/>
        </w:rPr>
      </w:pPr>
      <w:r>
        <w:rPr>
          <w:sz w:val="24"/>
          <w:szCs w:val="24"/>
        </w:rPr>
        <w:t>11/2015</w:t>
      </w:r>
      <w:r>
        <w:rPr>
          <w:sz w:val="24"/>
          <w:szCs w:val="24"/>
        </w:rPr>
        <w:tab/>
        <w:t xml:space="preserve">Poster presentation at </w:t>
      </w:r>
      <w:r>
        <w:rPr>
          <w:b/>
          <w:bCs/>
          <w:sz w:val="24"/>
          <w:szCs w:val="24"/>
        </w:rPr>
        <w:t xml:space="preserve">American Heart Association (AHA) </w:t>
      </w:r>
      <w:r>
        <w:rPr>
          <w:sz w:val="24"/>
          <w:szCs w:val="24"/>
        </w:rPr>
        <w:t>Scientific Session 2015 “Correlation of Right Heart Echocardiographic Quantitation With CPET Parameters to Predict Clinical Outcomes in Patients With Congenital Right Heart Disease”.</w:t>
      </w:r>
    </w:p>
    <w:p w:rsidR="003C1731" w:rsidRDefault="003C1731">
      <w:pPr>
        <w:ind w:left="1440" w:hanging="1440"/>
        <w:rPr>
          <w:sz w:val="24"/>
          <w:szCs w:val="24"/>
        </w:rPr>
      </w:pPr>
    </w:p>
    <w:p w:rsidR="003C1731" w:rsidRDefault="00591D97">
      <w:pPr>
        <w:ind w:left="1440" w:hanging="1440"/>
        <w:rPr>
          <w:rFonts w:ascii="Garamond" w:eastAsia="Garamond" w:hAnsi="Garamond" w:cs="Garamond"/>
          <w:color w:val="FF0000"/>
          <w:sz w:val="24"/>
          <w:szCs w:val="24"/>
          <w:u w:color="FF0000"/>
        </w:rPr>
      </w:pPr>
      <w:r>
        <w:rPr>
          <w:rFonts w:ascii="Garamond" w:hAnsi="Garamond"/>
          <w:sz w:val="24"/>
          <w:szCs w:val="24"/>
        </w:rPr>
        <w:t>05/2014</w:t>
      </w:r>
      <w:r>
        <w:rPr>
          <w:rFonts w:ascii="Garamond" w:hAnsi="Garamond"/>
          <w:sz w:val="24"/>
          <w:szCs w:val="24"/>
        </w:rPr>
        <w:tab/>
        <w:t xml:space="preserve">Poster presentation at </w:t>
      </w:r>
      <w:r>
        <w:rPr>
          <w:rFonts w:ascii="Garamond" w:hAnsi="Garamond"/>
          <w:b/>
          <w:bCs/>
          <w:sz w:val="24"/>
          <w:szCs w:val="24"/>
        </w:rPr>
        <w:t xml:space="preserve">Frontiers in CardioVascular Biology 2014 </w:t>
      </w:r>
      <w:r>
        <w:rPr>
          <w:rFonts w:ascii="Garamond" w:hAnsi="Garamond"/>
          <w:sz w:val="24"/>
          <w:szCs w:val="24"/>
        </w:rPr>
        <w:t>“Fractional flow reserve guided percutaneous coronary intervention; does long term data support its efficacy (a real world single centre experience in consecutive patients).”</w:t>
      </w:r>
    </w:p>
    <w:p w:rsidR="003C1731" w:rsidRDefault="003C1731">
      <w:pPr>
        <w:rPr>
          <w:sz w:val="24"/>
          <w:szCs w:val="24"/>
        </w:rPr>
      </w:pPr>
    </w:p>
    <w:p w:rsidR="003C1731" w:rsidRDefault="00591D97">
      <w:pPr>
        <w:ind w:left="1440" w:hanging="1440"/>
        <w:rPr>
          <w:sz w:val="24"/>
          <w:szCs w:val="24"/>
        </w:rPr>
      </w:pPr>
      <w:r>
        <w:rPr>
          <w:sz w:val="24"/>
          <w:szCs w:val="24"/>
        </w:rPr>
        <w:t>04/2014</w:t>
      </w:r>
      <w:r>
        <w:rPr>
          <w:sz w:val="24"/>
          <w:szCs w:val="24"/>
        </w:rPr>
        <w:tab/>
        <w:t xml:space="preserve">Poster presentation at </w:t>
      </w:r>
      <w:r>
        <w:rPr>
          <w:b/>
          <w:bCs/>
          <w:sz w:val="24"/>
          <w:szCs w:val="24"/>
        </w:rPr>
        <w:t xml:space="preserve">Euro Heart Failure 2014 </w:t>
      </w:r>
      <w:r>
        <w:rPr>
          <w:sz w:val="24"/>
          <w:szCs w:val="24"/>
        </w:rPr>
        <w:t xml:space="preserve">“Incidence of cardiomyopathy in </w:t>
      </w:r>
      <w:proofErr w:type="spellStart"/>
      <w:r>
        <w:rPr>
          <w:sz w:val="24"/>
          <w:szCs w:val="24"/>
        </w:rPr>
        <w:t>heamochromatosis</w:t>
      </w:r>
      <w:proofErr w:type="spellEnd"/>
      <w:r>
        <w:rPr>
          <w:sz w:val="24"/>
          <w:szCs w:val="24"/>
        </w:rPr>
        <w:t>; are we cautious enough?”</w:t>
      </w:r>
    </w:p>
    <w:p w:rsidR="003C1731" w:rsidRDefault="003C1731">
      <w:pPr>
        <w:ind w:left="1440" w:hanging="1440"/>
        <w:rPr>
          <w:sz w:val="24"/>
          <w:szCs w:val="24"/>
        </w:rPr>
      </w:pPr>
    </w:p>
    <w:p w:rsidR="003C1731" w:rsidRDefault="00591D97">
      <w:pPr>
        <w:ind w:left="1440" w:hanging="1440"/>
        <w:rPr>
          <w:sz w:val="24"/>
          <w:szCs w:val="24"/>
        </w:rPr>
      </w:pPr>
      <w:r>
        <w:rPr>
          <w:sz w:val="24"/>
          <w:szCs w:val="24"/>
        </w:rPr>
        <w:t>03/2014</w:t>
      </w:r>
      <w:r>
        <w:rPr>
          <w:sz w:val="24"/>
          <w:szCs w:val="24"/>
        </w:rPr>
        <w:tab/>
        <w:t xml:space="preserve">Oral moderated poster presentation at </w:t>
      </w:r>
      <w:r>
        <w:rPr>
          <w:b/>
          <w:bCs/>
          <w:sz w:val="24"/>
          <w:szCs w:val="24"/>
        </w:rPr>
        <w:t>ACC.2014</w:t>
      </w:r>
      <w:r>
        <w:rPr>
          <w:sz w:val="24"/>
          <w:szCs w:val="24"/>
        </w:rPr>
        <w:t xml:space="preserve"> “A Complicated Case of Aortic and Tricuspid Valve Endocarditis in a Pregnant Woman; Requiring Emergency Caesarean Section and Valve Replacement”. Recognized at the“</w:t>
      </w:r>
      <w:r>
        <w:rPr>
          <w:b/>
          <w:bCs/>
          <w:sz w:val="24"/>
          <w:szCs w:val="24"/>
        </w:rPr>
        <w:t>Joint Symposium of British Cardiovascular Society, Irish Cardiac Society and American College of Cardiology” at ACC. 2014</w:t>
      </w:r>
      <w:r>
        <w:rPr>
          <w:sz w:val="24"/>
          <w:szCs w:val="24"/>
        </w:rPr>
        <w:t xml:space="preserve"> as the </w:t>
      </w:r>
      <w:r>
        <w:rPr>
          <w:b/>
          <w:bCs/>
          <w:i/>
          <w:iCs/>
          <w:sz w:val="24"/>
          <w:szCs w:val="24"/>
        </w:rPr>
        <w:t>Highest Ranked</w:t>
      </w:r>
      <w:r>
        <w:rPr>
          <w:sz w:val="24"/>
          <w:szCs w:val="24"/>
        </w:rPr>
        <w:t xml:space="preserve">  research abstract from Ireland. </w:t>
      </w:r>
    </w:p>
    <w:p w:rsidR="003C1731" w:rsidRDefault="003C1731">
      <w:pPr>
        <w:ind w:left="1440" w:hanging="1438"/>
        <w:rPr>
          <w:sz w:val="24"/>
          <w:szCs w:val="24"/>
        </w:rPr>
      </w:pPr>
    </w:p>
    <w:p w:rsidR="003C1731" w:rsidRDefault="00591D97">
      <w:pPr>
        <w:ind w:left="1440" w:hanging="1438"/>
        <w:rPr>
          <w:sz w:val="24"/>
          <w:szCs w:val="24"/>
        </w:rPr>
      </w:pPr>
      <w:r>
        <w:rPr>
          <w:sz w:val="24"/>
          <w:szCs w:val="24"/>
        </w:rPr>
        <w:t>03/2014</w:t>
      </w:r>
      <w:r>
        <w:rPr>
          <w:sz w:val="24"/>
          <w:szCs w:val="24"/>
        </w:rPr>
        <w:tab/>
        <w:t xml:space="preserve">Poster presentation at </w:t>
      </w:r>
      <w:r>
        <w:rPr>
          <w:b/>
          <w:bCs/>
          <w:color w:val="1A1A1A"/>
          <w:sz w:val="24"/>
          <w:szCs w:val="24"/>
          <w:u w:color="1A1A1A"/>
        </w:rPr>
        <w:t xml:space="preserve">Euro HeartCare 2014 </w:t>
      </w:r>
      <w:r>
        <w:rPr>
          <w:color w:val="1A1A1A"/>
          <w:sz w:val="24"/>
          <w:szCs w:val="24"/>
          <w:u w:color="1A1A1A"/>
        </w:rPr>
        <w:t xml:space="preserve">“Audit of current </w:t>
      </w:r>
      <w:proofErr w:type="spellStart"/>
      <w:r>
        <w:rPr>
          <w:color w:val="1A1A1A"/>
          <w:sz w:val="24"/>
          <w:szCs w:val="24"/>
          <w:u w:color="1A1A1A"/>
        </w:rPr>
        <w:t>Transoesophagel</w:t>
      </w:r>
      <w:proofErr w:type="spellEnd"/>
      <w:r>
        <w:rPr>
          <w:color w:val="1A1A1A"/>
          <w:sz w:val="24"/>
          <w:szCs w:val="24"/>
          <w:u w:color="1A1A1A"/>
        </w:rPr>
        <w:t xml:space="preserve"> echocardiography practice in a tertiary care hospital”</w:t>
      </w:r>
    </w:p>
    <w:p w:rsidR="003C1731" w:rsidRDefault="003C1731">
      <w:pPr>
        <w:ind w:left="1440" w:hanging="1438"/>
        <w:rPr>
          <w:sz w:val="24"/>
          <w:szCs w:val="24"/>
        </w:rPr>
      </w:pPr>
    </w:p>
    <w:p w:rsidR="003C1731" w:rsidRDefault="00591D97">
      <w:pPr>
        <w:ind w:left="1440" w:hanging="1438"/>
        <w:rPr>
          <w:color w:val="FF0000"/>
          <w:sz w:val="24"/>
          <w:szCs w:val="24"/>
          <w:u w:color="FF0000"/>
        </w:rPr>
      </w:pPr>
      <w:r>
        <w:rPr>
          <w:sz w:val="24"/>
          <w:szCs w:val="24"/>
        </w:rPr>
        <w:t>05/2013</w:t>
      </w:r>
      <w:r>
        <w:rPr>
          <w:sz w:val="24"/>
          <w:szCs w:val="24"/>
        </w:rPr>
        <w:tab/>
        <w:t xml:space="preserve">Poster presentation at </w:t>
      </w:r>
      <w:r>
        <w:rPr>
          <w:b/>
          <w:bCs/>
          <w:sz w:val="24"/>
          <w:szCs w:val="24"/>
        </w:rPr>
        <w:t>EURO PCR</w:t>
      </w:r>
      <w:r>
        <w:rPr>
          <w:sz w:val="24"/>
          <w:szCs w:val="24"/>
        </w:rPr>
        <w:t xml:space="preserve"> “A successful case of emergent unilateral renal artery stenting to treat flash pulmonary edema” </w:t>
      </w:r>
    </w:p>
    <w:p w:rsidR="003C1731" w:rsidRDefault="003C1731">
      <w:pPr>
        <w:ind w:left="1440" w:hanging="1438"/>
        <w:rPr>
          <w:sz w:val="24"/>
          <w:szCs w:val="24"/>
        </w:rPr>
      </w:pPr>
    </w:p>
    <w:p w:rsidR="003C1731" w:rsidRDefault="00591D97">
      <w:pPr>
        <w:ind w:left="1440" w:hanging="1438"/>
        <w:rPr>
          <w:sz w:val="24"/>
          <w:szCs w:val="24"/>
        </w:rPr>
      </w:pPr>
      <w:r>
        <w:rPr>
          <w:sz w:val="24"/>
          <w:szCs w:val="24"/>
        </w:rPr>
        <w:t>10/2012</w:t>
      </w:r>
      <w:r>
        <w:rPr>
          <w:sz w:val="24"/>
          <w:szCs w:val="24"/>
        </w:rPr>
        <w:tab/>
        <w:t xml:space="preserve">Poster presentation at </w:t>
      </w:r>
      <w:r>
        <w:rPr>
          <w:b/>
          <w:bCs/>
          <w:sz w:val="24"/>
          <w:szCs w:val="24"/>
        </w:rPr>
        <w:t>Irish Cardiac Society AGM</w:t>
      </w:r>
      <w:r>
        <w:rPr>
          <w:sz w:val="24"/>
          <w:szCs w:val="24"/>
        </w:rPr>
        <w:t xml:space="preserve"> “Incidence of cardiomyopathy in </w:t>
      </w:r>
      <w:proofErr w:type="spellStart"/>
      <w:r>
        <w:rPr>
          <w:sz w:val="24"/>
          <w:szCs w:val="24"/>
        </w:rPr>
        <w:t>Heamochromatosis;Are</w:t>
      </w:r>
      <w:proofErr w:type="spellEnd"/>
      <w:r>
        <w:rPr>
          <w:sz w:val="24"/>
          <w:szCs w:val="24"/>
        </w:rPr>
        <w:t xml:space="preserve"> we cautious enough”.</w:t>
      </w:r>
    </w:p>
    <w:p w:rsidR="003C1731" w:rsidRDefault="003C1731">
      <w:pPr>
        <w:ind w:left="1440" w:hanging="1438"/>
        <w:rPr>
          <w:sz w:val="24"/>
          <w:szCs w:val="24"/>
        </w:rPr>
      </w:pPr>
    </w:p>
    <w:p w:rsidR="003C1731" w:rsidRDefault="00591D97">
      <w:pPr>
        <w:ind w:left="1440" w:hanging="1438"/>
        <w:rPr>
          <w:sz w:val="24"/>
          <w:szCs w:val="24"/>
        </w:rPr>
      </w:pPr>
      <w:r>
        <w:rPr>
          <w:sz w:val="24"/>
          <w:szCs w:val="24"/>
        </w:rPr>
        <w:t>08/2012</w:t>
      </w:r>
      <w:r>
        <w:rPr>
          <w:sz w:val="24"/>
          <w:szCs w:val="24"/>
        </w:rPr>
        <w:tab/>
        <w:t>Oral Presentation “</w:t>
      </w:r>
      <w:proofErr w:type="spellStart"/>
      <w:r>
        <w:rPr>
          <w:sz w:val="24"/>
          <w:szCs w:val="24"/>
        </w:rPr>
        <w:t>Brugada</w:t>
      </w:r>
      <w:proofErr w:type="spellEnd"/>
      <w:r>
        <w:rPr>
          <w:sz w:val="24"/>
          <w:szCs w:val="24"/>
        </w:rPr>
        <w:t xml:space="preserve"> syndrome unmasked by a Pheochromocytoma</w:t>
      </w:r>
      <w:r>
        <w:rPr>
          <w:b/>
          <w:bCs/>
          <w:sz w:val="24"/>
          <w:szCs w:val="24"/>
        </w:rPr>
        <w:t>” ESC Cardiologist Of Tomorrow</w:t>
      </w:r>
      <w:r>
        <w:rPr>
          <w:sz w:val="24"/>
          <w:szCs w:val="24"/>
        </w:rPr>
        <w:t xml:space="preserve"> session at </w:t>
      </w:r>
      <w:r>
        <w:rPr>
          <w:b/>
          <w:bCs/>
          <w:sz w:val="24"/>
          <w:szCs w:val="24"/>
        </w:rPr>
        <w:t>ESC Munich 2012</w:t>
      </w:r>
      <w:r>
        <w:rPr>
          <w:sz w:val="24"/>
          <w:szCs w:val="24"/>
        </w:rPr>
        <w:t>.</w:t>
      </w:r>
    </w:p>
    <w:p w:rsidR="003C1731" w:rsidRDefault="003C1731">
      <w:pPr>
        <w:ind w:left="1440" w:hanging="1438"/>
        <w:rPr>
          <w:sz w:val="24"/>
          <w:szCs w:val="24"/>
        </w:rPr>
      </w:pPr>
    </w:p>
    <w:p w:rsidR="003C1731" w:rsidRDefault="00591D97">
      <w:pPr>
        <w:ind w:left="1440" w:hanging="1438"/>
        <w:rPr>
          <w:sz w:val="24"/>
          <w:szCs w:val="24"/>
        </w:rPr>
      </w:pPr>
      <w:r>
        <w:rPr>
          <w:sz w:val="24"/>
          <w:szCs w:val="24"/>
        </w:rPr>
        <w:t>05/2012</w:t>
      </w:r>
      <w:r>
        <w:rPr>
          <w:sz w:val="24"/>
          <w:szCs w:val="24"/>
        </w:rPr>
        <w:tab/>
        <w:t xml:space="preserve">Poster presentation </w:t>
      </w:r>
      <w:r>
        <w:rPr>
          <w:b/>
          <w:bCs/>
          <w:sz w:val="24"/>
          <w:szCs w:val="24"/>
        </w:rPr>
        <w:t xml:space="preserve">Euro Prevent </w:t>
      </w:r>
      <w:r>
        <w:rPr>
          <w:sz w:val="24"/>
          <w:szCs w:val="24"/>
        </w:rPr>
        <w:t>2012 Significance of post coronary revascularization positive exercise stress test: do we need to be alarmed?</w:t>
      </w:r>
    </w:p>
    <w:p w:rsidR="003C1731" w:rsidRDefault="003C1731">
      <w:pPr>
        <w:rPr>
          <w:sz w:val="24"/>
          <w:szCs w:val="24"/>
        </w:rPr>
      </w:pPr>
    </w:p>
    <w:p w:rsidR="003C1731" w:rsidRDefault="00591D97">
      <w:pPr>
        <w:ind w:left="1440" w:hanging="1438"/>
        <w:rPr>
          <w:sz w:val="24"/>
          <w:szCs w:val="24"/>
        </w:rPr>
      </w:pPr>
      <w:bookmarkStart w:id="2" w:name="h.30j0zll"/>
      <w:bookmarkEnd w:id="2"/>
      <w:r>
        <w:rPr>
          <w:sz w:val="24"/>
          <w:szCs w:val="24"/>
        </w:rPr>
        <w:t>05/2012</w:t>
      </w:r>
      <w:r>
        <w:rPr>
          <w:sz w:val="24"/>
          <w:szCs w:val="24"/>
        </w:rPr>
        <w:tab/>
        <w:t xml:space="preserve">Poster Presentation </w:t>
      </w:r>
      <w:r>
        <w:rPr>
          <w:b/>
          <w:bCs/>
          <w:sz w:val="24"/>
          <w:szCs w:val="24"/>
        </w:rPr>
        <w:t>Euro Prevent</w:t>
      </w:r>
      <w:r>
        <w:rPr>
          <w:sz w:val="24"/>
          <w:szCs w:val="24"/>
        </w:rPr>
        <w:t xml:space="preserve"> 2012 Incidence of contrast induced nephropathy after angiogram compared to different radiological investigations.</w:t>
      </w:r>
    </w:p>
    <w:p w:rsidR="003C1731" w:rsidRDefault="003C1731">
      <w:pPr>
        <w:rPr>
          <w:sz w:val="24"/>
          <w:szCs w:val="24"/>
        </w:rPr>
      </w:pPr>
    </w:p>
    <w:p w:rsidR="003C1731" w:rsidRDefault="00591D97">
      <w:pPr>
        <w:ind w:left="1440" w:hanging="1438"/>
        <w:rPr>
          <w:sz w:val="24"/>
          <w:szCs w:val="24"/>
        </w:rPr>
      </w:pPr>
      <w:r>
        <w:rPr>
          <w:sz w:val="24"/>
          <w:szCs w:val="24"/>
        </w:rPr>
        <w:t>04/2011</w:t>
      </w:r>
      <w:r>
        <w:rPr>
          <w:sz w:val="24"/>
          <w:szCs w:val="24"/>
        </w:rPr>
        <w:tab/>
        <w:t xml:space="preserve">Poster presentation at </w:t>
      </w:r>
      <w:r>
        <w:rPr>
          <w:b/>
          <w:bCs/>
          <w:sz w:val="24"/>
          <w:szCs w:val="24"/>
        </w:rPr>
        <w:t>Euro Prevent</w:t>
      </w:r>
      <w:r>
        <w:rPr>
          <w:sz w:val="24"/>
          <w:szCs w:val="24"/>
        </w:rPr>
        <w:t xml:space="preserve"> 2011 “A</w:t>
      </w:r>
      <w:r>
        <w:rPr>
          <w:color w:val="414953"/>
          <w:sz w:val="24"/>
          <w:szCs w:val="24"/>
          <w:u w:color="414953"/>
        </w:rPr>
        <w:t xml:space="preserve"> </w:t>
      </w:r>
      <w:r>
        <w:rPr>
          <w:sz w:val="24"/>
          <w:szCs w:val="24"/>
        </w:rPr>
        <w:t>prospective analysis of current practices of renal profile assessment post coronary angiography to determine possible causes and ways to prevent Contrast Induced Nephropathy”.</w:t>
      </w:r>
    </w:p>
    <w:p w:rsidR="003C1731" w:rsidRDefault="003C1731">
      <w:pPr>
        <w:rPr>
          <w:sz w:val="24"/>
          <w:szCs w:val="24"/>
        </w:rPr>
      </w:pPr>
    </w:p>
    <w:p w:rsidR="003C1731" w:rsidRDefault="00591D97">
      <w:pPr>
        <w:ind w:left="1440" w:hanging="1438"/>
        <w:rPr>
          <w:sz w:val="24"/>
          <w:szCs w:val="24"/>
        </w:rPr>
      </w:pPr>
      <w:r>
        <w:rPr>
          <w:sz w:val="24"/>
          <w:szCs w:val="24"/>
        </w:rPr>
        <w:t>08/2010</w:t>
      </w:r>
      <w:r>
        <w:rPr>
          <w:sz w:val="24"/>
          <w:szCs w:val="24"/>
        </w:rPr>
        <w:tab/>
        <w:t xml:space="preserve">Poster presentation at </w:t>
      </w:r>
      <w:r>
        <w:rPr>
          <w:b/>
          <w:bCs/>
          <w:sz w:val="24"/>
          <w:szCs w:val="24"/>
        </w:rPr>
        <w:t xml:space="preserve">ESC “ </w:t>
      </w:r>
      <w:r>
        <w:rPr>
          <w:sz w:val="24"/>
          <w:szCs w:val="24"/>
        </w:rPr>
        <w:t>In hospital and 30-day outcomes following PCI in Octogenarians - a real world cohort from a single referral centre”</w:t>
      </w:r>
    </w:p>
    <w:p w:rsidR="003C1731" w:rsidRDefault="003C1731">
      <w:pPr>
        <w:ind w:left="1440" w:hanging="1438"/>
        <w:rPr>
          <w:sz w:val="24"/>
          <w:szCs w:val="24"/>
        </w:rPr>
      </w:pPr>
    </w:p>
    <w:p w:rsidR="003C1731" w:rsidRDefault="00591D97">
      <w:pPr>
        <w:ind w:left="1440" w:hanging="1438"/>
        <w:rPr>
          <w:sz w:val="24"/>
          <w:szCs w:val="24"/>
        </w:rPr>
      </w:pPr>
      <w:r>
        <w:rPr>
          <w:sz w:val="24"/>
          <w:szCs w:val="24"/>
        </w:rPr>
        <w:t>08/2010</w:t>
      </w:r>
      <w:r>
        <w:rPr>
          <w:sz w:val="24"/>
          <w:szCs w:val="24"/>
        </w:rPr>
        <w:tab/>
        <w:t xml:space="preserve">Oral presentation at </w:t>
      </w:r>
      <w:r>
        <w:rPr>
          <w:b/>
          <w:bCs/>
          <w:sz w:val="24"/>
          <w:szCs w:val="24"/>
        </w:rPr>
        <w:t>ESC “</w:t>
      </w:r>
      <w:r>
        <w:rPr>
          <w:sz w:val="24"/>
          <w:szCs w:val="24"/>
        </w:rPr>
        <w:t xml:space="preserve"> Prevalence of group 1 ECG abnormalities in a random population of young people who participate in sport”.</w:t>
      </w:r>
    </w:p>
    <w:p w:rsidR="003C1731" w:rsidRDefault="003C1731">
      <w:pPr>
        <w:rPr>
          <w:sz w:val="24"/>
          <w:szCs w:val="24"/>
        </w:rPr>
      </w:pPr>
    </w:p>
    <w:p w:rsidR="003C1731" w:rsidRDefault="00591D97">
      <w:pPr>
        <w:ind w:left="1440" w:hanging="1438"/>
        <w:rPr>
          <w:sz w:val="24"/>
          <w:szCs w:val="24"/>
        </w:rPr>
      </w:pPr>
      <w:r>
        <w:rPr>
          <w:sz w:val="24"/>
          <w:szCs w:val="24"/>
        </w:rPr>
        <w:t>06/2010</w:t>
      </w:r>
      <w:r>
        <w:rPr>
          <w:sz w:val="24"/>
          <w:szCs w:val="24"/>
        </w:rPr>
        <w:tab/>
        <w:t xml:space="preserve">Poster presentation at </w:t>
      </w:r>
      <w:r>
        <w:rPr>
          <w:b/>
          <w:bCs/>
          <w:sz w:val="24"/>
          <w:szCs w:val="24"/>
        </w:rPr>
        <w:t>EURO Heart Failure “</w:t>
      </w:r>
      <w:r>
        <w:rPr>
          <w:sz w:val="24"/>
          <w:szCs w:val="24"/>
        </w:rPr>
        <w:t xml:space="preserve">The Incremental value of ambulatory BP monitoring in titration of therapies in a chronic heart failure population with concomitant renal dysfunction.” </w:t>
      </w:r>
    </w:p>
    <w:p w:rsidR="003C1731" w:rsidRDefault="00591D97">
      <w:pPr>
        <w:rPr>
          <w:sz w:val="24"/>
          <w:szCs w:val="24"/>
        </w:rPr>
      </w:pPr>
      <w:r>
        <w:rPr>
          <w:sz w:val="24"/>
          <w:szCs w:val="24"/>
        </w:rPr>
        <w:tab/>
      </w:r>
      <w:r>
        <w:rPr>
          <w:sz w:val="24"/>
          <w:szCs w:val="24"/>
        </w:rPr>
        <w:tab/>
      </w:r>
    </w:p>
    <w:p w:rsidR="003C1731" w:rsidRDefault="00591D97">
      <w:pPr>
        <w:ind w:left="1440"/>
        <w:rPr>
          <w:sz w:val="24"/>
          <w:szCs w:val="24"/>
        </w:rPr>
      </w:pPr>
      <w:r>
        <w:rPr>
          <w:sz w:val="24"/>
          <w:szCs w:val="24"/>
        </w:rPr>
        <w:t xml:space="preserve">Poster presentation at </w:t>
      </w:r>
      <w:r>
        <w:rPr>
          <w:b/>
          <w:bCs/>
          <w:sz w:val="24"/>
          <w:szCs w:val="24"/>
        </w:rPr>
        <w:t>EURO Prevent</w:t>
      </w:r>
      <w:r>
        <w:rPr>
          <w:sz w:val="24"/>
          <w:szCs w:val="24"/>
        </w:rPr>
        <w:t xml:space="preserve"> 2010 in Prague, Czech Republic (5</w:t>
      </w:r>
      <w:r>
        <w:rPr>
          <w:sz w:val="24"/>
          <w:szCs w:val="24"/>
          <w:vertAlign w:val="superscript"/>
        </w:rPr>
        <w:t>th</w:t>
      </w:r>
      <w:r>
        <w:rPr>
          <w:sz w:val="24"/>
          <w:szCs w:val="24"/>
        </w:rPr>
        <w:t xml:space="preserve"> -7</w:t>
      </w:r>
      <w:r>
        <w:rPr>
          <w:sz w:val="24"/>
          <w:szCs w:val="24"/>
          <w:vertAlign w:val="superscript"/>
        </w:rPr>
        <w:t>th</w:t>
      </w:r>
      <w:r>
        <w:rPr>
          <w:sz w:val="24"/>
          <w:szCs w:val="24"/>
        </w:rPr>
        <w:t xml:space="preserve"> May 2010) </w:t>
      </w:r>
    </w:p>
    <w:p w:rsidR="003C1731" w:rsidRDefault="00591D97">
      <w:pPr>
        <w:ind w:left="1440" w:hanging="1438"/>
        <w:rPr>
          <w:sz w:val="24"/>
          <w:szCs w:val="24"/>
        </w:rPr>
      </w:pPr>
      <w:r>
        <w:rPr>
          <w:sz w:val="24"/>
          <w:szCs w:val="24"/>
        </w:rPr>
        <w:t xml:space="preserve">05/2010 </w:t>
      </w:r>
      <w:r>
        <w:rPr>
          <w:sz w:val="24"/>
          <w:szCs w:val="24"/>
        </w:rPr>
        <w:tab/>
        <w:t>Causes of positive exercise stress test in post PCI patients undergoing cardiac rehabilitation; are we missing something?</w:t>
      </w:r>
    </w:p>
    <w:p w:rsidR="003C1731" w:rsidRDefault="003C1731">
      <w:pPr>
        <w:rPr>
          <w:sz w:val="24"/>
          <w:szCs w:val="24"/>
        </w:rPr>
      </w:pPr>
    </w:p>
    <w:p w:rsidR="003C1731" w:rsidRDefault="00591D97">
      <w:pPr>
        <w:rPr>
          <w:sz w:val="24"/>
          <w:szCs w:val="24"/>
        </w:rPr>
      </w:pPr>
      <w:r>
        <w:rPr>
          <w:sz w:val="24"/>
          <w:szCs w:val="24"/>
        </w:rPr>
        <w:t xml:space="preserve">08/2009 </w:t>
      </w:r>
      <w:r>
        <w:rPr>
          <w:sz w:val="24"/>
          <w:szCs w:val="24"/>
        </w:rPr>
        <w:tab/>
        <w:t xml:space="preserve"> Poster presentation at </w:t>
      </w:r>
      <w:r>
        <w:rPr>
          <w:b/>
          <w:bCs/>
          <w:sz w:val="24"/>
          <w:szCs w:val="24"/>
        </w:rPr>
        <w:t>ESC Congress</w:t>
      </w:r>
      <w:r>
        <w:rPr>
          <w:sz w:val="24"/>
          <w:szCs w:val="24"/>
        </w:rPr>
        <w:t xml:space="preserve"> 2009 in Barcelona, Spain  (29</w:t>
      </w:r>
      <w:r>
        <w:rPr>
          <w:sz w:val="24"/>
          <w:szCs w:val="24"/>
          <w:vertAlign w:val="superscript"/>
        </w:rPr>
        <w:t>th</w:t>
      </w:r>
      <w:r>
        <w:rPr>
          <w:sz w:val="24"/>
          <w:szCs w:val="24"/>
        </w:rPr>
        <w:t xml:space="preserve"> Aug-2</w:t>
      </w:r>
      <w:r>
        <w:rPr>
          <w:sz w:val="24"/>
          <w:szCs w:val="24"/>
          <w:vertAlign w:val="superscript"/>
        </w:rPr>
        <w:t>nd</w:t>
      </w:r>
      <w:r>
        <w:rPr>
          <w:sz w:val="24"/>
          <w:szCs w:val="24"/>
        </w:rPr>
        <w:t xml:space="preserve"> Sept) </w:t>
      </w:r>
    </w:p>
    <w:p w:rsidR="003C1731" w:rsidRDefault="00591D97">
      <w:pPr>
        <w:ind w:left="1440" w:hanging="1438"/>
        <w:rPr>
          <w:sz w:val="24"/>
          <w:szCs w:val="24"/>
        </w:rPr>
      </w:pPr>
      <w:r>
        <w:rPr>
          <w:sz w:val="24"/>
          <w:szCs w:val="24"/>
        </w:rPr>
        <w:tab/>
        <w:t>“Impact of a heart failure management program on hospital readmission and functional status of patients with advanced heart failure (An Irish perspective).”</w:t>
      </w:r>
    </w:p>
    <w:p w:rsidR="003C1731" w:rsidRDefault="003C1731">
      <w:pPr>
        <w:ind w:left="1440" w:hanging="1438"/>
        <w:rPr>
          <w:sz w:val="24"/>
          <w:szCs w:val="24"/>
        </w:rPr>
      </w:pPr>
    </w:p>
    <w:p w:rsidR="003C1731" w:rsidRDefault="00591D97">
      <w:pPr>
        <w:rPr>
          <w:sz w:val="24"/>
          <w:szCs w:val="24"/>
        </w:rPr>
      </w:pPr>
      <w:r>
        <w:rPr>
          <w:sz w:val="24"/>
          <w:szCs w:val="24"/>
        </w:rPr>
        <w:t xml:space="preserve">05/2009           Poster presentation at </w:t>
      </w:r>
      <w:r>
        <w:rPr>
          <w:b/>
          <w:bCs/>
          <w:sz w:val="24"/>
          <w:szCs w:val="24"/>
        </w:rPr>
        <w:t>EURO Heart Failure</w:t>
      </w:r>
      <w:r>
        <w:rPr>
          <w:sz w:val="24"/>
          <w:szCs w:val="24"/>
        </w:rPr>
        <w:t xml:space="preserve"> Conference in Nice, France (30</w:t>
      </w:r>
      <w:r>
        <w:rPr>
          <w:sz w:val="24"/>
          <w:szCs w:val="24"/>
          <w:vertAlign w:val="superscript"/>
        </w:rPr>
        <w:t>th</w:t>
      </w:r>
      <w:r>
        <w:rPr>
          <w:sz w:val="24"/>
          <w:szCs w:val="24"/>
        </w:rPr>
        <w:t xml:space="preserve"> May-2</w:t>
      </w:r>
      <w:r>
        <w:rPr>
          <w:sz w:val="24"/>
          <w:szCs w:val="24"/>
          <w:vertAlign w:val="superscript"/>
        </w:rPr>
        <w:t>nd</w:t>
      </w:r>
      <w:r>
        <w:rPr>
          <w:sz w:val="24"/>
          <w:szCs w:val="24"/>
        </w:rPr>
        <w:t xml:space="preserve">      </w:t>
      </w:r>
    </w:p>
    <w:p w:rsidR="003C1731" w:rsidRDefault="00591D97">
      <w:pPr>
        <w:ind w:left="720" w:firstLine="720"/>
        <w:rPr>
          <w:sz w:val="24"/>
          <w:szCs w:val="24"/>
        </w:rPr>
      </w:pPr>
      <w:r>
        <w:rPr>
          <w:sz w:val="24"/>
          <w:szCs w:val="24"/>
        </w:rPr>
        <w:t xml:space="preserve">June ) “Diastolic heart failure: Are we doing enough to prevent it?” </w:t>
      </w:r>
    </w:p>
    <w:p w:rsidR="003C1731" w:rsidRDefault="003C1731">
      <w:pPr>
        <w:ind w:left="1440" w:hanging="1438"/>
        <w:rPr>
          <w:sz w:val="24"/>
          <w:szCs w:val="24"/>
        </w:rPr>
      </w:pPr>
    </w:p>
    <w:p w:rsidR="003C1731" w:rsidRDefault="00591D97">
      <w:pPr>
        <w:ind w:left="1440" w:hanging="1438"/>
        <w:rPr>
          <w:sz w:val="24"/>
          <w:szCs w:val="24"/>
        </w:rPr>
      </w:pPr>
      <w:r>
        <w:rPr>
          <w:sz w:val="24"/>
          <w:szCs w:val="24"/>
        </w:rPr>
        <w:t>10/2009</w:t>
      </w:r>
      <w:r>
        <w:rPr>
          <w:sz w:val="24"/>
          <w:szCs w:val="24"/>
        </w:rPr>
        <w:tab/>
        <w:t xml:space="preserve">Oral presentation at </w:t>
      </w:r>
      <w:r>
        <w:rPr>
          <w:b/>
          <w:bCs/>
          <w:sz w:val="24"/>
          <w:szCs w:val="24"/>
        </w:rPr>
        <w:t>Irish Cardiac Society</w:t>
      </w:r>
      <w:r>
        <w:rPr>
          <w:sz w:val="24"/>
          <w:szCs w:val="24"/>
        </w:rPr>
        <w:t xml:space="preserve"> AGM 2009 in Killarney (8</w:t>
      </w:r>
      <w:r>
        <w:rPr>
          <w:sz w:val="24"/>
          <w:szCs w:val="24"/>
          <w:vertAlign w:val="superscript"/>
        </w:rPr>
        <w:t>th</w:t>
      </w:r>
      <w:r>
        <w:rPr>
          <w:sz w:val="24"/>
          <w:szCs w:val="24"/>
        </w:rPr>
        <w:t>-10</w:t>
      </w:r>
      <w:r>
        <w:rPr>
          <w:sz w:val="24"/>
          <w:szCs w:val="24"/>
          <w:vertAlign w:val="superscript"/>
        </w:rPr>
        <w:t>th</w:t>
      </w:r>
      <w:r>
        <w:rPr>
          <w:sz w:val="24"/>
          <w:szCs w:val="24"/>
        </w:rPr>
        <w:t xml:space="preserve"> Oct) “Incidence of contrast induced nephropathy after angiogram compared to different radiological investigations”.</w:t>
      </w:r>
    </w:p>
    <w:p w:rsidR="003C1731" w:rsidRDefault="003C1731">
      <w:pPr>
        <w:ind w:left="1440" w:hanging="1438"/>
        <w:rPr>
          <w:sz w:val="24"/>
          <w:szCs w:val="24"/>
        </w:rPr>
      </w:pPr>
    </w:p>
    <w:p w:rsidR="003C1731" w:rsidRDefault="00591D97">
      <w:pPr>
        <w:ind w:left="1440" w:hanging="1438"/>
        <w:rPr>
          <w:sz w:val="24"/>
          <w:szCs w:val="24"/>
        </w:rPr>
      </w:pPr>
      <w:r>
        <w:rPr>
          <w:sz w:val="24"/>
          <w:szCs w:val="24"/>
        </w:rPr>
        <w:t>10/2009</w:t>
      </w:r>
      <w:r>
        <w:rPr>
          <w:sz w:val="24"/>
          <w:szCs w:val="24"/>
        </w:rPr>
        <w:tab/>
        <w:t xml:space="preserve">Oral presentation at </w:t>
      </w:r>
      <w:r>
        <w:rPr>
          <w:b/>
          <w:bCs/>
          <w:sz w:val="24"/>
          <w:szCs w:val="24"/>
        </w:rPr>
        <w:t>Irish Cardiac Society</w:t>
      </w:r>
      <w:r>
        <w:rPr>
          <w:sz w:val="24"/>
          <w:szCs w:val="24"/>
        </w:rPr>
        <w:t xml:space="preserve"> AGM 2009 in Killarney (8</w:t>
      </w:r>
      <w:r>
        <w:rPr>
          <w:sz w:val="24"/>
          <w:szCs w:val="24"/>
          <w:vertAlign w:val="superscript"/>
        </w:rPr>
        <w:t>th</w:t>
      </w:r>
      <w:r>
        <w:rPr>
          <w:sz w:val="24"/>
          <w:szCs w:val="24"/>
        </w:rPr>
        <w:t>-10</w:t>
      </w:r>
      <w:r>
        <w:rPr>
          <w:sz w:val="24"/>
          <w:szCs w:val="24"/>
          <w:vertAlign w:val="superscript"/>
        </w:rPr>
        <w:t>th</w:t>
      </w:r>
      <w:r>
        <w:rPr>
          <w:sz w:val="24"/>
          <w:szCs w:val="24"/>
        </w:rPr>
        <w:t xml:space="preserve"> Oct)  “In hospital and 30-day outcomes following PCI in Octogenarians - a real world cohort from a single referral centre”</w:t>
      </w:r>
    </w:p>
    <w:p w:rsidR="003C1731" w:rsidRDefault="003C1731">
      <w:pPr>
        <w:ind w:left="1440" w:hanging="1438"/>
        <w:rPr>
          <w:sz w:val="24"/>
          <w:szCs w:val="24"/>
        </w:rPr>
      </w:pPr>
    </w:p>
    <w:p w:rsidR="003C1731" w:rsidRDefault="00591D97">
      <w:pPr>
        <w:ind w:left="1440" w:hanging="1438"/>
        <w:rPr>
          <w:sz w:val="24"/>
          <w:szCs w:val="24"/>
        </w:rPr>
      </w:pPr>
      <w:r>
        <w:rPr>
          <w:sz w:val="24"/>
          <w:szCs w:val="24"/>
        </w:rPr>
        <w:t>11/2009</w:t>
      </w:r>
      <w:r>
        <w:rPr>
          <w:sz w:val="24"/>
          <w:szCs w:val="24"/>
        </w:rPr>
        <w:tab/>
        <w:t xml:space="preserve">Poster presentation at </w:t>
      </w:r>
      <w:r>
        <w:rPr>
          <w:b/>
          <w:bCs/>
          <w:sz w:val="24"/>
          <w:szCs w:val="24"/>
        </w:rPr>
        <w:t>American Society of Nephrology</w:t>
      </w:r>
      <w:r>
        <w:rPr>
          <w:sz w:val="24"/>
          <w:szCs w:val="24"/>
        </w:rPr>
        <w:t>, San Diego, USA  Oct “Predictors of Contrast Nephropathy: Are We Paying Enough Attention?”</w:t>
      </w:r>
    </w:p>
    <w:p w:rsidR="003C1731" w:rsidRDefault="003C1731">
      <w:pPr>
        <w:rPr>
          <w:sz w:val="24"/>
          <w:szCs w:val="24"/>
        </w:rPr>
      </w:pPr>
    </w:p>
    <w:p w:rsidR="003C1731" w:rsidRDefault="00591D97">
      <w:pPr>
        <w:ind w:left="1440" w:hanging="1438"/>
        <w:rPr>
          <w:sz w:val="24"/>
          <w:szCs w:val="24"/>
        </w:rPr>
      </w:pPr>
      <w:r>
        <w:rPr>
          <w:sz w:val="24"/>
          <w:szCs w:val="24"/>
        </w:rPr>
        <w:t>12/2008</w:t>
      </w:r>
      <w:r>
        <w:rPr>
          <w:sz w:val="24"/>
          <w:szCs w:val="24"/>
        </w:rPr>
        <w:tab/>
        <w:t xml:space="preserve">Oral presentation at </w:t>
      </w:r>
      <w:r>
        <w:rPr>
          <w:b/>
          <w:bCs/>
          <w:sz w:val="24"/>
          <w:szCs w:val="24"/>
        </w:rPr>
        <w:t>American Association of Respiratory Care</w:t>
      </w:r>
      <w:r>
        <w:rPr>
          <w:sz w:val="24"/>
          <w:szCs w:val="24"/>
        </w:rPr>
        <w:t xml:space="preserve"> (International Respiratory Congress) California,USA  Dec 13-16,2008.</w:t>
      </w:r>
    </w:p>
    <w:p w:rsidR="003C1731" w:rsidRDefault="00591D97">
      <w:pPr>
        <w:ind w:left="1440"/>
        <w:rPr>
          <w:sz w:val="24"/>
          <w:szCs w:val="24"/>
        </w:rPr>
      </w:pPr>
      <w:r>
        <w:rPr>
          <w:sz w:val="24"/>
          <w:szCs w:val="24"/>
        </w:rPr>
        <w:t>“Overnight pulse oximetry compared with polysomnography as means of  instituting therapeutic measures in pts with suspected sleep apnea syndrome”.</w:t>
      </w:r>
    </w:p>
    <w:p w:rsidR="003C1731" w:rsidRDefault="003C1731">
      <w:pPr>
        <w:rPr>
          <w:sz w:val="24"/>
          <w:szCs w:val="24"/>
        </w:rPr>
      </w:pPr>
    </w:p>
    <w:p w:rsidR="003C1731" w:rsidRDefault="00591D97">
      <w:pPr>
        <w:rPr>
          <w:sz w:val="24"/>
          <w:szCs w:val="24"/>
        </w:rPr>
      </w:pPr>
      <w:r>
        <w:rPr>
          <w:sz w:val="24"/>
          <w:szCs w:val="24"/>
        </w:rPr>
        <w:t>10/2008</w:t>
      </w:r>
      <w:r>
        <w:rPr>
          <w:sz w:val="24"/>
          <w:szCs w:val="24"/>
        </w:rPr>
        <w:tab/>
        <w:t xml:space="preserve">Poster presentation at </w:t>
      </w:r>
      <w:r>
        <w:rPr>
          <w:b/>
          <w:bCs/>
          <w:sz w:val="24"/>
          <w:szCs w:val="24"/>
        </w:rPr>
        <w:t>Irish Cardiac Society</w:t>
      </w:r>
      <w:r>
        <w:rPr>
          <w:sz w:val="24"/>
          <w:szCs w:val="24"/>
        </w:rPr>
        <w:t xml:space="preserve"> AGM Galway, Oct 10-11 2008</w:t>
      </w:r>
    </w:p>
    <w:p w:rsidR="003C1731" w:rsidRDefault="00591D97">
      <w:pPr>
        <w:ind w:left="1440" w:hanging="718"/>
        <w:rPr>
          <w:sz w:val="24"/>
          <w:szCs w:val="24"/>
        </w:rPr>
      </w:pPr>
      <w:r>
        <w:rPr>
          <w:sz w:val="24"/>
          <w:szCs w:val="24"/>
        </w:rPr>
        <w:t xml:space="preserve"> </w:t>
      </w:r>
      <w:r>
        <w:rPr>
          <w:sz w:val="24"/>
          <w:szCs w:val="24"/>
        </w:rPr>
        <w:tab/>
        <w:t>“Impact of a heart failure management program on hospital readmission and functional status of patients with advanced heart failure”.</w:t>
      </w:r>
    </w:p>
    <w:p w:rsidR="003C1731" w:rsidRDefault="003C1731">
      <w:pPr>
        <w:ind w:left="1440" w:hanging="1438"/>
        <w:rPr>
          <w:sz w:val="24"/>
          <w:szCs w:val="24"/>
        </w:rPr>
      </w:pPr>
    </w:p>
    <w:p w:rsidR="003C1731" w:rsidRDefault="00591D97">
      <w:pPr>
        <w:rPr>
          <w:sz w:val="24"/>
          <w:szCs w:val="24"/>
        </w:rPr>
      </w:pPr>
      <w:r>
        <w:rPr>
          <w:sz w:val="24"/>
          <w:szCs w:val="24"/>
        </w:rPr>
        <w:t>08/2008</w:t>
      </w:r>
      <w:r>
        <w:rPr>
          <w:sz w:val="24"/>
          <w:szCs w:val="24"/>
        </w:rPr>
        <w:tab/>
        <w:t xml:space="preserve">Poster presentation at Annual </w:t>
      </w:r>
      <w:r>
        <w:rPr>
          <w:b/>
          <w:bCs/>
          <w:sz w:val="24"/>
          <w:szCs w:val="24"/>
        </w:rPr>
        <w:t>Irish Neurology Society</w:t>
      </w:r>
      <w:r>
        <w:rPr>
          <w:sz w:val="24"/>
          <w:szCs w:val="24"/>
        </w:rPr>
        <w:t xml:space="preserve"> meeting Dublin, 2008.</w:t>
      </w:r>
    </w:p>
    <w:p w:rsidR="003C1731" w:rsidRDefault="00591D97">
      <w:pPr>
        <w:rPr>
          <w:sz w:val="24"/>
          <w:szCs w:val="24"/>
        </w:rPr>
      </w:pPr>
      <w:r>
        <w:rPr>
          <w:sz w:val="24"/>
          <w:szCs w:val="24"/>
        </w:rPr>
        <w:tab/>
      </w:r>
      <w:r>
        <w:rPr>
          <w:sz w:val="24"/>
          <w:szCs w:val="24"/>
        </w:rPr>
        <w:tab/>
        <w:t xml:space="preserve">“Identifying the mechanisms of Stroke and its implications”. </w:t>
      </w:r>
    </w:p>
    <w:p w:rsidR="003C1731" w:rsidRDefault="003C1731">
      <w:pPr>
        <w:rPr>
          <w:sz w:val="24"/>
          <w:szCs w:val="24"/>
        </w:rPr>
      </w:pPr>
    </w:p>
    <w:p w:rsidR="003C1731" w:rsidRDefault="00591D97">
      <w:pPr>
        <w:rPr>
          <w:sz w:val="24"/>
          <w:szCs w:val="24"/>
        </w:rPr>
      </w:pPr>
      <w:r>
        <w:rPr>
          <w:sz w:val="24"/>
          <w:szCs w:val="24"/>
        </w:rPr>
        <w:t>11/2007</w:t>
      </w:r>
      <w:r>
        <w:rPr>
          <w:sz w:val="24"/>
          <w:szCs w:val="24"/>
        </w:rPr>
        <w:tab/>
        <w:t xml:space="preserve">Oral presentation at Annual </w:t>
      </w:r>
      <w:r>
        <w:rPr>
          <w:b/>
          <w:bCs/>
          <w:sz w:val="24"/>
          <w:szCs w:val="24"/>
        </w:rPr>
        <w:t>Irish Thoracic Society</w:t>
      </w:r>
      <w:r>
        <w:rPr>
          <w:sz w:val="24"/>
          <w:szCs w:val="24"/>
        </w:rPr>
        <w:t xml:space="preserve"> Meeting, Dublin 2007.</w:t>
      </w:r>
    </w:p>
    <w:p w:rsidR="003C1731" w:rsidRDefault="00591D97">
      <w:pPr>
        <w:ind w:left="1440"/>
        <w:rPr>
          <w:sz w:val="24"/>
          <w:szCs w:val="24"/>
        </w:rPr>
      </w:pPr>
      <w:r>
        <w:rPr>
          <w:sz w:val="24"/>
          <w:szCs w:val="24"/>
        </w:rPr>
        <w:t>“Overnight pulse oximetry compared with polysomnography as means of  instituting therapeutic measures in pts with suspected sleep apnea syndrome”.</w:t>
      </w:r>
    </w:p>
    <w:p w:rsidR="003C1731" w:rsidRDefault="003C1731">
      <w:pPr>
        <w:rPr>
          <w:sz w:val="24"/>
          <w:szCs w:val="24"/>
        </w:rPr>
      </w:pPr>
    </w:p>
    <w:p w:rsidR="003C1731" w:rsidRDefault="00591D97">
      <w:pPr>
        <w:rPr>
          <w:sz w:val="24"/>
          <w:szCs w:val="24"/>
        </w:rPr>
      </w:pPr>
      <w:r>
        <w:rPr>
          <w:sz w:val="24"/>
          <w:szCs w:val="24"/>
        </w:rPr>
        <w:t>11/2007</w:t>
      </w:r>
      <w:r>
        <w:rPr>
          <w:sz w:val="24"/>
          <w:szCs w:val="24"/>
        </w:rPr>
        <w:tab/>
        <w:t xml:space="preserve">Poster presentation at Annual </w:t>
      </w:r>
      <w:r>
        <w:rPr>
          <w:b/>
          <w:bCs/>
          <w:sz w:val="24"/>
          <w:szCs w:val="24"/>
        </w:rPr>
        <w:t>Irish Thoracic Society</w:t>
      </w:r>
      <w:r>
        <w:rPr>
          <w:sz w:val="24"/>
          <w:szCs w:val="24"/>
        </w:rPr>
        <w:t xml:space="preserve"> Meeting, Dublin 2007.</w:t>
      </w:r>
      <w:r>
        <w:rPr>
          <w:sz w:val="24"/>
          <w:szCs w:val="24"/>
        </w:rPr>
        <w:tab/>
      </w:r>
      <w:r>
        <w:rPr>
          <w:sz w:val="24"/>
          <w:szCs w:val="24"/>
        </w:rPr>
        <w:tab/>
      </w:r>
      <w:r>
        <w:rPr>
          <w:sz w:val="24"/>
          <w:szCs w:val="24"/>
        </w:rPr>
        <w:tab/>
        <w:t xml:space="preserve">“Accuracy of Auto-titrating CPAP in predicting an effective pressure for the treatment of </w:t>
      </w:r>
    </w:p>
    <w:p w:rsidR="003C1731" w:rsidRDefault="00591D97">
      <w:pPr>
        <w:rPr>
          <w:sz w:val="24"/>
          <w:szCs w:val="24"/>
        </w:rPr>
      </w:pPr>
      <w:r>
        <w:rPr>
          <w:sz w:val="24"/>
          <w:szCs w:val="24"/>
        </w:rPr>
        <w:tab/>
      </w:r>
      <w:r>
        <w:rPr>
          <w:sz w:val="24"/>
          <w:szCs w:val="24"/>
        </w:rPr>
        <w:tab/>
        <w:t>Obstructive Sleep Apnea with a Fixed Pressure CPAP”</w:t>
      </w:r>
    </w:p>
    <w:p w:rsidR="003C1731" w:rsidRDefault="003C1731">
      <w:pPr>
        <w:rPr>
          <w:sz w:val="24"/>
          <w:szCs w:val="24"/>
        </w:rPr>
      </w:pPr>
    </w:p>
    <w:p w:rsidR="003C1731" w:rsidRDefault="00591D97">
      <w:pPr>
        <w:rPr>
          <w:sz w:val="24"/>
          <w:szCs w:val="24"/>
        </w:rPr>
      </w:pPr>
      <w:r>
        <w:rPr>
          <w:sz w:val="24"/>
          <w:szCs w:val="24"/>
        </w:rPr>
        <w:t>03/2005</w:t>
      </w:r>
      <w:r>
        <w:rPr>
          <w:sz w:val="24"/>
          <w:szCs w:val="24"/>
        </w:rPr>
        <w:tab/>
        <w:t xml:space="preserve">Awarded silver medal for research paper presented at the </w:t>
      </w:r>
      <w:r>
        <w:rPr>
          <w:b/>
          <w:bCs/>
          <w:sz w:val="24"/>
          <w:szCs w:val="24"/>
        </w:rPr>
        <w:t>International Surgical</w:t>
      </w:r>
    </w:p>
    <w:p w:rsidR="003C1731" w:rsidRDefault="00591D97">
      <w:pPr>
        <w:ind w:left="1440"/>
        <w:rPr>
          <w:sz w:val="24"/>
          <w:szCs w:val="24"/>
        </w:rPr>
      </w:pPr>
      <w:r>
        <w:rPr>
          <w:b/>
          <w:bCs/>
          <w:sz w:val="24"/>
          <w:szCs w:val="24"/>
        </w:rPr>
        <w:t>Conference</w:t>
      </w:r>
      <w:r>
        <w:rPr>
          <w:sz w:val="24"/>
          <w:szCs w:val="24"/>
        </w:rPr>
        <w:t xml:space="preserve"> “Comparison between primary repair and exteriorization in cases of typhoid perforation”, Lahore.</w:t>
      </w:r>
    </w:p>
    <w:p w:rsidR="003C1731" w:rsidRDefault="003C1731">
      <w:pPr>
        <w:ind w:left="1440" w:hanging="1438"/>
        <w:rPr>
          <w:sz w:val="24"/>
          <w:szCs w:val="24"/>
        </w:rPr>
      </w:pPr>
    </w:p>
    <w:p w:rsidR="003C1731" w:rsidRDefault="00591D97">
      <w:pPr>
        <w:ind w:left="1440" w:hanging="1438"/>
        <w:rPr>
          <w:sz w:val="24"/>
          <w:szCs w:val="24"/>
        </w:rPr>
      </w:pPr>
      <w:r>
        <w:rPr>
          <w:sz w:val="24"/>
          <w:szCs w:val="24"/>
        </w:rPr>
        <w:t>01/2000</w:t>
      </w:r>
      <w:r>
        <w:rPr>
          <w:sz w:val="24"/>
          <w:szCs w:val="24"/>
        </w:rPr>
        <w:tab/>
        <w:t>Best undergraduate research paper in Physiology (</w:t>
      </w:r>
      <w:r>
        <w:rPr>
          <w:b/>
          <w:bCs/>
          <w:sz w:val="24"/>
          <w:szCs w:val="24"/>
        </w:rPr>
        <w:t>All Pakistan Physiology Research Conference</w:t>
      </w:r>
      <w:r>
        <w:rPr>
          <w:sz w:val="24"/>
          <w:szCs w:val="24"/>
        </w:rPr>
        <w:t xml:space="preserve">) “The prevalence of renal complications in Type-2 Diabetes Mellitus”.         </w:t>
      </w:r>
    </w:p>
    <w:p w:rsidR="003C1731" w:rsidRDefault="003C1731">
      <w:pPr>
        <w:ind w:left="1440" w:hanging="1438"/>
        <w:rPr>
          <w:sz w:val="24"/>
          <w:szCs w:val="24"/>
        </w:rPr>
      </w:pPr>
    </w:p>
    <w:p w:rsidR="003C1731" w:rsidRDefault="003C1731">
      <w:pPr>
        <w:ind w:left="1440"/>
        <w:rPr>
          <w:b/>
          <w:bCs/>
          <w:sz w:val="24"/>
          <w:szCs w:val="24"/>
        </w:rPr>
      </w:pPr>
    </w:p>
    <w:p w:rsidR="003C1731" w:rsidRDefault="003C1731">
      <w:pPr>
        <w:ind w:left="1440"/>
        <w:rPr>
          <w:b/>
          <w:bCs/>
          <w:sz w:val="24"/>
          <w:szCs w:val="24"/>
        </w:rPr>
      </w:pPr>
    </w:p>
    <w:p w:rsidR="003C1731" w:rsidRDefault="003C1731">
      <w:pPr>
        <w:ind w:left="720"/>
        <w:rPr>
          <w:b/>
          <w:bCs/>
          <w:sz w:val="24"/>
          <w:szCs w:val="24"/>
          <w:u w:val="single"/>
        </w:rPr>
      </w:pPr>
    </w:p>
    <w:p w:rsidR="003C1731" w:rsidRDefault="00591D97">
      <w:pPr>
        <w:ind w:left="720"/>
        <w:rPr>
          <w:b/>
          <w:bCs/>
          <w:sz w:val="24"/>
          <w:szCs w:val="24"/>
          <w:u w:val="single"/>
        </w:rPr>
      </w:pPr>
      <w:r>
        <w:rPr>
          <w:b/>
          <w:bCs/>
          <w:sz w:val="24"/>
          <w:szCs w:val="24"/>
          <w:u w:val="single"/>
        </w:rPr>
        <w:lastRenderedPageBreak/>
        <w:t>Most innovative intervention for improvement of healthcare delivery at Mount Sinai Hospital:</w:t>
      </w:r>
    </w:p>
    <w:p w:rsidR="003C1731" w:rsidRDefault="003C1731">
      <w:pPr>
        <w:ind w:left="1440" w:hanging="720"/>
        <w:rPr>
          <w:b/>
          <w:bCs/>
          <w:sz w:val="24"/>
          <w:szCs w:val="24"/>
        </w:rPr>
      </w:pPr>
    </w:p>
    <w:p w:rsidR="003C1731" w:rsidRDefault="00591D97">
      <w:pPr>
        <w:ind w:left="1440"/>
        <w:rPr>
          <w:sz w:val="24"/>
          <w:szCs w:val="24"/>
        </w:rPr>
      </w:pPr>
      <w:r>
        <w:rPr>
          <w:sz w:val="24"/>
          <w:szCs w:val="24"/>
        </w:rPr>
        <w:t xml:space="preserve">I devised an innovative, safe and efficient post procedure care pathway for high-risk patients undergoing catheter based structural heart disease interventions such as trans-catheter aortic valve replacement, trans-catheter MitraClip procedure etc. at Mount Sinai Hospital. Before this, there was no set standardized protocol available at Mount Sinai or in internationally published literature which would help in pre and post procedure management of this highly complex patient population. Following its implementation, I played a pivotal role in educating nursing and paramedical staff regarding various new procedural recommendations present in my protocol to ensure a safe and smooth transition. I have continuously updated it based on the best available international standards. It has helped in standardizing care for patients undergoing these complex procedures and provided the nursing staff with guidelines on managing the sick patients undergoing these complex procedures. Another important consequence of this intervention was reduced length of stay for these patients as care standards and work flow were homogenized. </w:t>
      </w:r>
    </w:p>
    <w:p w:rsidR="003C1731" w:rsidRDefault="003C1731">
      <w:pPr>
        <w:ind w:left="1440"/>
        <w:rPr>
          <w:sz w:val="24"/>
          <w:szCs w:val="24"/>
        </w:rPr>
      </w:pPr>
    </w:p>
    <w:p w:rsidR="003C1731" w:rsidRDefault="003C1731">
      <w:pPr>
        <w:ind w:left="720"/>
        <w:rPr>
          <w:sz w:val="24"/>
          <w:szCs w:val="24"/>
        </w:rPr>
      </w:pPr>
    </w:p>
    <w:p w:rsidR="003C1731" w:rsidRDefault="00591D97">
      <w:pPr>
        <w:ind w:left="720"/>
        <w:rPr>
          <w:b/>
          <w:bCs/>
          <w:sz w:val="24"/>
          <w:szCs w:val="24"/>
        </w:rPr>
      </w:pPr>
      <w:r>
        <w:rPr>
          <w:b/>
          <w:bCs/>
          <w:sz w:val="24"/>
          <w:szCs w:val="24"/>
        </w:rPr>
        <w:t>Editorial position:</w:t>
      </w:r>
    </w:p>
    <w:p w:rsidR="003C1731" w:rsidRDefault="00591D97">
      <w:pPr>
        <w:numPr>
          <w:ilvl w:val="0"/>
          <w:numId w:val="2"/>
        </w:numPr>
        <w:rPr>
          <w:sz w:val="24"/>
          <w:szCs w:val="24"/>
        </w:rPr>
      </w:pPr>
      <w:r>
        <w:rPr>
          <w:sz w:val="24"/>
          <w:szCs w:val="24"/>
        </w:rPr>
        <w:t>Sub-editor of open access journal</w:t>
      </w:r>
      <w:r>
        <w:rPr>
          <w:b/>
          <w:bCs/>
          <w:sz w:val="24"/>
          <w:szCs w:val="24"/>
        </w:rPr>
        <w:t xml:space="preserve"> </w:t>
      </w:r>
      <w:hyperlink r:id="rId7" w:history="1">
        <w:r>
          <w:rPr>
            <w:rStyle w:val="Hyperlink0"/>
            <w:sz w:val="24"/>
            <w:szCs w:val="24"/>
          </w:rPr>
          <w:t>www.e-journalofcardiology.com</w:t>
        </w:r>
      </w:hyperlink>
      <w:r>
        <w:rPr>
          <w:b/>
          <w:bCs/>
          <w:sz w:val="24"/>
          <w:szCs w:val="24"/>
        </w:rPr>
        <w:t xml:space="preserve"> </w:t>
      </w:r>
    </w:p>
    <w:p w:rsidR="003C1731" w:rsidRDefault="003C1731">
      <w:pPr>
        <w:ind w:left="720"/>
        <w:rPr>
          <w:b/>
          <w:bCs/>
          <w:sz w:val="24"/>
          <w:szCs w:val="24"/>
        </w:rPr>
      </w:pPr>
    </w:p>
    <w:p w:rsidR="003C1731" w:rsidRDefault="00591D97">
      <w:pPr>
        <w:ind w:left="720"/>
        <w:rPr>
          <w:b/>
          <w:bCs/>
          <w:sz w:val="24"/>
          <w:szCs w:val="24"/>
        </w:rPr>
      </w:pPr>
      <w:r>
        <w:rPr>
          <w:b/>
          <w:bCs/>
          <w:sz w:val="24"/>
          <w:szCs w:val="24"/>
        </w:rPr>
        <w:t>Expert reviewer:</w:t>
      </w:r>
    </w:p>
    <w:p w:rsidR="003C1731" w:rsidRDefault="003C1731">
      <w:pPr>
        <w:ind w:left="720"/>
        <w:rPr>
          <w:b/>
          <w:bCs/>
          <w:sz w:val="24"/>
          <w:szCs w:val="24"/>
        </w:rPr>
      </w:pPr>
    </w:p>
    <w:p w:rsidR="003C1731" w:rsidRDefault="00591D97">
      <w:pPr>
        <w:ind w:left="720"/>
        <w:rPr>
          <w:sz w:val="24"/>
          <w:szCs w:val="24"/>
        </w:rPr>
      </w:pPr>
      <w:r>
        <w:rPr>
          <w:sz w:val="24"/>
          <w:szCs w:val="24"/>
        </w:rPr>
        <w:t xml:space="preserve">Expert reviewer for </w:t>
      </w:r>
      <w:r>
        <w:rPr>
          <w:b/>
          <w:bCs/>
          <w:sz w:val="24"/>
          <w:szCs w:val="24"/>
        </w:rPr>
        <w:t>“Journal of American College of Cardiology (JACC)”</w:t>
      </w:r>
    </w:p>
    <w:p w:rsidR="003C1731" w:rsidRDefault="00591D97">
      <w:pPr>
        <w:numPr>
          <w:ilvl w:val="0"/>
          <w:numId w:val="2"/>
        </w:numPr>
        <w:rPr>
          <w:sz w:val="24"/>
          <w:szCs w:val="24"/>
        </w:rPr>
      </w:pPr>
      <w:r>
        <w:rPr>
          <w:sz w:val="24"/>
          <w:szCs w:val="24"/>
        </w:rPr>
        <w:t>Expert reviewer for</w:t>
      </w:r>
      <w:r>
        <w:rPr>
          <w:b/>
          <w:bCs/>
          <w:sz w:val="24"/>
          <w:szCs w:val="24"/>
        </w:rPr>
        <w:t xml:space="preserve"> “British Medical Journal Case Reports(BMJ)”</w:t>
      </w:r>
      <w:r>
        <w:rPr>
          <w:sz w:val="24"/>
          <w:szCs w:val="24"/>
        </w:rPr>
        <w:t xml:space="preserve"> </w:t>
      </w:r>
    </w:p>
    <w:p w:rsidR="003C1731" w:rsidRDefault="00591D97">
      <w:pPr>
        <w:numPr>
          <w:ilvl w:val="0"/>
          <w:numId w:val="2"/>
        </w:numPr>
        <w:rPr>
          <w:sz w:val="24"/>
          <w:szCs w:val="24"/>
        </w:rPr>
      </w:pPr>
      <w:r>
        <w:rPr>
          <w:sz w:val="24"/>
          <w:szCs w:val="24"/>
        </w:rPr>
        <w:t>Expert reviewer for</w:t>
      </w:r>
      <w:r>
        <w:rPr>
          <w:b/>
          <w:bCs/>
          <w:sz w:val="24"/>
          <w:szCs w:val="24"/>
        </w:rPr>
        <w:t xml:space="preserve"> “Clinical Case Reports” journal.</w:t>
      </w:r>
    </w:p>
    <w:p w:rsidR="003C1731" w:rsidRDefault="003C1731">
      <w:pPr>
        <w:rPr>
          <w:b/>
          <w:bCs/>
          <w:sz w:val="24"/>
          <w:szCs w:val="24"/>
        </w:rPr>
      </w:pPr>
    </w:p>
    <w:p w:rsidR="003C1731" w:rsidRDefault="00591D97">
      <w:pPr>
        <w:ind w:left="360" w:firstLine="360"/>
        <w:rPr>
          <w:b/>
          <w:bCs/>
          <w:sz w:val="24"/>
          <w:szCs w:val="24"/>
        </w:rPr>
      </w:pPr>
      <w:r>
        <w:rPr>
          <w:b/>
          <w:bCs/>
          <w:sz w:val="24"/>
          <w:szCs w:val="24"/>
        </w:rPr>
        <w:t>Media position:</w:t>
      </w:r>
    </w:p>
    <w:p w:rsidR="003C1731" w:rsidRDefault="00591D97">
      <w:pPr>
        <w:numPr>
          <w:ilvl w:val="0"/>
          <w:numId w:val="4"/>
        </w:numPr>
        <w:rPr>
          <w:b/>
          <w:bCs/>
          <w:sz w:val="24"/>
          <w:szCs w:val="24"/>
        </w:rPr>
      </w:pPr>
      <w:r>
        <w:rPr>
          <w:sz w:val="24"/>
          <w:szCs w:val="24"/>
        </w:rPr>
        <w:t>Regular blog writer</w:t>
      </w:r>
      <w:r>
        <w:rPr>
          <w:b/>
          <w:bCs/>
          <w:sz w:val="24"/>
          <w:szCs w:val="24"/>
        </w:rPr>
        <w:t xml:space="preserve"> </w:t>
      </w:r>
      <w:r>
        <w:rPr>
          <w:sz w:val="24"/>
          <w:szCs w:val="24"/>
        </w:rPr>
        <w:t>for</w:t>
      </w:r>
      <w:r>
        <w:rPr>
          <w:b/>
          <w:bCs/>
          <w:sz w:val="24"/>
          <w:szCs w:val="24"/>
        </w:rPr>
        <w:t xml:space="preserve"> ARY media group ( one of the biggest South East Asian media groups)</w:t>
      </w:r>
    </w:p>
    <w:p w:rsidR="003C1731" w:rsidRDefault="003C1731">
      <w:pPr>
        <w:ind w:left="360"/>
        <w:rPr>
          <w:b/>
          <w:bCs/>
          <w:sz w:val="24"/>
          <w:szCs w:val="24"/>
        </w:rPr>
      </w:pPr>
    </w:p>
    <w:p w:rsidR="003C1731" w:rsidRDefault="00591D97">
      <w:pPr>
        <w:ind w:left="360" w:firstLine="360"/>
        <w:rPr>
          <w:b/>
          <w:bCs/>
          <w:sz w:val="24"/>
          <w:szCs w:val="24"/>
        </w:rPr>
      </w:pPr>
      <w:r>
        <w:rPr>
          <w:b/>
          <w:bCs/>
          <w:sz w:val="24"/>
          <w:szCs w:val="24"/>
        </w:rPr>
        <w:t>Press releases:</w:t>
      </w:r>
    </w:p>
    <w:p w:rsidR="003C1731" w:rsidRDefault="00591D97">
      <w:pPr>
        <w:numPr>
          <w:ilvl w:val="0"/>
          <w:numId w:val="4"/>
        </w:numPr>
        <w:rPr>
          <w:sz w:val="24"/>
          <w:szCs w:val="24"/>
        </w:rPr>
      </w:pPr>
      <w:r>
        <w:rPr>
          <w:sz w:val="24"/>
          <w:szCs w:val="24"/>
        </w:rPr>
        <w:t xml:space="preserve">Mentioned in </w:t>
      </w:r>
      <w:r>
        <w:rPr>
          <w:b/>
          <w:bCs/>
          <w:sz w:val="24"/>
          <w:szCs w:val="24"/>
        </w:rPr>
        <w:t>Mount Sinai Winter press release</w:t>
      </w:r>
      <w:r>
        <w:rPr>
          <w:sz w:val="24"/>
          <w:szCs w:val="24"/>
        </w:rPr>
        <w:t xml:space="preserve"> as part of </w:t>
      </w:r>
      <w:proofErr w:type="spellStart"/>
      <w:r>
        <w:rPr>
          <w:sz w:val="24"/>
          <w:szCs w:val="24"/>
        </w:rPr>
        <w:t>transcatheter</w:t>
      </w:r>
      <w:proofErr w:type="spellEnd"/>
      <w:r>
        <w:rPr>
          <w:sz w:val="24"/>
          <w:szCs w:val="24"/>
        </w:rPr>
        <w:t xml:space="preserve"> valve deployment team</w:t>
      </w:r>
    </w:p>
    <w:p w:rsidR="003C1731" w:rsidRDefault="00591D97">
      <w:pPr>
        <w:numPr>
          <w:ilvl w:val="0"/>
          <w:numId w:val="4"/>
        </w:numPr>
        <w:rPr>
          <w:b/>
          <w:bCs/>
          <w:sz w:val="24"/>
          <w:szCs w:val="24"/>
        </w:rPr>
      </w:pPr>
      <w:r>
        <w:rPr>
          <w:sz w:val="24"/>
          <w:szCs w:val="24"/>
        </w:rPr>
        <w:t xml:space="preserve">Wrote section on alcohol septal ablation in Mount </w:t>
      </w:r>
      <w:r>
        <w:rPr>
          <w:b/>
          <w:bCs/>
          <w:sz w:val="24"/>
          <w:szCs w:val="24"/>
        </w:rPr>
        <w:t xml:space="preserve">Sinai Cath Lab clinical outcomes report 2016 </w:t>
      </w:r>
    </w:p>
    <w:p w:rsidR="003C1731" w:rsidRDefault="003C1731">
      <w:pPr>
        <w:tabs>
          <w:tab w:val="left" w:pos="6660"/>
        </w:tabs>
        <w:rPr>
          <w:sz w:val="24"/>
          <w:szCs w:val="24"/>
        </w:rPr>
      </w:pPr>
    </w:p>
    <w:p w:rsidR="003C1731" w:rsidRDefault="00591D97">
      <w:pPr>
        <w:rPr>
          <w:b/>
          <w:bCs/>
          <w:sz w:val="24"/>
          <w:szCs w:val="24"/>
        </w:rPr>
      </w:pPr>
      <w:r>
        <w:rPr>
          <w:b/>
          <w:bCs/>
          <w:sz w:val="24"/>
          <w:szCs w:val="24"/>
        </w:rPr>
        <w:t xml:space="preserve">       </w:t>
      </w:r>
    </w:p>
    <w:p w:rsidR="003C1731" w:rsidRDefault="00591D97">
      <w:pPr>
        <w:rPr>
          <w:b/>
          <w:bCs/>
          <w:sz w:val="24"/>
          <w:szCs w:val="24"/>
        </w:rPr>
      </w:pPr>
      <w:r>
        <w:rPr>
          <w:b/>
          <w:bCs/>
          <w:sz w:val="24"/>
          <w:szCs w:val="24"/>
        </w:rPr>
        <w:t>International Multicenter Trials:</w:t>
      </w:r>
    </w:p>
    <w:p w:rsidR="003C1731" w:rsidRDefault="003C1731">
      <w:pPr>
        <w:rPr>
          <w:b/>
          <w:bCs/>
          <w:sz w:val="24"/>
          <w:szCs w:val="24"/>
        </w:rPr>
      </w:pPr>
    </w:p>
    <w:p w:rsidR="003C1731" w:rsidRDefault="00591D97">
      <w:pPr>
        <w:rPr>
          <w:b/>
          <w:bCs/>
          <w:sz w:val="24"/>
          <w:szCs w:val="24"/>
        </w:rPr>
      </w:pPr>
      <w:r>
        <w:rPr>
          <w:sz w:val="24"/>
          <w:szCs w:val="24"/>
        </w:rPr>
        <w:t>Co-investigator of</w:t>
      </w:r>
      <w:r>
        <w:rPr>
          <w:b/>
          <w:bCs/>
          <w:sz w:val="24"/>
          <w:szCs w:val="24"/>
        </w:rPr>
        <w:t xml:space="preserve"> “Global Study Comparing a rivAroxaban-based </w:t>
      </w:r>
      <w:proofErr w:type="spellStart"/>
      <w:r>
        <w:rPr>
          <w:b/>
          <w:bCs/>
          <w:sz w:val="24"/>
          <w:szCs w:val="24"/>
        </w:rPr>
        <w:t>Antithrombotic</w:t>
      </w:r>
      <w:proofErr w:type="spellEnd"/>
      <w:r>
        <w:rPr>
          <w:b/>
          <w:bCs/>
          <w:sz w:val="24"/>
          <w:szCs w:val="24"/>
        </w:rPr>
        <w:t xml:space="preserve"> Strategy to an </w:t>
      </w:r>
      <w:proofErr w:type="spellStart"/>
      <w:r>
        <w:rPr>
          <w:b/>
          <w:bCs/>
          <w:sz w:val="24"/>
          <w:szCs w:val="24"/>
        </w:rPr>
        <w:t>antipLatelet-based</w:t>
      </w:r>
      <w:proofErr w:type="spellEnd"/>
      <w:r>
        <w:rPr>
          <w:b/>
          <w:bCs/>
          <w:sz w:val="24"/>
          <w:szCs w:val="24"/>
        </w:rPr>
        <w:t xml:space="preserve"> Strategy After </w:t>
      </w:r>
      <w:proofErr w:type="spellStart"/>
      <w:r>
        <w:rPr>
          <w:b/>
          <w:bCs/>
          <w:sz w:val="24"/>
          <w:szCs w:val="24"/>
        </w:rPr>
        <w:t>Transcatheter</w:t>
      </w:r>
      <w:proofErr w:type="spellEnd"/>
      <w:r>
        <w:rPr>
          <w:b/>
          <w:bCs/>
          <w:sz w:val="24"/>
          <w:szCs w:val="24"/>
        </w:rPr>
        <w:t xml:space="preserve"> aortIc vaLve rEplacement to Optimize Clinical Outcomes” (GALILEO) trial.</w:t>
      </w:r>
    </w:p>
    <w:p w:rsidR="003C1731" w:rsidRDefault="003C1731">
      <w:pPr>
        <w:rPr>
          <w:b/>
          <w:bCs/>
          <w:sz w:val="24"/>
          <w:szCs w:val="24"/>
        </w:rPr>
      </w:pPr>
    </w:p>
    <w:p w:rsidR="003C1731" w:rsidRDefault="003C1731">
      <w:pPr>
        <w:rPr>
          <w:b/>
          <w:bCs/>
          <w:sz w:val="24"/>
          <w:szCs w:val="24"/>
        </w:rPr>
      </w:pPr>
    </w:p>
    <w:p w:rsidR="003C1731" w:rsidRDefault="003C1731">
      <w:pPr>
        <w:rPr>
          <w:b/>
          <w:bCs/>
          <w:sz w:val="24"/>
          <w:szCs w:val="24"/>
        </w:rPr>
      </w:pPr>
    </w:p>
    <w:p w:rsidR="003C1731" w:rsidRDefault="003C1731">
      <w:pPr>
        <w:rPr>
          <w:b/>
          <w:bCs/>
          <w:sz w:val="24"/>
          <w:szCs w:val="24"/>
        </w:rPr>
      </w:pPr>
    </w:p>
    <w:p w:rsidR="003C1731" w:rsidRDefault="003C1731">
      <w:pPr>
        <w:rPr>
          <w:b/>
          <w:bCs/>
          <w:sz w:val="24"/>
          <w:szCs w:val="24"/>
        </w:rPr>
      </w:pPr>
    </w:p>
    <w:p w:rsidR="003C1731" w:rsidRDefault="003C1731">
      <w:pPr>
        <w:rPr>
          <w:b/>
          <w:bCs/>
          <w:sz w:val="24"/>
          <w:szCs w:val="24"/>
        </w:rPr>
      </w:pPr>
    </w:p>
    <w:p w:rsidR="003C1731" w:rsidRDefault="00591D97">
      <w:pPr>
        <w:rPr>
          <w:b/>
          <w:bCs/>
          <w:sz w:val="24"/>
          <w:szCs w:val="24"/>
        </w:rPr>
      </w:pPr>
      <w:r>
        <w:rPr>
          <w:b/>
          <w:bCs/>
          <w:sz w:val="24"/>
          <w:szCs w:val="24"/>
        </w:rPr>
        <w:lastRenderedPageBreak/>
        <w:t>Publications:</w:t>
      </w:r>
    </w:p>
    <w:p w:rsidR="003C1731" w:rsidRDefault="003C1731">
      <w:pPr>
        <w:rPr>
          <w:b/>
          <w:bCs/>
          <w:sz w:val="24"/>
          <w:szCs w:val="24"/>
        </w:rPr>
      </w:pPr>
    </w:p>
    <w:p w:rsidR="003C1731" w:rsidRDefault="00591D97">
      <w:pPr>
        <w:rPr>
          <w:b/>
          <w:bCs/>
          <w:sz w:val="24"/>
          <w:szCs w:val="24"/>
        </w:rPr>
      </w:pPr>
      <w:r>
        <w:rPr>
          <w:rFonts w:ascii="Arial Unicode MS" w:eastAsia="Arial Unicode MS" w:hAnsi="Arial Unicode MS" w:cs="Arial Unicode MS"/>
          <w:sz w:val="24"/>
          <w:szCs w:val="24"/>
        </w:rPr>
        <w:br/>
      </w:r>
      <w:r>
        <w:rPr>
          <w:b/>
          <w:bCs/>
          <w:sz w:val="24"/>
          <w:szCs w:val="24"/>
        </w:rPr>
        <w:t xml:space="preserve">Khan A, </w:t>
      </w:r>
      <w:r>
        <w:rPr>
          <w:sz w:val="24"/>
          <w:szCs w:val="24"/>
        </w:rPr>
        <w:t>Tang G et al.</w:t>
      </w:r>
    </w:p>
    <w:p w:rsidR="003C1731" w:rsidRDefault="00591D97">
      <w:pPr>
        <w:rPr>
          <w:b/>
          <w:bCs/>
          <w:sz w:val="24"/>
          <w:szCs w:val="24"/>
        </w:rPr>
      </w:pPr>
      <w:r>
        <w:rPr>
          <w:b/>
          <w:bCs/>
          <w:sz w:val="24"/>
          <w:szCs w:val="24"/>
        </w:rPr>
        <w:t>Aortic Stenosis With Severe Asymmetric Septal Hypertrophy: A Novel Management Strategy to Improve TAVR Outcomes</w:t>
      </w:r>
    </w:p>
    <w:p w:rsidR="003C1731" w:rsidRDefault="00591D97">
      <w:pPr>
        <w:rPr>
          <w:b/>
          <w:bCs/>
          <w:i/>
          <w:iCs/>
          <w:sz w:val="24"/>
          <w:szCs w:val="24"/>
        </w:rPr>
      </w:pPr>
      <w:r>
        <w:rPr>
          <w:i/>
          <w:iCs/>
          <w:sz w:val="24"/>
          <w:szCs w:val="24"/>
        </w:rPr>
        <w:t>JACC Cardiovasc Interv. 2019 Nov 11 (ahead of print)</w:t>
      </w:r>
    </w:p>
    <w:p w:rsidR="003C1731" w:rsidRDefault="003C1731">
      <w:pPr>
        <w:rPr>
          <w:shd w:val="clear" w:color="auto" w:fill="FFFFFF"/>
        </w:rPr>
      </w:pPr>
    </w:p>
    <w:p w:rsidR="003C1731" w:rsidRDefault="00591D97">
      <w:pPr>
        <w:pStyle w:val="Default"/>
        <w:rPr>
          <w:rFonts w:ascii="Garamond" w:eastAsia="Garamond" w:hAnsi="Garamond" w:cs="Garamond"/>
          <w:shd w:val="clear" w:color="auto" w:fill="FFFFFF"/>
        </w:rPr>
      </w:pPr>
      <w:r>
        <w:rPr>
          <w:rFonts w:ascii="Garamond" w:hAnsi="Garamond"/>
          <w:b/>
          <w:bCs/>
          <w:shd w:val="clear" w:color="auto" w:fill="FFFFFF"/>
        </w:rPr>
        <w:t>Khan A,</w:t>
      </w:r>
      <w:r>
        <w:rPr>
          <w:rFonts w:ascii="Garamond" w:hAnsi="Garamond"/>
          <w:shd w:val="clear" w:color="auto" w:fill="FFFFFF"/>
        </w:rPr>
        <w:t xml:space="preserve"> Dangas G. </w:t>
      </w:r>
    </w:p>
    <w:p w:rsidR="003C1731" w:rsidRDefault="001A3EF8">
      <w:pPr>
        <w:pStyle w:val="Default"/>
        <w:rPr>
          <w:rFonts w:ascii="Garamond" w:eastAsia="Garamond" w:hAnsi="Garamond" w:cs="Garamond"/>
          <w:b/>
          <w:bCs/>
          <w:shd w:val="clear" w:color="auto" w:fill="FFFFFF"/>
        </w:rPr>
      </w:pPr>
      <w:hyperlink r:id="rId8" w:history="1">
        <w:r w:rsidR="00591D97">
          <w:rPr>
            <w:rStyle w:val="Hyperlink1"/>
            <w:rFonts w:ascii="Garamond" w:hAnsi="Garamond"/>
            <w:b/>
            <w:bCs/>
            <w:shd w:val="clear" w:color="auto" w:fill="FFFFFF"/>
          </w:rPr>
          <w:t>Redefining landmarks to improve #</w:t>
        </w:r>
        <w:proofErr w:type="spellStart"/>
        <w:r w:rsidR="00591D97">
          <w:rPr>
            <w:rStyle w:val="Hyperlink1"/>
            <w:rFonts w:ascii="Garamond" w:hAnsi="Garamond"/>
            <w:b/>
            <w:bCs/>
            <w:shd w:val="clear" w:color="auto" w:fill="FFFFFF"/>
          </w:rPr>
          <w:t>safefemoral</w:t>
        </w:r>
        <w:proofErr w:type="spellEnd"/>
        <w:r w:rsidR="00591D97">
          <w:rPr>
            <w:rStyle w:val="Hyperlink1"/>
            <w:rFonts w:ascii="Garamond" w:hAnsi="Garamond"/>
            <w:b/>
            <w:bCs/>
            <w:shd w:val="clear" w:color="auto" w:fill="FFFFFF"/>
          </w:rPr>
          <w:t xml:space="preserve"> outcomes.</w:t>
        </w:r>
      </w:hyperlink>
    </w:p>
    <w:p w:rsidR="003C1731" w:rsidRDefault="00591D97">
      <w:pPr>
        <w:pStyle w:val="Default"/>
        <w:rPr>
          <w:rFonts w:ascii="Garamond" w:eastAsia="Garamond" w:hAnsi="Garamond" w:cs="Garamond"/>
          <w:i/>
          <w:iCs/>
          <w:shd w:val="clear" w:color="auto" w:fill="FFFFFF"/>
        </w:rPr>
      </w:pPr>
      <w:r>
        <w:rPr>
          <w:rFonts w:ascii="Garamond" w:hAnsi="Garamond"/>
          <w:i/>
          <w:iCs/>
          <w:shd w:val="clear" w:color="auto" w:fill="FFFFFF"/>
        </w:rPr>
        <w:t xml:space="preserve">Catheter Cardiovasc Interv. 2019 Sep 1;94(3):376-377. </w:t>
      </w:r>
      <w:proofErr w:type="spellStart"/>
      <w:r>
        <w:rPr>
          <w:rFonts w:ascii="Garamond" w:hAnsi="Garamond"/>
          <w:i/>
          <w:iCs/>
          <w:shd w:val="clear" w:color="auto" w:fill="FFFFFF"/>
        </w:rPr>
        <w:t>doi</w:t>
      </w:r>
      <w:proofErr w:type="spellEnd"/>
      <w:r>
        <w:rPr>
          <w:rFonts w:ascii="Garamond" w:hAnsi="Garamond"/>
          <w:i/>
          <w:iCs/>
          <w:shd w:val="clear" w:color="auto" w:fill="FFFFFF"/>
        </w:rPr>
        <w:t>: 10.1002/ccd.28471.</w:t>
      </w:r>
    </w:p>
    <w:p w:rsidR="003C1731" w:rsidRDefault="00591D97">
      <w:pPr>
        <w:pStyle w:val="Default"/>
        <w:rPr>
          <w:rFonts w:ascii="Garamond" w:eastAsia="Garamond" w:hAnsi="Garamond" w:cs="Garamond"/>
          <w:i/>
          <w:iCs/>
          <w:shd w:val="clear" w:color="auto" w:fill="FFFFFF"/>
        </w:rPr>
      </w:pPr>
      <w:r>
        <w:rPr>
          <w:rFonts w:ascii="Garamond" w:hAnsi="Garamond"/>
          <w:i/>
          <w:iCs/>
          <w:shd w:val="clear" w:color="auto" w:fill="FFFFFF"/>
        </w:rPr>
        <w:t>PMID: 31622006</w:t>
      </w:r>
    </w:p>
    <w:p w:rsidR="003C1731" w:rsidRDefault="003C1731">
      <w:pPr>
        <w:pStyle w:val="Default"/>
        <w:rPr>
          <w:rFonts w:ascii="Garamond" w:eastAsia="Garamond" w:hAnsi="Garamond" w:cs="Garamond"/>
          <w:shd w:val="clear" w:color="auto" w:fill="FFFFFF"/>
        </w:rPr>
      </w:pPr>
    </w:p>
    <w:p w:rsidR="003C1731" w:rsidRDefault="003C1731">
      <w:pPr>
        <w:pStyle w:val="Default"/>
        <w:rPr>
          <w:rFonts w:ascii="Garamond" w:eastAsia="Garamond" w:hAnsi="Garamond" w:cs="Garamond"/>
          <w:shd w:val="clear" w:color="auto" w:fill="FFFFFF"/>
        </w:rPr>
      </w:pPr>
    </w:p>
    <w:p w:rsidR="003C1731" w:rsidRDefault="00591D97">
      <w:pPr>
        <w:pStyle w:val="Default"/>
        <w:rPr>
          <w:rFonts w:ascii="Garamond" w:eastAsia="Garamond" w:hAnsi="Garamond" w:cs="Garamond"/>
          <w:shd w:val="clear" w:color="auto" w:fill="FFFFFF"/>
        </w:rPr>
      </w:pPr>
      <w:r>
        <w:rPr>
          <w:rFonts w:ascii="Garamond" w:hAnsi="Garamond"/>
          <w:shd w:val="clear" w:color="auto" w:fill="FFFFFF"/>
        </w:rPr>
        <w:t xml:space="preserve">Farhan S, Baber U, Vogel B, Aquino M, Giustino G, Chandrasekhar J, </w:t>
      </w:r>
      <w:proofErr w:type="spellStart"/>
      <w:r>
        <w:rPr>
          <w:rFonts w:ascii="Garamond" w:hAnsi="Garamond"/>
          <w:shd w:val="clear" w:color="auto" w:fill="FFFFFF"/>
        </w:rPr>
        <w:t>Sorrentino</w:t>
      </w:r>
      <w:proofErr w:type="spellEnd"/>
      <w:r>
        <w:rPr>
          <w:rFonts w:ascii="Garamond" w:hAnsi="Garamond"/>
          <w:shd w:val="clear" w:color="auto" w:fill="FFFFFF"/>
        </w:rPr>
        <w:t xml:space="preserve"> S, </w:t>
      </w:r>
      <w:proofErr w:type="spellStart"/>
      <w:r>
        <w:rPr>
          <w:rFonts w:ascii="Garamond" w:hAnsi="Garamond"/>
          <w:shd w:val="clear" w:color="auto" w:fill="FFFFFF"/>
        </w:rPr>
        <w:t>Guedeney</w:t>
      </w:r>
      <w:proofErr w:type="spellEnd"/>
      <w:r>
        <w:rPr>
          <w:rFonts w:ascii="Garamond" w:hAnsi="Garamond"/>
          <w:shd w:val="clear" w:color="auto" w:fill="FFFFFF"/>
        </w:rPr>
        <w:t xml:space="preserve"> P, Manzanilla G, </w:t>
      </w:r>
      <w:proofErr w:type="spellStart"/>
      <w:r>
        <w:rPr>
          <w:rFonts w:ascii="Garamond" w:hAnsi="Garamond"/>
          <w:shd w:val="clear" w:color="auto" w:fill="FFFFFF"/>
        </w:rPr>
        <w:t>Bunal</w:t>
      </w:r>
      <w:proofErr w:type="spellEnd"/>
      <w:r>
        <w:rPr>
          <w:rFonts w:ascii="Garamond" w:hAnsi="Garamond"/>
          <w:shd w:val="clear" w:color="auto" w:fill="FFFFFF"/>
        </w:rPr>
        <w:t xml:space="preserve"> N, </w:t>
      </w:r>
      <w:proofErr w:type="spellStart"/>
      <w:r>
        <w:rPr>
          <w:rFonts w:ascii="Garamond" w:hAnsi="Garamond"/>
          <w:shd w:val="clear" w:color="auto" w:fill="FFFFFF"/>
        </w:rPr>
        <w:t>Rassouli</w:t>
      </w:r>
      <w:proofErr w:type="spellEnd"/>
      <w:r>
        <w:rPr>
          <w:rFonts w:ascii="Garamond" w:hAnsi="Garamond"/>
          <w:shd w:val="clear" w:color="auto" w:fill="FFFFFF"/>
        </w:rPr>
        <w:t xml:space="preserve"> M, Barman N, Sweeny J, </w:t>
      </w:r>
      <w:r>
        <w:rPr>
          <w:rFonts w:ascii="Garamond" w:hAnsi="Garamond"/>
          <w:b/>
          <w:bCs/>
          <w:shd w:val="clear" w:color="auto" w:fill="FFFFFF"/>
        </w:rPr>
        <w:t>Khan A</w:t>
      </w:r>
      <w:r>
        <w:rPr>
          <w:rFonts w:ascii="Garamond" w:hAnsi="Garamond"/>
          <w:shd w:val="clear" w:color="auto" w:fill="FFFFFF"/>
        </w:rPr>
        <w:t xml:space="preserve">, Dangas G, Mehran R, Kini A, Sharma SK. </w:t>
      </w:r>
    </w:p>
    <w:p w:rsidR="003C1731" w:rsidRDefault="001A3EF8">
      <w:pPr>
        <w:pStyle w:val="Default"/>
        <w:rPr>
          <w:rFonts w:ascii="Garamond" w:eastAsia="Garamond" w:hAnsi="Garamond" w:cs="Garamond"/>
          <w:b/>
          <w:bCs/>
          <w:shd w:val="clear" w:color="auto" w:fill="FFFFFF"/>
        </w:rPr>
      </w:pPr>
      <w:hyperlink r:id="rId9" w:history="1">
        <w:r w:rsidR="00591D97">
          <w:rPr>
            <w:rStyle w:val="Hyperlink1"/>
            <w:rFonts w:ascii="Garamond" w:hAnsi="Garamond"/>
            <w:b/>
            <w:bCs/>
            <w:shd w:val="clear" w:color="auto" w:fill="FFFFFF"/>
          </w:rPr>
          <w:t>Feasibility of measuring patient-reported health status at time of percutaneous coronary intervention: Results from a single-center quality-improvement initiative.</w:t>
        </w:r>
      </w:hyperlink>
    </w:p>
    <w:p w:rsidR="003C1731" w:rsidRDefault="00591D97">
      <w:pPr>
        <w:pStyle w:val="Default"/>
        <w:rPr>
          <w:rFonts w:ascii="Garamond" w:eastAsia="Garamond" w:hAnsi="Garamond" w:cs="Garamond"/>
          <w:i/>
          <w:iCs/>
          <w:shd w:val="clear" w:color="auto" w:fill="FFFFFF"/>
        </w:rPr>
      </w:pPr>
      <w:proofErr w:type="spellStart"/>
      <w:r>
        <w:rPr>
          <w:rFonts w:ascii="Garamond" w:hAnsi="Garamond"/>
          <w:i/>
          <w:iCs/>
          <w:shd w:val="clear" w:color="auto" w:fill="FFFFFF"/>
        </w:rPr>
        <w:t>Eur</w:t>
      </w:r>
      <w:proofErr w:type="spellEnd"/>
      <w:r>
        <w:rPr>
          <w:rFonts w:ascii="Garamond" w:hAnsi="Garamond"/>
          <w:i/>
          <w:iCs/>
          <w:shd w:val="clear" w:color="auto" w:fill="FFFFFF"/>
        </w:rPr>
        <w:t xml:space="preserve"> J </w:t>
      </w:r>
      <w:proofErr w:type="spellStart"/>
      <w:r>
        <w:rPr>
          <w:rFonts w:ascii="Garamond" w:hAnsi="Garamond"/>
          <w:i/>
          <w:iCs/>
          <w:shd w:val="clear" w:color="auto" w:fill="FFFFFF"/>
        </w:rPr>
        <w:t>Prev</w:t>
      </w:r>
      <w:proofErr w:type="spellEnd"/>
      <w:r>
        <w:rPr>
          <w:rFonts w:ascii="Garamond" w:hAnsi="Garamond"/>
          <w:i/>
          <w:iCs/>
          <w:shd w:val="clear" w:color="auto" w:fill="FFFFFF"/>
        </w:rPr>
        <w:t xml:space="preserve"> Cardiol. 2019 Sep 3:2047487319874150. </w:t>
      </w:r>
      <w:proofErr w:type="spellStart"/>
      <w:r>
        <w:rPr>
          <w:rFonts w:ascii="Garamond" w:hAnsi="Garamond"/>
          <w:i/>
          <w:iCs/>
          <w:shd w:val="clear" w:color="auto" w:fill="FFFFFF"/>
        </w:rPr>
        <w:t>doi</w:t>
      </w:r>
      <w:proofErr w:type="spellEnd"/>
      <w:r>
        <w:rPr>
          <w:rFonts w:ascii="Garamond" w:hAnsi="Garamond"/>
          <w:i/>
          <w:iCs/>
          <w:shd w:val="clear" w:color="auto" w:fill="FFFFFF"/>
        </w:rPr>
        <w:t>: 10.1177/2047487319874150. [</w:t>
      </w:r>
      <w:proofErr w:type="spellStart"/>
      <w:r>
        <w:rPr>
          <w:rFonts w:ascii="Garamond" w:hAnsi="Garamond"/>
          <w:i/>
          <w:iCs/>
          <w:shd w:val="clear" w:color="auto" w:fill="FFFFFF"/>
        </w:rPr>
        <w:t>Epub</w:t>
      </w:r>
      <w:proofErr w:type="spellEnd"/>
      <w:r>
        <w:rPr>
          <w:rFonts w:ascii="Garamond" w:hAnsi="Garamond"/>
          <w:i/>
          <w:iCs/>
          <w:shd w:val="clear" w:color="auto" w:fill="FFFFFF"/>
        </w:rPr>
        <w:t xml:space="preserve"> ahead of print]</w:t>
      </w:r>
    </w:p>
    <w:p w:rsidR="003C1731" w:rsidRDefault="00591D97">
      <w:pPr>
        <w:pStyle w:val="Default"/>
        <w:rPr>
          <w:rFonts w:ascii="Garamond" w:eastAsia="Garamond" w:hAnsi="Garamond" w:cs="Garamond"/>
          <w:shd w:val="clear" w:color="auto" w:fill="FFFFFF"/>
        </w:rPr>
      </w:pPr>
      <w:r>
        <w:rPr>
          <w:rFonts w:ascii="Garamond" w:hAnsi="Garamond"/>
          <w:shd w:val="clear" w:color="auto" w:fill="FFFFFF"/>
        </w:rPr>
        <w:t>PMID: 31480872</w:t>
      </w:r>
    </w:p>
    <w:p w:rsidR="003C1731" w:rsidRDefault="003C1731">
      <w:pPr>
        <w:pStyle w:val="Default"/>
        <w:rPr>
          <w:rFonts w:ascii="Garamond" w:eastAsia="Garamond" w:hAnsi="Garamond" w:cs="Garamond"/>
          <w:shd w:val="clear" w:color="auto" w:fill="FFFFFF"/>
        </w:rPr>
      </w:pPr>
    </w:p>
    <w:p w:rsidR="003C1731" w:rsidRDefault="003C1731">
      <w:pPr>
        <w:pStyle w:val="Default"/>
        <w:rPr>
          <w:rFonts w:ascii="Garamond" w:eastAsia="Garamond" w:hAnsi="Garamond" w:cs="Garamond"/>
          <w:shd w:val="clear" w:color="auto" w:fill="FFFFFF"/>
        </w:rPr>
      </w:pPr>
    </w:p>
    <w:p w:rsidR="003C1731" w:rsidRDefault="00591D97">
      <w:pPr>
        <w:pStyle w:val="Default"/>
        <w:rPr>
          <w:rFonts w:ascii="Garamond" w:eastAsia="Garamond" w:hAnsi="Garamond" w:cs="Garamond"/>
          <w:shd w:val="clear" w:color="auto" w:fill="FFFFFF"/>
        </w:rPr>
      </w:pPr>
      <w:r>
        <w:rPr>
          <w:rFonts w:ascii="Garamond" w:hAnsi="Garamond"/>
          <w:shd w:val="clear" w:color="auto" w:fill="FFFFFF"/>
        </w:rPr>
        <w:t xml:space="preserve">Tang GHL, Zaid S, Gupta E, Ahmad H, </w:t>
      </w:r>
      <w:r>
        <w:rPr>
          <w:rFonts w:ascii="Garamond" w:hAnsi="Garamond"/>
          <w:b/>
          <w:bCs/>
          <w:shd w:val="clear" w:color="auto" w:fill="FFFFFF"/>
        </w:rPr>
        <w:t>Khan A</w:t>
      </w:r>
      <w:r>
        <w:rPr>
          <w:rFonts w:ascii="Garamond" w:hAnsi="Garamond"/>
          <w:shd w:val="clear" w:color="auto" w:fill="FFFFFF"/>
        </w:rPr>
        <w:t xml:space="preserve">, Kovacic JC, </w:t>
      </w:r>
      <w:proofErr w:type="spellStart"/>
      <w:r>
        <w:rPr>
          <w:rFonts w:ascii="Garamond" w:hAnsi="Garamond"/>
          <w:shd w:val="clear" w:color="auto" w:fill="FFFFFF"/>
        </w:rPr>
        <w:t>Lansman</w:t>
      </w:r>
      <w:proofErr w:type="spellEnd"/>
      <w:r>
        <w:rPr>
          <w:rFonts w:ascii="Garamond" w:hAnsi="Garamond"/>
          <w:shd w:val="clear" w:color="auto" w:fill="FFFFFF"/>
        </w:rPr>
        <w:t xml:space="preserve"> SL, Dangas GD, Sharma SK, Kini A. </w:t>
      </w:r>
    </w:p>
    <w:p w:rsidR="003C1731" w:rsidRDefault="001A3EF8">
      <w:pPr>
        <w:pStyle w:val="Default"/>
        <w:rPr>
          <w:rFonts w:ascii="Garamond" w:eastAsia="Garamond" w:hAnsi="Garamond" w:cs="Garamond"/>
          <w:b/>
          <w:bCs/>
          <w:shd w:val="clear" w:color="auto" w:fill="FFFFFF"/>
        </w:rPr>
      </w:pPr>
      <w:hyperlink r:id="rId10" w:history="1">
        <w:r w:rsidR="00591D97">
          <w:rPr>
            <w:rStyle w:val="Hyperlink1"/>
            <w:rFonts w:ascii="Garamond" w:hAnsi="Garamond"/>
            <w:b/>
            <w:bCs/>
            <w:shd w:val="clear" w:color="auto" w:fill="FFFFFF"/>
          </w:rPr>
          <w:t>Feasibility of Repeat TAVR After SAPIEN 3 TAVR: A Novel Classification Scheme and Pilot Angiographic Study.</w:t>
        </w:r>
      </w:hyperlink>
    </w:p>
    <w:p w:rsidR="003C1731" w:rsidRDefault="00591D97">
      <w:pPr>
        <w:pStyle w:val="Default"/>
        <w:rPr>
          <w:rFonts w:ascii="Garamond" w:eastAsia="Garamond" w:hAnsi="Garamond" w:cs="Garamond"/>
          <w:shd w:val="clear" w:color="auto" w:fill="FFFFFF"/>
        </w:rPr>
      </w:pPr>
      <w:r>
        <w:rPr>
          <w:rFonts w:ascii="Garamond" w:hAnsi="Garamond"/>
          <w:i/>
          <w:iCs/>
          <w:shd w:val="clear" w:color="auto" w:fill="FFFFFF"/>
        </w:rPr>
        <w:t xml:space="preserve">JACC Cardiovasc Interv. 2019 Jul 8;12(13):1290-1292. </w:t>
      </w:r>
      <w:proofErr w:type="spellStart"/>
      <w:r>
        <w:rPr>
          <w:rFonts w:ascii="Garamond" w:hAnsi="Garamond"/>
          <w:i/>
          <w:iCs/>
          <w:shd w:val="clear" w:color="auto" w:fill="FFFFFF"/>
        </w:rPr>
        <w:t>doi</w:t>
      </w:r>
      <w:proofErr w:type="spellEnd"/>
      <w:r>
        <w:rPr>
          <w:rFonts w:ascii="Garamond" w:hAnsi="Garamond"/>
          <w:i/>
          <w:iCs/>
          <w:shd w:val="clear" w:color="auto" w:fill="FFFFFF"/>
        </w:rPr>
        <w:t>: 10.1016/</w:t>
      </w:r>
      <w:proofErr w:type="spellStart"/>
      <w:r>
        <w:rPr>
          <w:rFonts w:ascii="Garamond" w:hAnsi="Garamond"/>
          <w:i/>
          <w:iCs/>
          <w:shd w:val="clear" w:color="auto" w:fill="FFFFFF"/>
        </w:rPr>
        <w:t>j.jcin.2019.02.020</w:t>
      </w:r>
      <w:proofErr w:type="spellEnd"/>
      <w:r>
        <w:rPr>
          <w:rFonts w:ascii="Garamond" w:hAnsi="Garamond"/>
          <w:i/>
          <w:iCs/>
          <w:shd w:val="clear" w:color="auto" w:fill="FFFFFF"/>
        </w:rPr>
        <w:t>.</w:t>
      </w:r>
    </w:p>
    <w:p w:rsidR="003C1731" w:rsidRDefault="00591D97">
      <w:pPr>
        <w:pStyle w:val="Default"/>
        <w:rPr>
          <w:rFonts w:ascii="Garamond" w:eastAsia="Garamond" w:hAnsi="Garamond" w:cs="Garamond"/>
          <w:shd w:val="clear" w:color="auto" w:fill="FFFFFF"/>
        </w:rPr>
      </w:pPr>
      <w:r>
        <w:rPr>
          <w:rFonts w:ascii="Garamond" w:hAnsi="Garamond"/>
          <w:shd w:val="clear" w:color="auto" w:fill="FFFFFF"/>
        </w:rPr>
        <w:t>PMID: 31272674</w:t>
      </w:r>
    </w:p>
    <w:p w:rsidR="003C1731" w:rsidRDefault="003C1731">
      <w:pPr>
        <w:pStyle w:val="Default"/>
        <w:rPr>
          <w:rFonts w:ascii="Garamond" w:eastAsia="Garamond" w:hAnsi="Garamond" w:cs="Garamond"/>
          <w:shd w:val="clear" w:color="auto" w:fill="FFFFFF"/>
        </w:rPr>
      </w:pPr>
    </w:p>
    <w:p w:rsidR="003C1731" w:rsidRDefault="00591D97">
      <w:pPr>
        <w:pStyle w:val="Default"/>
        <w:rPr>
          <w:rFonts w:ascii="Garamond" w:eastAsia="Garamond" w:hAnsi="Garamond" w:cs="Garamond"/>
          <w:shd w:val="clear" w:color="auto" w:fill="FFFFFF"/>
        </w:rPr>
      </w:pPr>
      <w:r>
        <w:rPr>
          <w:rFonts w:ascii="Garamond" w:hAnsi="Garamond"/>
          <w:shd w:val="clear" w:color="auto" w:fill="FFFFFF"/>
        </w:rPr>
        <w:t xml:space="preserve">Tang GHL, Zaid S, Gupta E, Ahmad H, Patel N, Khan M, </w:t>
      </w:r>
      <w:r>
        <w:rPr>
          <w:rFonts w:ascii="Garamond" w:hAnsi="Garamond"/>
          <w:b/>
          <w:bCs/>
          <w:shd w:val="clear" w:color="auto" w:fill="FFFFFF"/>
        </w:rPr>
        <w:t>Khan A,</w:t>
      </w:r>
      <w:r>
        <w:rPr>
          <w:rFonts w:ascii="Garamond" w:hAnsi="Garamond"/>
          <w:shd w:val="clear" w:color="auto" w:fill="FFFFFF"/>
        </w:rPr>
        <w:t xml:space="preserve"> Kovacic JC, </w:t>
      </w:r>
      <w:proofErr w:type="spellStart"/>
      <w:r>
        <w:rPr>
          <w:rFonts w:ascii="Garamond" w:hAnsi="Garamond"/>
          <w:shd w:val="clear" w:color="auto" w:fill="FFFFFF"/>
        </w:rPr>
        <w:t>Lansman</w:t>
      </w:r>
      <w:proofErr w:type="spellEnd"/>
      <w:r>
        <w:rPr>
          <w:rFonts w:ascii="Garamond" w:hAnsi="Garamond"/>
          <w:shd w:val="clear" w:color="auto" w:fill="FFFFFF"/>
        </w:rPr>
        <w:t xml:space="preserve"> SL, Dangas GD, Sharma SK, Kini A. </w:t>
      </w:r>
    </w:p>
    <w:p w:rsidR="003C1731" w:rsidRDefault="001A3EF8">
      <w:pPr>
        <w:pStyle w:val="Default"/>
        <w:rPr>
          <w:rFonts w:ascii="Garamond" w:eastAsia="Garamond" w:hAnsi="Garamond" w:cs="Garamond"/>
          <w:b/>
          <w:bCs/>
          <w:shd w:val="clear" w:color="auto" w:fill="FFFFFF"/>
        </w:rPr>
      </w:pPr>
      <w:hyperlink r:id="rId11" w:history="1">
        <w:r w:rsidR="00591D97">
          <w:rPr>
            <w:rStyle w:val="Hyperlink1"/>
            <w:rFonts w:ascii="Garamond" w:hAnsi="Garamond"/>
            <w:b/>
            <w:bCs/>
            <w:shd w:val="clear" w:color="auto" w:fill="FFFFFF"/>
          </w:rPr>
          <w:t xml:space="preserve">Impact of Initial </w:t>
        </w:r>
        <w:proofErr w:type="spellStart"/>
        <w:r w:rsidR="00591D97">
          <w:rPr>
            <w:rStyle w:val="Hyperlink1"/>
            <w:rFonts w:ascii="Garamond" w:hAnsi="Garamond"/>
            <w:b/>
            <w:bCs/>
            <w:shd w:val="clear" w:color="auto" w:fill="FFFFFF"/>
          </w:rPr>
          <w:t>Evolut</w:t>
        </w:r>
        <w:proofErr w:type="spellEnd"/>
        <w:r w:rsidR="00591D97">
          <w:rPr>
            <w:rStyle w:val="Hyperlink1"/>
            <w:rFonts w:ascii="Garamond" w:hAnsi="Garamond"/>
            <w:b/>
            <w:bCs/>
            <w:shd w:val="clear" w:color="auto" w:fill="FFFFFF"/>
          </w:rPr>
          <w:t xml:space="preserve"> </w:t>
        </w:r>
        <w:proofErr w:type="spellStart"/>
        <w:r w:rsidR="00591D97">
          <w:rPr>
            <w:rStyle w:val="Hyperlink1"/>
            <w:rFonts w:ascii="Garamond" w:hAnsi="Garamond"/>
            <w:b/>
            <w:bCs/>
            <w:shd w:val="clear" w:color="auto" w:fill="FFFFFF"/>
          </w:rPr>
          <w:t>Transcatheter</w:t>
        </w:r>
        <w:proofErr w:type="spellEnd"/>
        <w:r w:rsidR="00591D97">
          <w:rPr>
            <w:rStyle w:val="Hyperlink1"/>
            <w:rFonts w:ascii="Garamond" w:hAnsi="Garamond"/>
            <w:b/>
            <w:bCs/>
            <w:shd w:val="clear" w:color="auto" w:fill="FFFFFF"/>
          </w:rPr>
          <w:t xml:space="preserve"> Aortic Valve Replacement Deployment Orientation on Final Valve Orientation and Coronary </w:t>
        </w:r>
        <w:proofErr w:type="spellStart"/>
        <w:r w:rsidR="00591D97">
          <w:rPr>
            <w:rStyle w:val="Hyperlink1"/>
            <w:rFonts w:ascii="Garamond" w:hAnsi="Garamond"/>
            <w:b/>
            <w:bCs/>
            <w:shd w:val="clear" w:color="auto" w:fill="FFFFFF"/>
          </w:rPr>
          <w:t>Reaccess</w:t>
        </w:r>
        <w:proofErr w:type="spellEnd"/>
        <w:r w:rsidR="00591D97">
          <w:rPr>
            <w:rStyle w:val="Hyperlink1"/>
            <w:rFonts w:ascii="Garamond" w:hAnsi="Garamond"/>
            <w:b/>
            <w:bCs/>
            <w:shd w:val="clear" w:color="auto" w:fill="FFFFFF"/>
          </w:rPr>
          <w:t>.</w:t>
        </w:r>
      </w:hyperlink>
    </w:p>
    <w:p w:rsidR="003C1731" w:rsidRDefault="00591D97">
      <w:pPr>
        <w:pStyle w:val="Default"/>
        <w:rPr>
          <w:rFonts w:ascii="Garamond" w:eastAsia="Garamond" w:hAnsi="Garamond" w:cs="Garamond"/>
          <w:i/>
          <w:iCs/>
          <w:shd w:val="clear" w:color="auto" w:fill="FFFFFF"/>
        </w:rPr>
      </w:pPr>
      <w:r>
        <w:rPr>
          <w:rFonts w:ascii="Garamond" w:hAnsi="Garamond"/>
          <w:i/>
          <w:iCs/>
          <w:shd w:val="clear" w:color="auto" w:fill="FFFFFF"/>
        </w:rPr>
        <w:t xml:space="preserve">Circ Cardiovasc Interv. 2019 Jul;12(7):e008044. </w:t>
      </w:r>
      <w:proofErr w:type="spellStart"/>
      <w:r>
        <w:rPr>
          <w:rFonts w:ascii="Garamond" w:hAnsi="Garamond"/>
          <w:i/>
          <w:iCs/>
          <w:shd w:val="clear" w:color="auto" w:fill="FFFFFF"/>
        </w:rPr>
        <w:t>doi</w:t>
      </w:r>
      <w:proofErr w:type="spellEnd"/>
      <w:r>
        <w:rPr>
          <w:rFonts w:ascii="Garamond" w:hAnsi="Garamond"/>
          <w:i/>
          <w:iCs/>
          <w:shd w:val="clear" w:color="auto" w:fill="FFFFFF"/>
        </w:rPr>
        <w:t xml:space="preserve">: 10.1161/CIRCINTERVENTIONS.119.008044. </w:t>
      </w:r>
      <w:proofErr w:type="spellStart"/>
      <w:r>
        <w:rPr>
          <w:rFonts w:ascii="Garamond" w:hAnsi="Garamond"/>
          <w:i/>
          <w:iCs/>
          <w:shd w:val="clear" w:color="auto" w:fill="FFFFFF"/>
        </w:rPr>
        <w:t>Epub</w:t>
      </w:r>
      <w:proofErr w:type="spellEnd"/>
      <w:r>
        <w:rPr>
          <w:rFonts w:ascii="Garamond" w:hAnsi="Garamond"/>
          <w:i/>
          <w:iCs/>
          <w:shd w:val="clear" w:color="auto" w:fill="FFFFFF"/>
        </w:rPr>
        <w:t xml:space="preserve"> 2019 Jul 5.</w:t>
      </w:r>
    </w:p>
    <w:p w:rsidR="003C1731" w:rsidRDefault="00591D97">
      <w:pPr>
        <w:pStyle w:val="Default"/>
        <w:rPr>
          <w:rFonts w:ascii="Garamond" w:eastAsia="Garamond" w:hAnsi="Garamond" w:cs="Garamond"/>
          <w:shd w:val="clear" w:color="auto" w:fill="FFFFFF"/>
        </w:rPr>
      </w:pPr>
      <w:r>
        <w:rPr>
          <w:rFonts w:ascii="Garamond" w:hAnsi="Garamond"/>
          <w:shd w:val="clear" w:color="auto" w:fill="FFFFFF"/>
        </w:rPr>
        <w:t>PMID: 31272225</w:t>
      </w:r>
    </w:p>
    <w:p w:rsidR="003C1731" w:rsidRDefault="003C1731">
      <w:pPr>
        <w:pStyle w:val="Default"/>
        <w:rPr>
          <w:rFonts w:ascii="Garamond" w:eastAsia="Garamond" w:hAnsi="Garamond" w:cs="Garamond"/>
          <w:shd w:val="clear" w:color="auto" w:fill="FFFFFF"/>
        </w:rPr>
      </w:pPr>
    </w:p>
    <w:p w:rsidR="003C1731" w:rsidRDefault="003C1731">
      <w:pPr>
        <w:pStyle w:val="Default"/>
        <w:rPr>
          <w:rFonts w:ascii="Garamond" w:eastAsia="Garamond" w:hAnsi="Garamond" w:cs="Garamond"/>
          <w:shd w:val="clear" w:color="auto" w:fill="FFFFFF"/>
        </w:rPr>
      </w:pPr>
    </w:p>
    <w:p w:rsidR="003C1731" w:rsidRDefault="00591D97">
      <w:pPr>
        <w:pStyle w:val="Default"/>
        <w:rPr>
          <w:rFonts w:ascii="Garamond" w:eastAsia="Garamond" w:hAnsi="Garamond" w:cs="Garamond"/>
          <w:shd w:val="clear" w:color="auto" w:fill="FFFFFF"/>
        </w:rPr>
      </w:pPr>
      <w:proofErr w:type="spellStart"/>
      <w:r>
        <w:rPr>
          <w:rFonts w:ascii="Garamond" w:hAnsi="Garamond"/>
          <w:shd w:val="clear" w:color="auto" w:fill="FFFFFF"/>
        </w:rPr>
        <w:t>Okamoto</w:t>
      </w:r>
      <w:proofErr w:type="spellEnd"/>
      <w:r>
        <w:rPr>
          <w:rFonts w:ascii="Garamond" w:hAnsi="Garamond"/>
          <w:shd w:val="clear" w:color="auto" w:fill="FFFFFF"/>
        </w:rPr>
        <w:t xml:space="preserve"> N, Vengrenyuk Y, </w:t>
      </w:r>
      <w:proofErr w:type="spellStart"/>
      <w:r>
        <w:rPr>
          <w:rFonts w:ascii="Garamond" w:hAnsi="Garamond"/>
          <w:shd w:val="clear" w:color="auto" w:fill="FFFFFF"/>
        </w:rPr>
        <w:t>Bhatheja</w:t>
      </w:r>
      <w:proofErr w:type="spellEnd"/>
      <w:r>
        <w:rPr>
          <w:rFonts w:ascii="Garamond" w:hAnsi="Garamond"/>
          <w:shd w:val="clear" w:color="auto" w:fill="FFFFFF"/>
        </w:rPr>
        <w:t xml:space="preserve"> S, Chamaria S, </w:t>
      </w:r>
      <w:r>
        <w:rPr>
          <w:rFonts w:ascii="Garamond" w:hAnsi="Garamond"/>
          <w:b/>
          <w:bCs/>
          <w:shd w:val="clear" w:color="auto" w:fill="FFFFFF"/>
        </w:rPr>
        <w:t>Khan A,</w:t>
      </w:r>
      <w:r>
        <w:rPr>
          <w:rFonts w:ascii="Garamond" w:hAnsi="Garamond"/>
          <w:shd w:val="clear" w:color="auto" w:fill="FFFFFF"/>
        </w:rPr>
        <w:t xml:space="preserve"> Gupta E, Kapur V, Barman N, Hasan C, Sweeny J, Baber U, Mehran R, Narula J, Sharma SK, Kini AS.</w:t>
      </w:r>
    </w:p>
    <w:p w:rsidR="003C1731" w:rsidRDefault="001A3EF8">
      <w:pPr>
        <w:pStyle w:val="Default"/>
        <w:rPr>
          <w:rFonts w:ascii="Garamond" w:eastAsia="Garamond" w:hAnsi="Garamond" w:cs="Garamond"/>
          <w:b/>
          <w:bCs/>
          <w:u w:color="2121CC"/>
          <w:shd w:val="clear" w:color="auto" w:fill="FFFFFF"/>
        </w:rPr>
      </w:pPr>
      <w:hyperlink r:id="rId12" w:history="1">
        <w:r w:rsidR="00591D97">
          <w:rPr>
            <w:rStyle w:val="Hyperlink1"/>
            <w:rFonts w:ascii="Garamond" w:hAnsi="Garamond"/>
            <w:b/>
            <w:bCs/>
            <w:color w:val="0000FF"/>
            <w:u w:val="single"/>
            <w:shd w:val="clear" w:color="auto" w:fill="FFFFFF"/>
          </w:rPr>
          <w:t>Stent Expansion and Endothelial Shear Stress in Bifurcation Lesions.</w:t>
        </w:r>
      </w:hyperlink>
    </w:p>
    <w:p w:rsidR="003C1731" w:rsidRDefault="00591D97">
      <w:pPr>
        <w:pStyle w:val="Default"/>
        <w:rPr>
          <w:rFonts w:ascii="Garamond" w:eastAsia="Garamond" w:hAnsi="Garamond" w:cs="Garamond"/>
          <w:shd w:val="clear" w:color="auto" w:fill="FFFFFF"/>
        </w:rPr>
      </w:pPr>
      <w:r>
        <w:rPr>
          <w:rFonts w:ascii="Garamond" w:hAnsi="Garamond"/>
          <w:shd w:val="clear" w:color="auto" w:fill="FFFFFF"/>
        </w:rPr>
        <w:t xml:space="preserve">Circ Cardiovasc Interv. 2019 Jun;12(6):e007911. </w:t>
      </w:r>
      <w:proofErr w:type="spellStart"/>
      <w:r>
        <w:rPr>
          <w:rFonts w:ascii="Garamond" w:hAnsi="Garamond"/>
          <w:shd w:val="clear" w:color="auto" w:fill="FFFFFF"/>
        </w:rPr>
        <w:t>doi</w:t>
      </w:r>
      <w:proofErr w:type="spellEnd"/>
      <w:r>
        <w:rPr>
          <w:rFonts w:ascii="Garamond" w:hAnsi="Garamond"/>
          <w:shd w:val="clear" w:color="auto" w:fill="FFFFFF"/>
        </w:rPr>
        <w:t xml:space="preserve">: 10.1161/CIRCINTERVENTIONS.119.007911. </w:t>
      </w:r>
      <w:proofErr w:type="spellStart"/>
      <w:r>
        <w:rPr>
          <w:rFonts w:ascii="Garamond" w:hAnsi="Garamond"/>
          <w:shd w:val="clear" w:color="auto" w:fill="FFFFFF"/>
        </w:rPr>
        <w:t>Epub</w:t>
      </w:r>
      <w:proofErr w:type="spellEnd"/>
      <w:r>
        <w:rPr>
          <w:rFonts w:ascii="Garamond" w:hAnsi="Garamond"/>
          <w:shd w:val="clear" w:color="auto" w:fill="FFFFFF"/>
        </w:rPr>
        <w:t xml:space="preserve"> 2019 Jun 14.</w:t>
      </w:r>
    </w:p>
    <w:p w:rsidR="003C1731" w:rsidRDefault="00591D97">
      <w:pPr>
        <w:pStyle w:val="Default"/>
        <w:rPr>
          <w:rFonts w:ascii="Garamond" w:eastAsia="Garamond" w:hAnsi="Garamond" w:cs="Garamond"/>
          <w:shd w:val="clear" w:color="auto" w:fill="FFFFFF"/>
        </w:rPr>
      </w:pPr>
      <w:r>
        <w:rPr>
          <w:rFonts w:ascii="Garamond" w:hAnsi="Garamond"/>
          <w:shd w:val="clear" w:color="auto" w:fill="FFFFFF"/>
        </w:rPr>
        <w:t>PMID: 31195824</w:t>
      </w:r>
    </w:p>
    <w:p w:rsidR="003C1731" w:rsidRDefault="003C1731">
      <w:pPr>
        <w:rPr>
          <w:sz w:val="24"/>
          <w:szCs w:val="24"/>
        </w:rPr>
      </w:pPr>
    </w:p>
    <w:p w:rsidR="003C1731" w:rsidRDefault="00591D97">
      <w:pPr>
        <w:ind w:left="540"/>
        <w:rPr>
          <w:sz w:val="24"/>
          <w:szCs w:val="24"/>
        </w:rPr>
      </w:pPr>
      <w:r>
        <w:rPr>
          <w:sz w:val="24"/>
          <w:szCs w:val="24"/>
        </w:rPr>
        <w:t>Gilbert H.L. Tang, Syed Zaid, Eisha Gupta, Hasan Ahmad, </w:t>
      </w:r>
      <w:r>
        <w:rPr>
          <w:b/>
          <w:bCs/>
          <w:sz w:val="24"/>
          <w:szCs w:val="24"/>
        </w:rPr>
        <w:t>Asaad Khan</w:t>
      </w:r>
      <w:r>
        <w:rPr>
          <w:sz w:val="24"/>
          <w:szCs w:val="24"/>
        </w:rPr>
        <w:t>, Jason C. Kovacic, Steven L. </w:t>
      </w:r>
      <w:proofErr w:type="spellStart"/>
      <w:r>
        <w:rPr>
          <w:sz w:val="24"/>
          <w:szCs w:val="24"/>
        </w:rPr>
        <w:t>Lansman</w:t>
      </w:r>
      <w:proofErr w:type="spellEnd"/>
      <w:r>
        <w:rPr>
          <w:sz w:val="24"/>
          <w:szCs w:val="24"/>
        </w:rPr>
        <w:t>, George D. Dangas, Samin K.Sharma, Annapoorna Kini.</w:t>
      </w:r>
    </w:p>
    <w:p w:rsidR="003C1731" w:rsidRDefault="00591D97">
      <w:pPr>
        <w:ind w:left="540"/>
        <w:rPr>
          <w:b/>
          <w:bCs/>
          <w:sz w:val="24"/>
          <w:szCs w:val="24"/>
        </w:rPr>
      </w:pPr>
      <w:r>
        <w:rPr>
          <w:b/>
          <w:bCs/>
          <w:sz w:val="24"/>
          <w:szCs w:val="24"/>
        </w:rPr>
        <w:t xml:space="preserve">Feasibility of Repeat </w:t>
      </w:r>
      <w:proofErr w:type="spellStart"/>
      <w:r>
        <w:rPr>
          <w:b/>
          <w:bCs/>
          <w:sz w:val="24"/>
          <w:szCs w:val="24"/>
        </w:rPr>
        <w:t>Transcatheter</w:t>
      </w:r>
      <w:proofErr w:type="spellEnd"/>
      <w:r>
        <w:rPr>
          <w:b/>
          <w:bCs/>
          <w:sz w:val="24"/>
          <w:szCs w:val="24"/>
        </w:rPr>
        <w:t xml:space="preserve"> Aortic Valve Replacement (TAVR) after Sapien 3 TAVR (TAV-in-TAV): A Novel Classification Scheme and Pilot Angiographic Study</w:t>
      </w:r>
    </w:p>
    <w:p w:rsidR="003C1731" w:rsidRDefault="00591D97">
      <w:pPr>
        <w:ind w:firstLine="480"/>
        <w:rPr>
          <w:i/>
          <w:iCs/>
          <w:sz w:val="24"/>
          <w:szCs w:val="24"/>
        </w:rPr>
      </w:pPr>
      <w:r>
        <w:rPr>
          <w:i/>
          <w:iCs/>
          <w:sz w:val="24"/>
          <w:szCs w:val="24"/>
        </w:rPr>
        <w:t>JACC: Cardiovascular Interventions Mar 2019, 4320; DOI:10.1016/j.jcin.2019.02.020</w:t>
      </w:r>
    </w:p>
    <w:p w:rsidR="003C1731" w:rsidRDefault="00591D97">
      <w:pPr>
        <w:rPr>
          <w:i/>
          <w:iCs/>
          <w:sz w:val="24"/>
          <w:szCs w:val="24"/>
        </w:rPr>
      </w:pPr>
      <w:r>
        <w:rPr>
          <w:i/>
          <w:iCs/>
          <w:sz w:val="24"/>
          <w:szCs w:val="24"/>
        </w:rPr>
        <w:tab/>
      </w:r>
    </w:p>
    <w:p w:rsidR="003C1731" w:rsidRDefault="003C1731">
      <w:pPr>
        <w:ind w:left="480"/>
        <w:rPr>
          <w:b/>
          <w:bCs/>
          <w:sz w:val="24"/>
          <w:szCs w:val="24"/>
        </w:rPr>
      </w:pPr>
    </w:p>
    <w:p w:rsidR="003C1731" w:rsidRDefault="00591D97">
      <w:pPr>
        <w:ind w:left="480"/>
        <w:rPr>
          <w:b/>
          <w:bCs/>
          <w:sz w:val="24"/>
          <w:szCs w:val="24"/>
        </w:rPr>
      </w:pPr>
      <w:r>
        <w:rPr>
          <w:b/>
          <w:bCs/>
          <w:sz w:val="24"/>
          <w:szCs w:val="24"/>
        </w:rPr>
        <w:lastRenderedPageBreak/>
        <w:t>Khan, A,</w:t>
      </w:r>
      <w:r>
        <w:rPr>
          <w:sz w:val="24"/>
          <w:szCs w:val="24"/>
        </w:rPr>
        <w:t xml:space="preserve"> Dangas, G</w:t>
      </w:r>
      <w:r>
        <w:rPr>
          <w:b/>
          <w:bCs/>
          <w:sz w:val="24"/>
          <w:szCs w:val="24"/>
        </w:rPr>
        <w:t xml:space="preserve">. </w:t>
      </w:r>
    </w:p>
    <w:p w:rsidR="003C1731" w:rsidRDefault="00591D97">
      <w:pPr>
        <w:ind w:left="480"/>
        <w:rPr>
          <w:i/>
          <w:iCs/>
          <w:sz w:val="24"/>
          <w:szCs w:val="24"/>
        </w:rPr>
      </w:pPr>
      <w:r>
        <w:rPr>
          <w:b/>
          <w:bCs/>
          <w:sz w:val="24"/>
          <w:szCs w:val="24"/>
        </w:rPr>
        <w:t>Positioning of self</w:t>
      </w:r>
      <w:r>
        <w:rPr>
          <w:rFonts w:ascii="Cambria Math" w:eastAsia="Cambria Math" w:hAnsi="Cambria Math" w:cs="Cambria Math"/>
          <w:b/>
          <w:bCs/>
          <w:sz w:val="24"/>
          <w:szCs w:val="24"/>
        </w:rPr>
        <w:t>‐</w:t>
      </w:r>
      <w:r>
        <w:rPr>
          <w:b/>
          <w:bCs/>
          <w:sz w:val="24"/>
          <w:szCs w:val="24"/>
        </w:rPr>
        <w:t xml:space="preserve">expanding </w:t>
      </w:r>
      <w:proofErr w:type="spellStart"/>
      <w:r>
        <w:rPr>
          <w:b/>
          <w:bCs/>
          <w:sz w:val="24"/>
          <w:szCs w:val="24"/>
        </w:rPr>
        <w:t>transcatheter</w:t>
      </w:r>
      <w:proofErr w:type="spellEnd"/>
      <w:r>
        <w:rPr>
          <w:b/>
          <w:bCs/>
          <w:sz w:val="24"/>
          <w:szCs w:val="24"/>
        </w:rPr>
        <w:t xml:space="preserve"> valve prostheses. </w:t>
      </w:r>
      <w:r>
        <w:rPr>
          <w:i/>
          <w:iCs/>
          <w:sz w:val="24"/>
          <w:szCs w:val="24"/>
        </w:rPr>
        <w:t>Catheter Cardiovasc Interv, (2019),93: 530-531. doi:10.1002/ccd.28134</w:t>
      </w:r>
    </w:p>
    <w:p w:rsidR="003C1731" w:rsidRDefault="00591D97">
      <w:pPr>
        <w:rPr>
          <w:b/>
          <w:bCs/>
          <w:sz w:val="24"/>
          <w:szCs w:val="24"/>
        </w:rPr>
      </w:pPr>
      <w:r>
        <w:rPr>
          <w:b/>
          <w:bCs/>
          <w:sz w:val="24"/>
          <w:szCs w:val="24"/>
        </w:rPr>
        <w:tab/>
      </w:r>
    </w:p>
    <w:p w:rsidR="003C1731" w:rsidRDefault="00591D97">
      <w:pPr>
        <w:ind w:left="480"/>
        <w:rPr>
          <w:b/>
          <w:bCs/>
          <w:sz w:val="24"/>
          <w:szCs w:val="24"/>
        </w:rPr>
      </w:pPr>
      <w:r>
        <w:rPr>
          <w:b/>
          <w:bCs/>
          <w:sz w:val="24"/>
          <w:szCs w:val="24"/>
        </w:rPr>
        <w:t xml:space="preserve">Khan A, </w:t>
      </w:r>
      <w:r>
        <w:rPr>
          <w:sz w:val="24"/>
          <w:szCs w:val="24"/>
        </w:rPr>
        <w:t>Dangas G</w:t>
      </w:r>
      <w:r>
        <w:rPr>
          <w:b/>
          <w:bCs/>
          <w:sz w:val="24"/>
          <w:szCs w:val="24"/>
        </w:rPr>
        <w:t xml:space="preserve">. </w:t>
      </w:r>
    </w:p>
    <w:p w:rsidR="003C1731" w:rsidRDefault="00591D97">
      <w:pPr>
        <w:ind w:left="480"/>
        <w:rPr>
          <w:b/>
          <w:bCs/>
          <w:sz w:val="24"/>
          <w:szCs w:val="24"/>
        </w:rPr>
      </w:pPr>
      <w:proofErr w:type="spellStart"/>
      <w:r>
        <w:rPr>
          <w:b/>
          <w:bCs/>
          <w:sz w:val="24"/>
          <w:szCs w:val="24"/>
        </w:rPr>
        <w:t>Transcatheter</w:t>
      </w:r>
      <w:proofErr w:type="spellEnd"/>
      <w:r>
        <w:rPr>
          <w:b/>
          <w:bCs/>
          <w:sz w:val="24"/>
          <w:szCs w:val="24"/>
        </w:rPr>
        <w:t xml:space="preserve"> valve</w:t>
      </w:r>
      <w:r>
        <w:rPr>
          <w:rFonts w:ascii="Cambria Math" w:eastAsia="Cambria Math" w:hAnsi="Cambria Math" w:cs="Cambria Math"/>
          <w:b/>
          <w:bCs/>
          <w:sz w:val="24"/>
          <w:szCs w:val="24"/>
        </w:rPr>
        <w:t>‐</w:t>
      </w:r>
      <w:r>
        <w:rPr>
          <w:b/>
          <w:bCs/>
          <w:sz w:val="24"/>
          <w:szCs w:val="24"/>
        </w:rPr>
        <w:t>in</w:t>
      </w:r>
      <w:r>
        <w:rPr>
          <w:rFonts w:ascii="Cambria Math" w:eastAsia="Cambria Math" w:hAnsi="Cambria Math" w:cs="Cambria Math"/>
          <w:b/>
          <w:bCs/>
          <w:sz w:val="24"/>
          <w:szCs w:val="24"/>
        </w:rPr>
        <w:t>‐</w:t>
      </w:r>
      <w:r>
        <w:rPr>
          <w:b/>
          <w:bCs/>
          <w:sz w:val="24"/>
          <w:szCs w:val="24"/>
        </w:rPr>
        <w:t xml:space="preserve">valve for failing </w:t>
      </w:r>
      <w:proofErr w:type="spellStart"/>
      <w:r>
        <w:rPr>
          <w:b/>
          <w:bCs/>
          <w:sz w:val="24"/>
          <w:szCs w:val="24"/>
        </w:rPr>
        <w:t>bioprosthetic</w:t>
      </w:r>
      <w:proofErr w:type="spellEnd"/>
      <w:r>
        <w:rPr>
          <w:b/>
          <w:bCs/>
          <w:sz w:val="24"/>
          <w:szCs w:val="24"/>
        </w:rPr>
        <w:t xml:space="preserve"> aortic valve: Usually a good idea. </w:t>
      </w:r>
      <w:r>
        <w:rPr>
          <w:i/>
          <w:iCs/>
          <w:sz w:val="24"/>
          <w:szCs w:val="24"/>
        </w:rPr>
        <w:t>Catheter Cardiovasc Interv. 2018;92:1412–1413. https://doi.org/10.1002/ccd.28003</w:t>
      </w:r>
      <w:r>
        <w:rPr>
          <w:b/>
          <w:bCs/>
          <w:sz w:val="24"/>
          <w:szCs w:val="24"/>
        </w:rPr>
        <w:t xml:space="preserve">  </w:t>
      </w:r>
    </w:p>
    <w:p w:rsidR="003C1731" w:rsidRDefault="003C1731">
      <w:pPr>
        <w:ind w:left="480"/>
        <w:rPr>
          <w:b/>
          <w:bCs/>
          <w:sz w:val="24"/>
          <w:szCs w:val="24"/>
        </w:rPr>
      </w:pPr>
    </w:p>
    <w:p w:rsidR="003C1731" w:rsidRDefault="00591D97">
      <w:pPr>
        <w:ind w:left="480"/>
        <w:rPr>
          <w:b/>
          <w:bCs/>
          <w:sz w:val="24"/>
          <w:szCs w:val="24"/>
        </w:rPr>
      </w:pPr>
      <w:r>
        <w:rPr>
          <w:b/>
          <w:bCs/>
          <w:sz w:val="24"/>
          <w:szCs w:val="24"/>
        </w:rPr>
        <w:t xml:space="preserve">Asaad A. Khan, </w:t>
      </w:r>
      <w:r>
        <w:rPr>
          <w:sz w:val="24"/>
          <w:szCs w:val="24"/>
        </w:rPr>
        <w:t xml:space="preserve">Jason C. Kovacic, Krysthel Engstrom, Allan Stewart, Anelechi Anyanwu, Sandeep </w:t>
      </w:r>
      <w:proofErr w:type="spellStart"/>
      <w:r>
        <w:rPr>
          <w:sz w:val="24"/>
          <w:szCs w:val="24"/>
        </w:rPr>
        <w:t>Basnet</w:t>
      </w:r>
      <w:proofErr w:type="spellEnd"/>
      <w:r>
        <w:rPr>
          <w:sz w:val="24"/>
          <w:szCs w:val="24"/>
        </w:rPr>
        <w:t>, Melissa Aquino, Usman Baber, Luis Garcia, Umesh Gidwani, George Dangas, Annapoorna Kini &amp; Samin Sharma</w:t>
      </w:r>
      <w:r>
        <w:rPr>
          <w:b/>
          <w:bCs/>
          <w:sz w:val="24"/>
          <w:szCs w:val="24"/>
        </w:rPr>
        <w:t xml:space="preserve"> (2018)</w:t>
      </w:r>
    </w:p>
    <w:p w:rsidR="003C1731" w:rsidRDefault="00591D97">
      <w:pPr>
        <w:ind w:left="480"/>
        <w:rPr>
          <w:i/>
          <w:iCs/>
          <w:sz w:val="24"/>
          <w:szCs w:val="24"/>
        </w:rPr>
      </w:pPr>
      <w:r>
        <w:rPr>
          <w:b/>
          <w:bCs/>
          <w:sz w:val="24"/>
          <w:szCs w:val="24"/>
        </w:rPr>
        <w:t xml:space="preserve">Comparison of </w:t>
      </w:r>
      <w:proofErr w:type="spellStart"/>
      <w:r>
        <w:rPr>
          <w:b/>
          <w:bCs/>
          <w:sz w:val="24"/>
          <w:szCs w:val="24"/>
        </w:rPr>
        <w:t>Transaortic</w:t>
      </w:r>
      <w:proofErr w:type="spellEnd"/>
      <w:r>
        <w:rPr>
          <w:b/>
          <w:bCs/>
          <w:sz w:val="24"/>
          <w:szCs w:val="24"/>
        </w:rPr>
        <w:t xml:space="preserve"> and Subclavian Approaches for </w:t>
      </w:r>
      <w:proofErr w:type="spellStart"/>
      <w:r>
        <w:rPr>
          <w:b/>
          <w:bCs/>
          <w:sz w:val="24"/>
          <w:szCs w:val="24"/>
        </w:rPr>
        <w:t>Transcatheter</w:t>
      </w:r>
      <w:proofErr w:type="spellEnd"/>
      <w:r>
        <w:rPr>
          <w:b/>
          <w:bCs/>
          <w:sz w:val="24"/>
          <w:szCs w:val="24"/>
        </w:rPr>
        <w:t xml:space="preserve"> Aortic Valve Replacement in Patients with No </w:t>
      </w:r>
      <w:proofErr w:type="spellStart"/>
      <w:r>
        <w:rPr>
          <w:b/>
          <w:bCs/>
          <w:sz w:val="24"/>
          <w:szCs w:val="24"/>
        </w:rPr>
        <w:t>Transfemoral</w:t>
      </w:r>
      <w:proofErr w:type="spellEnd"/>
      <w:r>
        <w:rPr>
          <w:b/>
          <w:bCs/>
          <w:sz w:val="24"/>
          <w:szCs w:val="24"/>
        </w:rPr>
        <w:t xml:space="preserve"> Access Options, </w:t>
      </w:r>
      <w:r>
        <w:rPr>
          <w:i/>
          <w:iCs/>
          <w:sz w:val="24"/>
          <w:szCs w:val="24"/>
        </w:rPr>
        <w:t>Structural Heart, 2:5, 463-468, DOI: 10.1080/24748706.2018.1497237</w:t>
      </w:r>
    </w:p>
    <w:p w:rsidR="003C1731" w:rsidRDefault="003C1731">
      <w:pPr>
        <w:rPr>
          <w:b/>
          <w:bCs/>
          <w:sz w:val="24"/>
          <w:szCs w:val="24"/>
        </w:rPr>
      </w:pPr>
    </w:p>
    <w:p w:rsidR="003C1731" w:rsidRDefault="00591D97">
      <w:pPr>
        <w:ind w:left="480"/>
        <w:rPr>
          <w:sz w:val="24"/>
          <w:szCs w:val="24"/>
        </w:rPr>
      </w:pPr>
      <w:r>
        <w:rPr>
          <w:sz w:val="24"/>
          <w:szCs w:val="24"/>
        </w:rPr>
        <w:t xml:space="preserve">Tang GHL, </w:t>
      </w:r>
      <w:proofErr w:type="spellStart"/>
      <w:r>
        <w:rPr>
          <w:sz w:val="24"/>
          <w:szCs w:val="24"/>
        </w:rPr>
        <w:t>Ong</w:t>
      </w:r>
      <w:proofErr w:type="spellEnd"/>
      <w:r>
        <w:rPr>
          <w:sz w:val="24"/>
          <w:szCs w:val="24"/>
        </w:rPr>
        <w:t xml:space="preserve"> LY, </w:t>
      </w:r>
      <w:proofErr w:type="spellStart"/>
      <w:r>
        <w:rPr>
          <w:sz w:val="24"/>
          <w:szCs w:val="24"/>
        </w:rPr>
        <w:t>Kaple</w:t>
      </w:r>
      <w:proofErr w:type="spellEnd"/>
      <w:r>
        <w:rPr>
          <w:sz w:val="24"/>
          <w:szCs w:val="24"/>
        </w:rPr>
        <w:t xml:space="preserve"> R, </w:t>
      </w:r>
      <w:proofErr w:type="spellStart"/>
      <w:r>
        <w:rPr>
          <w:sz w:val="24"/>
          <w:szCs w:val="24"/>
        </w:rPr>
        <w:t>Ramlawi</w:t>
      </w:r>
      <w:proofErr w:type="spellEnd"/>
      <w:r>
        <w:rPr>
          <w:sz w:val="24"/>
          <w:szCs w:val="24"/>
        </w:rPr>
        <w:t xml:space="preserve"> B, Dutta T, Zaid S, Ahmad H, </w:t>
      </w:r>
      <w:proofErr w:type="spellStart"/>
      <w:r>
        <w:rPr>
          <w:sz w:val="24"/>
          <w:szCs w:val="24"/>
        </w:rPr>
        <w:t>Kalimi</w:t>
      </w:r>
      <w:proofErr w:type="spellEnd"/>
      <w:r>
        <w:rPr>
          <w:sz w:val="24"/>
          <w:szCs w:val="24"/>
        </w:rPr>
        <w:t xml:space="preserve"> R, </w:t>
      </w:r>
      <w:proofErr w:type="spellStart"/>
      <w:r>
        <w:rPr>
          <w:sz w:val="24"/>
          <w:szCs w:val="24"/>
        </w:rPr>
        <w:t>Undemir</w:t>
      </w:r>
      <w:proofErr w:type="spellEnd"/>
      <w:r>
        <w:rPr>
          <w:sz w:val="24"/>
          <w:szCs w:val="24"/>
        </w:rPr>
        <w:t xml:space="preserve"> C, </w:t>
      </w:r>
      <w:r>
        <w:rPr>
          <w:b/>
          <w:bCs/>
          <w:sz w:val="24"/>
          <w:szCs w:val="24"/>
        </w:rPr>
        <w:t>Khan A</w:t>
      </w:r>
      <w:r>
        <w:rPr>
          <w:sz w:val="24"/>
          <w:szCs w:val="24"/>
        </w:rPr>
        <w:t xml:space="preserve">, Yudi MB, Nadir MA, Majeed F, Ali O, </w:t>
      </w:r>
      <w:proofErr w:type="spellStart"/>
      <w:r>
        <w:rPr>
          <w:sz w:val="24"/>
          <w:szCs w:val="24"/>
        </w:rPr>
        <w:t>Skiles</w:t>
      </w:r>
      <w:proofErr w:type="spellEnd"/>
      <w:r>
        <w:rPr>
          <w:sz w:val="24"/>
          <w:szCs w:val="24"/>
        </w:rPr>
        <w:t xml:space="preserve"> J, Bhim C, Cohen M, </w:t>
      </w:r>
      <w:proofErr w:type="spellStart"/>
      <w:r>
        <w:rPr>
          <w:sz w:val="24"/>
          <w:szCs w:val="24"/>
        </w:rPr>
        <w:t>Lansman</w:t>
      </w:r>
      <w:proofErr w:type="spellEnd"/>
      <w:r>
        <w:rPr>
          <w:sz w:val="24"/>
          <w:szCs w:val="24"/>
        </w:rPr>
        <w:t xml:space="preserve"> SL, Sharma SK, Kini A</w:t>
      </w:r>
    </w:p>
    <w:p w:rsidR="003C1731" w:rsidRDefault="001A3EF8">
      <w:pPr>
        <w:ind w:left="480"/>
        <w:rPr>
          <w:sz w:val="24"/>
          <w:szCs w:val="24"/>
        </w:rPr>
      </w:pPr>
      <w:hyperlink r:id="rId13" w:history="1">
        <w:r w:rsidR="00591D97">
          <w:rPr>
            <w:rStyle w:val="Hyperlink2"/>
          </w:rPr>
          <w:t xml:space="preserve">Continuous invasive hemodynamic monitoring using steerable guide catheter to optimize mitraclip </w:t>
        </w:r>
        <w:proofErr w:type="spellStart"/>
        <w:r w:rsidR="00591D97">
          <w:rPr>
            <w:rStyle w:val="Hyperlink2"/>
          </w:rPr>
          <w:t>transcatheter</w:t>
        </w:r>
        <w:proofErr w:type="spellEnd"/>
        <w:r w:rsidR="00591D97">
          <w:rPr>
            <w:rStyle w:val="Hyperlink2"/>
          </w:rPr>
          <w:t xml:space="preserve"> mitral valve repair: A multicenter, proof-of-concept study.</w:t>
        </w:r>
      </w:hyperlink>
      <w:r w:rsidR="00591D97">
        <w:rPr>
          <w:i/>
          <w:iCs/>
          <w:sz w:val="24"/>
          <w:szCs w:val="24"/>
        </w:rPr>
        <w:t xml:space="preserve"> J Interv Cardiol. 2018 Aug 30. </w:t>
      </w:r>
      <w:proofErr w:type="spellStart"/>
      <w:r w:rsidR="00591D97">
        <w:rPr>
          <w:i/>
          <w:iCs/>
          <w:sz w:val="24"/>
          <w:szCs w:val="24"/>
        </w:rPr>
        <w:t>doi</w:t>
      </w:r>
      <w:proofErr w:type="spellEnd"/>
      <w:r w:rsidR="00591D97">
        <w:rPr>
          <w:i/>
          <w:iCs/>
          <w:sz w:val="24"/>
          <w:szCs w:val="24"/>
        </w:rPr>
        <w:t>: 10.1111/</w:t>
      </w:r>
      <w:proofErr w:type="spellStart"/>
      <w:r w:rsidR="00591D97">
        <w:rPr>
          <w:i/>
          <w:iCs/>
          <w:sz w:val="24"/>
          <w:szCs w:val="24"/>
        </w:rPr>
        <w:t>joic.12557</w:t>
      </w:r>
      <w:proofErr w:type="spellEnd"/>
    </w:p>
    <w:p w:rsidR="003C1731" w:rsidRDefault="003C1731">
      <w:pPr>
        <w:rPr>
          <w:sz w:val="24"/>
          <w:szCs w:val="24"/>
        </w:rPr>
      </w:pPr>
    </w:p>
    <w:p w:rsidR="003C1731" w:rsidRDefault="003C1731">
      <w:pPr>
        <w:rPr>
          <w:b/>
          <w:bCs/>
          <w:sz w:val="24"/>
          <w:szCs w:val="24"/>
        </w:rPr>
      </w:pPr>
    </w:p>
    <w:p w:rsidR="003C1731" w:rsidRDefault="00591D97">
      <w:pPr>
        <w:ind w:firstLine="420"/>
        <w:rPr>
          <w:b/>
          <w:bCs/>
          <w:sz w:val="24"/>
          <w:szCs w:val="24"/>
        </w:rPr>
      </w:pPr>
      <w:r>
        <w:rPr>
          <w:b/>
          <w:bCs/>
          <w:sz w:val="24"/>
          <w:szCs w:val="24"/>
        </w:rPr>
        <w:t xml:space="preserve">AA Khan, </w:t>
      </w:r>
      <w:r>
        <w:rPr>
          <w:sz w:val="24"/>
          <w:szCs w:val="24"/>
        </w:rPr>
        <w:t>GD Dangas</w:t>
      </w:r>
      <w:r>
        <w:rPr>
          <w:b/>
          <w:bCs/>
          <w:sz w:val="24"/>
          <w:szCs w:val="24"/>
        </w:rPr>
        <w:t xml:space="preserve"> </w:t>
      </w:r>
    </w:p>
    <w:p w:rsidR="003C1731" w:rsidRDefault="00591D97">
      <w:pPr>
        <w:ind w:firstLine="420"/>
        <w:rPr>
          <w:b/>
          <w:bCs/>
          <w:sz w:val="24"/>
          <w:szCs w:val="24"/>
        </w:rPr>
      </w:pPr>
      <w:r>
        <w:rPr>
          <w:b/>
          <w:bCs/>
          <w:sz w:val="24"/>
          <w:szCs w:val="24"/>
        </w:rPr>
        <w:t>Overlapping bio</w:t>
      </w:r>
      <w:r>
        <w:rPr>
          <w:rFonts w:ascii="Cambria Math" w:eastAsia="Cambria Math" w:hAnsi="Cambria Math" w:cs="Cambria Math"/>
          <w:b/>
          <w:bCs/>
          <w:sz w:val="24"/>
          <w:szCs w:val="24"/>
        </w:rPr>
        <w:t>‐</w:t>
      </w:r>
      <w:r>
        <w:rPr>
          <w:b/>
          <w:bCs/>
          <w:sz w:val="24"/>
          <w:szCs w:val="24"/>
        </w:rPr>
        <w:t>absorbable scaffolds: Aim for D2D technique?</w:t>
      </w:r>
    </w:p>
    <w:p w:rsidR="003C1731" w:rsidRDefault="00591D97">
      <w:pPr>
        <w:ind w:firstLine="420"/>
        <w:rPr>
          <w:i/>
          <w:iCs/>
          <w:sz w:val="24"/>
          <w:szCs w:val="24"/>
        </w:rPr>
      </w:pPr>
      <w:r>
        <w:rPr>
          <w:i/>
          <w:iCs/>
          <w:sz w:val="24"/>
          <w:szCs w:val="24"/>
        </w:rPr>
        <w:t xml:space="preserve">Catheter Cardiovasc Interv. 2018 Jun;91(7):1210-1211. </w:t>
      </w:r>
      <w:proofErr w:type="spellStart"/>
      <w:r>
        <w:rPr>
          <w:i/>
          <w:iCs/>
          <w:sz w:val="24"/>
          <w:szCs w:val="24"/>
        </w:rPr>
        <w:t>doi</w:t>
      </w:r>
      <w:proofErr w:type="spellEnd"/>
      <w:r>
        <w:rPr>
          <w:i/>
          <w:iCs/>
          <w:sz w:val="24"/>
          <w:szCs w:val="24"/>
        </w:rPr>
        <w:t>: 10.1002/ccd.27662.</w:t>
      </w:r>
    </w:p>
    <w:p w:rsidR="003C1731" w:rsidRDefault="003C1731">
      <w:pPr>
        <w:ind w:firstLine="420"/>
        <w:rPr>
          <w:i/>
          <w:iCs/>
          <w:sz w:val="24"/>
          <w:szCs w:val="24"/>
        </w:rPr>
      </w:pPr>
    </w:p>
    <w:p w:rsidR="003C1731" w:rsidRDefault="003C1731">
      <w:pPr>
        <w:ind w:firstLine="420"/>
        <w:rPr>
          <w:i/>
          <w:iCs/>
          <w:sz w:val="24"/>
          <w:szCs w:val="24"/>
        </w:rPr>
      </w:pPr>
    </w:p>
    <w:p w:rsidR="003C1731" w:rsidRDefault="00591D97">
      <w:pPr>
        <w:ind w:left="420"/>
        <w:rPr>
          <w:sz w:val="24"/>
          <w:szCs w:val="24"/>
        </w:rPr>
      </w:pPr>
      <w:r>
        <w:rPr>
          <w:sz w:val="24"/>
          <w:szCs w:val="24"/>
        </w:rPr>
        <w:t xml:space="preserve">DeFaria Yeh D, Stefanescu Schmidt AC, </w:t>
      </w:r>
      <w:proofErr w:type="spellStart"/>
      <w:r>
        <w:rPr>
          <w:sz w:val="24"/>
          <w:szCs w:val="24"/>
        </w:rPr>
        <w:t>Eisman</w:t>
      </w:r>
      <w:proofErr w:type="spellEnd"/>
      <w:r>
        <w:rPr>
          <w:sz w:val="24"/>
          <w:szCs w:val="24"/>
        </w:rPr>
        <w:t xml:space="preserve"> AS, </w:t>
      </w:r>
      <w:proofErr w:type="spellStart"/>
      <w:r>
        <w:rPr>
          <w:sz w:val="24"/>
          <w:szCs w:val="24"/>
        </w:rPr>
        <w:t>Serfas</w:t>
      </w:r>
      <w:proofErr w:type="spellEnd"/>
      <w:r>
        <w:rPr>
          <w:sz w:val="24"/>
          <w:szCs w:val="24"/>
        </w:rPr>
        <w:t xml:space="preserve"> JD, Naqvi M, </w:t>
      </w:r>
      <w:proofErr w:type="spellStart"/>
      <w:r>
        <w:rPr>
          <w:sz w:val="24"/>
          <w:szCs w:val="24"/>
        </w:rPr>
        <w:t>Youniss</w:t>
      </w:r>
      <w:proofErr w:type="spellEnd"/>
      <w:r>
        <w:rPr>
          <w:sz w:val="24"/>
          <w:szCs w:val="24"/>
        </w:rPr>
        <w:t xml:space="preserve"> MA, </w:t>
      </w:r>
      <w:proofErr w:type="spellStart"/>
      <w:r>
        <w:rPr>
          <w:sz w:val="24"/>
          <w:szCs w:val="24"/>
        </w:rPr>
        <w:t>Ryfa</w:t>
      </w:r>
      <w:proofErr w:type="spellEnd"/>
      <w:r>
        <w:rPr>
          <w:sz w:val="24"/>
          <w:szCs w:val="24"/>
        </w:rPr>
        <w:t xml:space="preserve"> AD, </w:t>
      </w:r>
      <w:r>
        <w:rPr>
          <w:b/>
          <w:bCs/>
          <w:sz w:val="24"/>
          <w:szCs w:val="24"/>
        </w:rPr>
        <w:t>Khan AA,</w:t>
      </w:r>
      <w:r>
        <w:rPr>
          <w:sz w:val="24"/>
          <w:szCs w:val="24"/>
        </w:rPr>
        <w:t xml:space="preserve"> Safi L, </w:t>
      </w:r>
      <w:proofErr w:type="spellStart"/>
      <w:r>
        <w:rPr>
          <w:sz w:val="24"/>
          <w:szCs w:val="24"/>
        </w:rPr>
        <w:t>Tabtabai</w:t>
      </w:r>
      <w:proofErr w:type="spellEnd"/>
      <w:r>
        <w:rPr>
          <w:sz w:val="24"/>
          <w:szCs w:val="24"/>
        </w:rPr>
        <w:t xml:space="preserve"> SR, </w:t>
      </w:r>
      <w:proofErr w:type="spellStart"/>
      <w:r>
        <w:rPr>
          <w:sz w:val="24"/>
          <w:szCs w:val="24"/>
        </w:rPr>
        <w:t>Bhatt</w:t>
      </w:r>
      <w:proofErr w:type="spellEnd"/>
      <w:r>
        <w:rPr>
          <w:sz w:val="24"/>
          <w:szCs w:val="24"/>
        </w:rPr>
        <w:t xml:space="preserve"> AB, Lewis GD.</w:t>
      </w:r>
    </w:p>
    <w:p w:rsidR="003C1731" w:rsidRDefault="00591D97">
      <w:pPr>
        <w:ind w:left="420"/>
        <w:rPr>
          <w:sz w:val="24"/>
          <w:szCs w:val="24"/>
        </w:rPr>
      </w:pPr>
      <w:r>
        <w:rPr>
          <w:b/>
          <w:bCs/>
          <w:sz w:val="24"/>
          <w:szCs w:val="24"/>
        </w:rPr>
        <w:t>Impaired right ventricular reserve predicts adverse cardiac outcomes in adults with congenital right heart disease</w:t>
      </w:r>
      <w:r>
        <w:rPr>
          <w:sz w:val="24"/>
          <w:szCs w:val="24"/>
        </w:rPr>
        <w:t>.</w:t>
      </w:r>
    </w:p>
    <w:p w:rsidR="003C1731" w:rsidRDefault="00591D97">
      <w:pPr>
        <w:ind w:firstLine="420"/>
        <w:rPr>
          <w:i/>
          <w:iCs/>
          <w:sz w:val="24"/>
          <w:szCs w:val="24"/>
        </w:rPr>
      </w:pPr>
      <w:r>
        <w:rPr>
          <w:i/>
          <w:iCs/>
          <w:sz w:val="24"/>
          <w:szCs w:val="24"/>
        </w:rPr>
        <w:t xml:space="preserve">Heart. 2018 Jul 20. </w:t>
      </w:r>
      <w:proofErr w:type="spellStart"/>
      <w:r>
        <w:rPr>
          <w:i/>
          <w:iCs/>
          <w:sz w:val="24"/>
          <w:szCs w:val="24"/>
        </w:rPr>
        <w:t>pii</w:t>
      </w:r>
      <w:proofErr w:type="spellEnd"/>
      <w:r>
        <w:rPr>
          <w:i/>
          <w:iCs/>
          <w:sz w:val="24"/>
          <w:szCs w:val="24"/>
        </w:rPr>
        <w:t xml:space="preserve">: </w:t>
      </w:r>
      <w:proofErr w:type="spellStart"/>
      <w:r>
        <w:rPr>
          <w:i/>
          <w:iCs/>
          <w:sz w:val="24"/>
          <w:szCs w:val="24"/>
        </w:rPr>
        <w:t>heartjnl-2017-312572</w:t>
      </w:r>
      <w:proofErr w:type="spellEnd"/>
      <w:r>
        <w:rPr>
          <w:i/>
          <w:iCs/>
          <w:sz w:val="24"/>
          <w:szCs w:val="24"/>
        </w:rPr>
        <w:t xml:space="preserve">. </w:t>
      </w:r>
      <w:proofErr w:type="spellStart"/>
      <w:r>
        <w:rPr>
          <w:i/>
          <w:iCs/>
          <w:sz w:val="24"/>
          <w:szCs w:val="24"/>
        </w:rPr>
        <w:t>doi</w:t>
      </w:r>
      <w:proofErr w:type="spellEnd"/>
      <w:r>
        <w:rPr>
          <w:i/>
          <w:iCs/>
          <w:sz w:val="24"/>
          <w:szCs w:val="24"/>
        </w:rPr>
        <w:t>: 10.1136/</w:t>
      </w:r>
      <w:proofErr w:type="spellStart"/>
      <w:r>
        <w:rPr>
          <w:i/>
          <w:iCs/>
          <w:sz w:val="24"/>
          <w:szCs w:val="24"/>
        </w:rPr>
        <w:t>heartjnl-2017-312572</w:t>
      </w:r>
      <w:proofErr w:type="spellEnd"/>
      <w:r>
        <w:rPr>
          <w:i/>
          <w:iCs/>
          <w:sz w:val="24"/>
          <w:szCs w:val="24"/>
        </w:rPr>
        <w:t>.</w:t>
      </w:r>
    </w:p>
    <w:p w:rsidR="003C1731" w:rsidRDefault="00591D97">
      <w:pPr>
        <w:rPr>
          <w:b/>
          <w:bCs/>
          <w:sz w:val="24"/>
          <w:szCs w:val="24"/>
        </w:rPr>
      </w:pPr>
      <w:r>
        <w:rPr>
          <w:b/>
          <w:bCs/>
          <w:sz w:val="24"/>
          <w:szCs w:val="24"/>
        </w:rPr>
        <w:tab/>
      </w:r>
      <w:r>
        <w:rPr>
          <w:b/>
          <w:bCs/>
          <w:sz w:val="24"/>
          <w:szCs w:val="24"/>
        </w:rPr>
        <w:tab/>
      </w:r>
    </w:p>
    <w:p w:rsidR="003C1731" w:rsidRDefault="00591D97">
      <w:pPr>
        <w:ind w:left="420"/>
        <w:rPr>
          <w:rFonts w:ascii="Garamond" w:eastAsia="Garamond" w:hAnsi="Garamond" w:cs="Garamond"/>
          <w:b/>
          <w:bCs/>
          <w:color w:val="1C1D1E"/>
          <w:sz w:val="24"/>
          <w:szCs w:val="24"/>
          <w:u w:color="1C1D1E"/>
          <w:shd w:val="clear" w:color="auto" w:fill="FFFFFF"/>
        </w:rPr>
      </w:pPr>
      <w:r>
        <w:rPr>
          <w:rFonts w:ascii="Garamond" w:hAnsi="Garamond"/>
          <w:b/>
          <w:bCs/>
          <w:color w:val="1C1D1E"/>
          <w:sz w:val="24"/>
          <w:szCs w:val="24"/>
          <w:u w:color="1C1D1E"/>
          <w:shd w:val="clear" w:color="auto" w:fill="FFFFFF"/>
        </w:rPr>
        <w:t>Khan, A. A</w:t>
      </w:r>
      <w:r>
        <w:rPr>
          <w:rFonts w:ascii="Garamond" w:hAnsi="Garamond"/>
          <w:color w:val="1C1D1E"/>
          <w:sz w:val="24"/>
          <w:szCs w:val="24"/>
          <w:u w:color="1C1D1E"/>
          <w:shd w:val="clear" w:color="auto" w:fill="FFFFFF"/>
        </w:rPr>
        <w:t>, Dangas, G. D. (2018</w:t>
      </w:r>
      <w:r>
        <w:rPr>
          <w:rFonts w:ascii="Garamond" w:hAnsi="Garamond"/>
          <w:b/>
          <w:bCs/>
          <w:color w:val="1C1D1E"/>
          <w:sz w:val="24"/>
          <w:szCs w:val="24"/>
          <w:u w:color="1C1D1E"/>
          <w:shd w:val="clear" w:color="auto" w:fill="FFFFFF"/>
        </w:rPr>
        <w:t xml:space="preserve">), </w:t>
      </w:r>
    </w:p>
    <w:p w:rsidR="003C1731" w:rsidRDefault="00591D97">
      <w:pPr>
        <w:ind w:left="420"/>
        <w:rPr>
          <w:rFonts w:ascii="Garamond" w:eastAsia="Garamond" w:hAnsi="Garamond" w:cs="Garamond"/>
          <w:sz w:val="24"/>
          <w:szCs w:val="24"/>
        </w:rPr>
      </w:pPr>
      <w:r>
        <w:rPr>
          <w:rFonts w:ascii="Garamond" w:hAnsi="Garamond"/>
          <w:b/>
          <w:bCs/>
          <w:color w:val="1C1D1E"/>
          <w:sz w:val="24"/>
          <w:szCs w:val="24"/>
          <w:u w:color="1C1D1E"/>
          <w:shd w:val="clear" w:color="auto" w:fill="FFFFFF"/>
        </w:rPr>
        <w:t>The quest for a “diabetic” stent</w:t>
      </w:r>
      <w:r>
        <w:rPr>
          <w:rFonts w:ascii="Garamond" w:hAnsi="Garamond"/>
          <w:color w:val="1C1D1E"/>
          <w:sz w:val="24"/>
          <w:szCs w:val="24"/>
          <w:u w:color="1C1D1E"/>
          <w:shd w:val="clear" w:color="auto" w:fill="FFFFFF"/>
        </w:rPr>
        <w:t xml:space="preserve">. </w:t>
      </w:r>
      <w:r>
        <w:rPr>
          <w:rFonts w:ascii="Garamond" w:hAnsi="Garamond"/>
          <w:i/>
          <w:iCs/>
          <w:color w:val="1C1D1E"/>
          <w:sz w:val="24"/>
          <w:szCs w:val="24"/>
          <w:u w:color="1C1D1E"/>
          <w:shd w:val="clear" w:color="auto" w:fill="FFFFFF"/>
        </w:rPr>
        <w:t>Catheter Cardiovasc Interv</w:t>
      </w:r>
      <w:r>
        <w:rPr>
          <w:rFonts w:ascii="Garamond" w:hAnsi="Garamond"/>
          <w:color w:val="1C1D1E"/>
          <w:sz w:val="24"/>
          <w:szCs w:val="24"/>
          <w:u w:color="1C1D1E"/>
          <w:shd w:val="clear" w:color="auto" w:fill="FFFFFF"/>
        </w:rPr>
        <w:t xml:space="preserve">, 91: 892-893. </w:t>
      </w:r>
    </w:p>
    <w:p w:rsidR="003C1731" w:rsidRDefault="003C1731">
      <w:pPr>
        <w:widowControl w:val="0"/>
        <w:ind w:left="420"/>
        <w:rPr>
          <w:rFonts w:ascii="Garamond" w:eastAsia="Garamond" w:hAnsi="Garamond" w:cs="Garamond"/>
          <w:b/>
          <w:bCs/>
          <w:color w:val="1A1A1A"/>
          <w:sz w:val="24"/>
          <w:szCs w:val="24"/>
          <w:u w:color="1A1A1A"/>
        </w:rPr>
      </w:pPr>
    </w:p>
    <w:p w:rsidR="003C1731" w:rsidRDefault="00591D97">
      <w:pPr>
        <w:widowControl w:val="0"/>
        <w:ind w:firstLine="420"/>
        <w:rPr>
          <w:rFonts w:ascii="Garamond" w:eastAsia="Garamond" w:hAnsi="Garamond" w:cs="Garamond"/>
          <w:color w:val="1A1A1A"/>
          <w:sz w:val="24"/>
          <w:szCs w:val="24"/>
          <w:u w:color="1A1A1A"/>
        </w:rPr>
      </w:pPr>
      <w:r>
        <w:rPr>
          <w:rFonts w:ascii="Garamond" w:hAnsi="Garamond"/>
          <w:b/>
          <w:bCs/>
          <w:color w:val="1A1A1A"/>
          <w:sz w:val="24"/>
          <w:szCs w:val="24"/>
          <w:u w:color="1A1A1A"/>
        </w:rPr>
        <w:t>Asaad A. Khan,</w:t>
      </w:r>
      <w:r>
        <w:rPr>
          <w:rFonts w:ascii="Garamond" w:hAnsi="Garamond"/>
          <w:color w:val="1A1A1A"/>
          <w:sz w:val="24"/>
          <w:szCs w:val="24"/>
          <w:u w:color="1A1A1A"/>
        </w:rPr>
        <w:t xml:space="preserve"> George D Dangas </w:t>
      </w:r>
      <w:r>
        <w:rPr>
          <w:rFonts w:ascii="Garamond" w:hAnsi="Garamond"/>
          <w:color w:val="1A1A1A"/>
          <w:sz w:val="24"/>
          <w:szCs w:val="24"/>
          <w:u w:color="1A1A1A"/>
        </w:rPr>
        <w:tab/>
      </w:r>
    </w:p>
    <w:p w:rsidR="003C1731" w:rsidRDefault="00591D97">
      <w:pPr>
        <w:widowControl w:val="0"/>
        <w:ind w:left="420"/>
        <w:rPr>
          <w:rFonts w:ascii="Garamond" w:eastAsia="Garamond" w:hAnsi="Garamond" w:cs="Garamond"/>
          <w:b/>
          <w:bCs/>
          <w:color w:val="1A1A1A"/>
          <w:sz w:val="24"/>
          <w:szCs w:val="24"/>
          <w:u w:color="1A1A1A"/>
        </w:rPr>
      </w:pPr>
      <w:r>
        <w:rPr>
          <w:rFonts w:ascii="Garamond" w:hAnsi="Garamond"/>
          <w:b/>
          <w:bCs/>
          <w:color w:val="1A1A1A"/>
          <w:sz w:val="24"/>
          <w:szCs w:val="24"/>
          <w:u w:color="1A1A1A"/>
        </w:rPr>
        <w:t xml:space="preserve">Coronary chronic total occlusions: How to dilate the tough ones </w:t>
      </w:r>
      <w:r>
        <w:rPr>
          <w:rFonts w:ascii="Garamond" w:hAnsi="Garamond"/>
          <w:b/>
          <w:bCs/>
          <w:color w:val="1A1A1A"/>
          <w:sz w:val="24"/>
          <w:szCs w:val="24"/>
          <w:u w:color="1A1A1A"/>
        </w:rPr>
        <w:tab/>
      </w:r>
      <w:r>
        <w:rPr>
          <w:rFonts w:ascii="Garamond" w:hAnsi="Garamond"/>
          <w:b/>
          <w:bCs/>
          <w:color w:val="1A1A1A"/>
          <w:sz w:val="24"/>
          <w:szCs w:val="24"/>
          <w:u w:color="1A1A1A"/>
        </w:rPr>
        <w:tab/>
      </w:r>
    </w:p>
    <w:p w:rsidR="003C1731" w:rsidRDefault="00591D97">
      <w:pPr>
        <w:widowControl w:val="0"/>
        <w:ind w:left="420"/>
        <w:rPr>
          <w:rFonts w:ascii="Garamond" w:eastAsia="Garamond" w:hAnsi="Garamond" w:cs="Garamond"/>
          <w:i/>
          <w:iCs/>
          <w:color w:val="1A1A1A"/>
          <w:sz w:val="24"/>
          <w:szCs w:val="24"/>
          <w:u w:color="1A1A1A"/>
        </w:rPr>
      </w:pPr>
      <w:r>
        <w:rPr>
          <w:rFonts w:ascii="Garamond" w:hAnsi="Garamond"/>
          <w:i/>
          <w:iCs/>
          <w:color w:val="1A1A1A"/>
          <w:sz w:val="24"/>
          <w:szCs w:val="24"/>
          <w:u w:color="1A1A1A"/>
        </w:rPr>
        <w:t>Catheterization and Cardiovascular Interventions 2018 March 1, 91 (4): 667-668</w:t>
      </w:r>
    </w:p>
    <w:p w:rsidR="003C1731" w:rsidRDefault="003C1731">
      <w:pPr>
        <w:widowControl w:val="0"/>
        <w:ind w:left="420"/>
        <w:rPr>
          <w:rFonts w:ascii="Garamond" w:eastAsia="Garamond" w:hAnsi="Garamond" w:cs="Garamond"/>
          <w:i/>
          <w:iCs/>
          <w:color w:val="1A1A1A"/>
          <w:sz w:val="24"/>
          <w:szCs w:val="24"/>
          <w:u w:color="1A1A1A"/>
        </w:rPr>
      </w:pPr>
    </w:p>
    <w:p w:rsidR="003C1731" w:rsidRDefault="003C1731">
      <w:pPr>
        <w:widowControl w:val="0"/>
        <w:rPr>
          <w:rFonts w:ascii="Garamond" w:eastAsia="Garamond" w:hAnsi="Garamond" w:cs="Garamond"/>
          <w:b/>
          <w:bCs/>
          <w:color w:val="1A1A1A"/>
          <w:sz w:val="24"/>
          <w:szCs w:val="24"/>
          <w:u w:color="1A1A1A"/>
        </w:rPr>
      </w:pPr>
    </w:p>
    <w:p w:rsidR="003C1731" w:rsidRDefault="00591D97">
      <w:pPr>
        <w:widowControl w:val="0"/>
        <w:ind w:firstLine="420"/>
        <w:rPr>
          <w:rFonts w:ascii="Garamond" w:eastAsia="Garamond" w:hAnsi="Garamond" w:cs="Garamond"/>
          <w:b/>
          <w:bCs/>
          <w:color w:val="1A1A1A"/>
          <w:sz w:val="24"/>
          <w:szCs w:val="24"/>
          <w:u w:color="1A1A1A"/>
        </w:rPr>
      </w:pPr>
      <w:r>
        <w:rPr>
          <w:rFonts w:ascii="Garamond" w:hAnsi="Garamond"/>
          <w:sz w:val="24"/>
          <w:szCs w:val="24"/>
        </w:rPr>
        <w:t xml:space="preserve">Krysthel Engstrom, </w:t>
      </w:r>
      <w:r>
        <w:rPr>
          <w:rFonts w:ascii="Garamond" w:hAnsi="Garamond"/>
          <w:b/>
          <w:bCs/>
          <w:sz w:val="24"/>
          <w:szCs w:val="24"/>
        </w:rPr>
        <w:t>Asaad A. Khan</w:t>
      </w:r>
      <w:r>
        <w:rPr>
          <w:rFonts w:ascii="Garamond" w:hAnsi="Garamond"/>
          <w:sz w:val="24"/>
          <w:szCs w:val="24"/>
        </w:rPr>
        <w:t>, Gina LaRocca, Annapoorna S. Kini, Samin K. Sharma</w:t>
      </w:r>
      <w:r>
        <w:rPr>
          <w:rFonts w:ascii="Garamond" w:hAnsi="Garamond"/>
          <w:b/>
          <w:bCs/>
          <w:color w:val="1A1A1A"/>
          <w:sz w:val="24"/>
          <w:szCs w:val="24"/>
          <w:u w:color="1A1A1A"/>
        </w:rPr>
        <w:t xml:space="preserve"> </w:t>
      </w:r>
    </w:p>
    <w:p w:rsidR="003C1731" w:rsidRDefault="00591D97">
      <w:pPr>
        <w:widowControl w:val="0"/>
        <w:ind w:firstLine="420"/>
        <w:rPr>
          <w:rFonts w:ascii="Garamond" w:eastAsia="Garamond" w:hAnsi="Garamond" w:cs="Garamond"/>
          <w:b/>
          <w:bCs/>
          <w:sz w:val="24"/>
          <w:szCs w:val="24"/>
        </w:rPr>
      </w:pPr>
      <w:r>
        <w:rPr>
          <w:rFonts w:ascii="Garamond" w:hAnsi="Garamond"/>
          <w:b/>
          <w:bCs/>
          <w:color w:val="1A1A1A"/>
          <w:sz w:val="24"/>
          <w:szCs w:val="24"/>
          <w:u w:color="1A1A1A"/>
        </w:rPr>
        <w:t xml:space="preserve">A </w:t>
      </w:r>
      <w:r>
        <w:rPr>
          <w:rFonts w:ascii="Garamond" w:hAnsi="Garamond"/>
          <w:b/>
          <w:bCs/>
          <w:sz w:val="24"/>
          <w:szCs w:val="24"/>
        </w:rPr>
        <w:t>Giant Coronary Artery Aneurysm Treated With a New-Generation Drug-Eluting Stent</w:t>
      </w:r>
    </w:p>
    <w:p w:rsidR="003C1731" w:rsidRDefault="00591D97">
      <w:pPr>
        <w:widowControl w:val="0"/>
        <w:rPr>
          <w:rFonts w:ascii="Garamond" w:eastAsia="Garamond" w:hAnsi="Garamond" w:cs="Garamond"/>
          <w:sz w:val="24"/>
          <w:szCs w:val="24"/>
        </w:rPr>
      </w:pPr>
      <w:r>
        <w:rPr>
          <w:rFonts w:ascii="Garamond" w:hAnsi="Garamond"/>
          <w:sz w:val="24"/>
          <w:szCs w:val="24"/>
        </w:rPr>
        <w:t xml:space="preserve">       </w:t>
      </w:r>
      <w:r>
        <w:rPr>
          <w:rFonts w:ascii="Garamond" w:hAnsi="Garamond"/>
          <w:i/>
          <w:iCs/>
          <w:sz w:val="24"/>
          <w:szCs w:val="24"/>
        </w:rPr>
        <w:t xml:space="preserve"> JACC: Cardiovascular Interventions </w:t>
      </w:r>
      <w:r>
        <w:rPr>
          <w:rFonts w:ascii="Garamond" w:hAnsi="Garamond"/>
          <w:sz w:val="24"/>
          <w:szCs w:val="24"/>
        </w:rPr>
        <w:t>Mar 2017, 3014</w:t>
      </w:r>
      <w:r>
        <w:rPr>
          <w:rFonts w:ascii="Garamond" w:hAnsi="Garamond"/>
          <w:color w:val="1A1A1A"/>
          <w:sz w:val="24"/>
          <w:szCs w:val="24"/>
          <w:u w:color="1A1A1A"/>
        </w:rPr>
        <w:t>; DOI: 10.1016/j.jcin.2016.12.278</w:t>
      </w:r>
    </w:p>
    <w:p w:rsidR="003C1731" w:rsidRDefault="003C1731">
      <w:pPr>
        <w:tabs>
          <w:tab w:val="left" w:pos="6660"/>
        </w:tabs>
        <w:rPr>
          <w:b/>
          <w:bCs/>
          <w:sz w:val="24"/>
          <w:szCs w:val="24"/>
        </w:rPr>
      </w:pPr>
    </w:p>
    <w:p w:rsidR="003C1731" w:rsidRDefault="00591D97">
      <w:pPr>
        <w:tabs>
          <w:tab w:val="left" w:pos="6660"/>
        </w:tabs>
        <w:rPr>
          <w:i/>
          <w:iCs/>
          <w:sz w:val="24"/>
          <w:szCs w:val="24"/>
        </w:rPr>
      </w:pPr>
      <w:r>
        <w:rPr>
          <w:b/>
          <w:bCs/>
          <w:sz w:val="24"/>
          <w:szCs w:val="24"/>
        </w:rPr>
        <w:t xml:space="preserve">       Asaad A. Khan</w:t>
      </w:r>
      <w:r>
        <w:rPr>
          <w:sz w:val="24"/>
          <w:szCs w:val="24"/>
        </w:rPr>
        <w:t>, Lucy Safi, and Malissa Wood (</w:t>
      </w:r>
      <w:r>
        <w:rPr>
          <w:i/>
          <w:iCs/>
          <w:sz w:val="24"/>
          <w:szCs w:val="24"/>
        </w:rPr>
        <w:t>2016</w:t>
      </w:r>
      <w:r>
        <w:rPr>
          <w:sz w:val="24"/>
          <w:szCs w:val="24"/>
        </w:rPr>
        <w:t xml:space="preserve">) </w:t>
      </w:r>
      <w:r>
        <w:rPr>
          <w:b/>
          <w:bCs/>
          <w:sz w:val="24"/>
          <w:szCs w:val="24"/>
        </w:rPr>
        <w:t xml:space="preserve">Cardiac Imaging In Athletes. </w:t>
      </w:r>
      <w:r>
        <w:rPr>
          <w:i/>
          <w:iCs/>
          <w:sz w:val="24"/>
          <w:szCs w:val="24"/>
        </w:rPr>
        <w:t xml:space="preserve">Methodist      </w:t>
      </w:r>
    </w:p>
    <w:p w:rsidR="003C1731" w:rsidRDefault="00591D97">
      <w:pPr>
        <w:tabs>
          <w:tab w:val="left" w:pos="6660"/>
        </w:tabs>
        <w:rPr>
          <w:i/>
          <w:iCs/>
          <w:sz w:val="24"/>
          <w:szCs w:val="24"/>
        </w:rPr>
      </w:pPr>
      <w:r>
        <w:rPr>
          <w:i/>
          <w:iCs/>
          <w:sz w:val="24"/>
          <w:szCs w:val="24"/>
        </w:rPr>
        <w:t xml:space="preserve">       </w:t>
      </w:r>
      <w:proofErr w:type="spellStart"/>
      <w:r>
        <w:rPr>
          <w:i/>
          <w:iCs/>
          <w:sz w:val="24"/>
          <w:szCs w:val="24"/>
        </w:rPr>
        <w:t>DeBakey</w:t>
      </w:r>
      <w:proofErr w:type="spellEnd"/>
      <w:r>
        <w:rPr>
          <w:i/>
          <w:iCs/>
          <w:sz w:val="24"/>
          <w:szCs w:val="24"/>
        </w:rPr>
        <w:t xml:space="preserve"> .Cardiovascular Journal: April 2016, Vol. 12, No. 2, pp. 86-92</w:t>
      </w:r>
      <w:r>
        <w:rPr>
          <w:i/>
          <w:iCs/>
          <w:sz w:val="24"/>
          <w:szCs w:val="24"/>
        </w:rPr>
        <w:tab/>
      </w:r>
    </w:p>
    <w:p w:rsidR="003C1731" w:rsidRDefault="003C1731">
      <w:pPr>
        <w:tabs>
          <w:tab w:val="left" w:pos="6660"/>
        </w:tabs>
        <w:rPr>
          <w:sz w:val="24"/>
          <w:szCs w:val="24"/>
        </w:rPr>
      </w:pPr>
    </w:p>
    <w:p w:rsidR="003C1731" w:rsidRDefault="00591D97">
      <w:pPr>
        <w:tabs>
          <w:tab w:val="left" w:pos="6660"/>
        </w:tabs>
        <w:ind w:left="360"/>
        <w:rPr>
          <w:sz w:val="24"/>
          <w:szCs w:val="24"/>
          <w:shd w:val="clear" w:color="auto" w:fill="FFFFFF"/>
        </w:rPr>
      </w:pPr>
      <w:r>
        <w:rPr>
          <w:b/>
          <w:bCs/>
          <w:sz w:val="24"/>
          <w:szCs w:val="24"/>
          <w:shd w:val="clear" w:color="auto" w:fill="FFFFFF"/>
        </w:rPr>
        <w:t>Asaad A. Khan</w:t>
      </w:r>
      <w:r>
        <w:rPr>
          <w:sz w:val="24"/>
          <w:szCs w:val="24"/>
          <w:shd w:val="clear" w:color="auto" w:fill="FFFFFF"/>
        </w:rPr>
        <w:t>, Eugene P McFadden</w:t>
      </w:r>
    </w:p>
    <w:p w:rsidR="003C1731" w:rsidRDefault="00591D97">
      <w:pPr>
        <w:shd w:val="clear" w:color="auto" w:fill="FFFFFF"/>
        <w:spacing w:line="252" w:lineRule="atLeast"/>
        <w:ind w:left="360"/>
        <w:rPr>
          <w:rFonts w:ascii="Garamond" w:eastAsia="Garamond" w:hAnsi="Garamond" w:cs="Garamond"/>
          <w:sz w:val="24"/>
          <w:szCs w:val="24"/>
        </w:rPr>
      </w:pPr>
      <w:r>
        <w:rPr>
          <w:rFonts w:ascii="Garamond" w:hAnsi="Garamond"/>
          <w:sz w:val="24"/>
          <w:szCs w:val="24"/>
          <w:shd w:val="clear" w:color="auto" w:fill="FFFFFF"/>
        </w:rPr>
        <w:t>"</w:t>
      </w:r>
      <w:r>
        <w:rPr>
          <w:rFonts w:ascii="Garamond" w:hAnsi="Garamond"/>
          <w:b/>
          <w:bCs/>
          <w:sz w:val="24"/>
          <w:szCs w:val="24"/>
          <w:shd w:val="clear" w:color="auto" w:fill="FFFFFF"/>
        </w:rPr>
        <w:t>Emergent Unilateral Renal Artery Stenting for Treatment of Flash Pulmonary Edema: Fact or Fiction?"</w:t>
      </w:r>
      <w:r>
        <w:rPr>
          <w:rFonts w:ascii="Garamond" w:hAnsi="Garamond"/>
          <w:sz w:val="24"/>
          <w:szCs w:val="24"/>
          <w:shd w:val="clear" w:color="auto" w:fill="FFFFFF"/>
        </w:rPr>
        <w:t xml:space="preserve"> </w:t>
      </w:r>
      <w:r>
        <w:rPr>
          <w:rFonts w:ascii="Garamond" w:hAnsi="Garamond"/>
          <w:i/>
          <w:iCs/>
          <w:sz w:val="24"/>
          <w:szCs w:val="24"/>
          <w:shd w:val="clear" w:color="auto" w:fill="FFFFFF"/>
        </w:rPr>
        <w:t>Case Reports in Cardiology</w:t>
      </w:r>
      <w:r>
        <w:rPr>
          <w:rFonts w:ascii="Garamond" w:hAnsi="Garamond"/>
          <w:sz w:val="24"/>
          <w:szCs w:val="24"/>
          <w:shd w:val="clear" w:color="auto" w:fill="FFFFFF"/>
        </w:rPr>
        <w:t>, vol. 2015, Article ID 659306, 2015.</w:t>
      </w:r>
      <w:r>
        <w:rPr>
          <w:rFonts w:ascii="Garamond" w:hAnsi="Garamond"/>
          <w:sz w:val="24"/>
          <w:szCs w:val="24"/>
        </w:rPr>
        <w:t xml:space="preserve"> PMID: 25793128</w:t>
      </w:r>
    </w:p>
    <w:p w:rsidR="003C1731" w:rsidRDefault="003C1731">
      <w:pPr>
        <w:shd w:val="clear" w:color="auto" w:fill="FFFFFF"/>
        <w:spacing w:line="252" w:lineRule="atLeast"/>
        <w:ind w:left="360"/>
        <w:rPr>
          <w:rFonts w:ascii="Garamond" w:eastAsia="Garamond" w:hAnsi="Garamond" w:cs="Garamond"/>
          <w:sz w:val="24"/>
          <w:szCs w:val="24"/>
        </w:rPr>
      </w:pPr>
    </w:p>
    <w:p w:rsidR="003C1731" w:rsidRDefault="00591D97">
      <w:pPr>
        <w:shd w:val="clear" w:color="auto" w:fill="FFFFFF"/>
        <w:spacing w:line="252" w:lineRule="atLeast"/>
        <w:ind w:left="360"/>
        <w:rPr>
          <w:rFonts w:ascii="Garamond" w:eastAsia="Garamond" w:hAnsi="Garamond" w:cs="Garamond"/>
          <w:sz w:val="24"/>
          <w:szCs w:val="24"/>
        </w:rPr>
      </w:pPr>
      <w:r>
        <w:rPr>
          <w:rFonts w:ascii="Garamond" w:hAnsi="Garamond"/>
          <w:b/>
          <w:bCs/>
          <w:sz w:val="24"/>
          <w:szCs w:val="24"/>
        </w:rPr>
        <w:t>Asaad A. Khan</w:t>
      </w:r>
      <w:r>
        <w:rPr>
          <w:rFonts w:ascii="Garamond" w:hAnsi="Garamond"/>
          <w:sz w:val="24"/>
          <w:szCs w:val="24"/>
        </w:rPr>
        <w:t>, Michael H Picard</w:t>
      </w:r>
    </w:p>
    <w:p w:rsidR="003C1731" w:rsidRDefault="00591D97">
      <w:pPr>
        <w:shd w:val="clear" w:color="auto" w:fill="FFFFFF"/>
        <w:spacing w:line="252" w:lineRule="atLeast"/>
        <w:ind w:left="360"/>
        <w:rPr>
          <w:rFonts w:ascii="Garamond" w:eastAsia="Garamond" w:hAnsi="Garamond" w:cs="Garamond"/>
          <w:sz w:val="24"/>
          <w:szCs w:val="24"/>
        </w:rPr>
      </w:pPr>
      <w:r>
        <w:rPr>
          <w:rFonts w:ascii="Garamond" w:hAnsi="Garamond"/>
          <w:b/>
          <w:bCs/>
          <w:sz w:val="24"/>
          <w:szCs w:val="24"/>
        </w:rPr>
        <w:t>Challenges in echocardiographic assessment of aortic stenosis</w:t>
      </w:r>
      <w:r>
        <w:rPr>
          <w:rFonts w:ascii="Garamond" w:hAnsi="Garamond"/>
          <w:i/>
          <w:iCs/>
          <w:sz w:val="24"/>
          <w:szCs w:val="24"/>
        </w:rPr>
        <w:t xml:space="preserve">.  </w:t>
      </w:r>
      <w:hyperlink r:id="rId14" w:history="1">
        <w:r>
          <w:rPr>
            <w:rStyle w:val="Hyperlink3"/>
          </w:rPr>
          <w:t>Future Cardiol.</w:t>
        </w:r>
      </w:hyperlink>
      <w:r>
        <w:rPr>
          <w:rFonts w:ascii="Garamond" w:hAnsi="Garamond"/>
          <w:i/>
          <w:iCs/>
          <w:sz w:val="24"/>
          <w:szCs w:val="24"/>
        </w:rPr>
        <w:t> </w:t>
      </w:r>
      <w:r>
        <w:rPr>
          <w:rFonts w:ascii="Garamond" w:hAnsi="Garamond"/>
          <w:sz w:val="24"/>
          <w:szCs w:val="24"/>
        </w:rPr>
        <w:t>2014 Jul;10(4):541-52.</w:t>
      </w:r>
    </w:p>
    <w:p w:rsidR="003C1731" w:rsidRDefault="003C1731">
      <w:pPr>
        <w:shd w:val="clear" w:color="auto" w:fill="FFFFFF"/>
        <w:spacing w:line="252" w:lineRule="atLeast"/>
        <w:ind w:left="360"/>
        <w:rPr>
          <w:rFonts w:ascii="Garamond" w:eastAsia="Garamond" w:hAnsi="Garamond" w:cs="Garamond"/>
          <w:sz w:val="24"/>
          <w:szCs w:val="24"/>
        </w:rPr>
      </w:pPr>
    </w:p>
    <w:p w:rsidR="003C1731" w:rsidRDefault="00591D97">
      <w:pPr>
        <w:ind w:left="360"/>
        <w:rPr>
          <w:sz w:val="24"/>
          <w:szCs w:val="24"/>
        </w:rPr>
      </w:pPr>
      <w:r>
        <w:rPr>
          <w:b/>
          <w:bCs/>
          <w:sz w:val="24"/>
          <w:szCs w:val="24"/>
        </w:rPr>
        <w:t>AA Khan</w:t>
      </w:r>
      <w:r>
        <w:rPr>
          <w:sz w:val="24"/>
          <w:szCs w:val="24"/>
        </w:rPr>
        <w:t xml:space="preserve">, IUR Khan, et al </w:t>
      </w:r>
    </w:p>
    <w:p w:rsidR="003C1731" w:rsidRDefault="00591D97">
      <w:pPr>
        <w:ind w:left="360"/>
        <w:rPr>
          <w:b/>
          <w:bCs/>
          <w:sz w:val="24"/>
          <w:szCs w:val="24"/>
        </w:rPr>
      </w:pPr>
      <w:r>
        <w:rPr>
          <w:b/>
          <w:bCs/>
          <w:sz w:val="24"/>
          <w:szCs w:val="24"/>
        </w:rPr>
        <w:t xml:space="preserve">Comparison between primary repair and exteriorization in cases of Typhoid perforation </w:t>
      </w:r>
    </w:p>
    <w:p w:rsidR="003C1731" w:rsidRDefault="00591D97">
      <w:pPr>
        <w:ind w:left="360"/>
        <w:rPr>
          <w:sz w:val="24"/>
          <w:szCs w:val="24"/>
        </w:rPr>
      </w:pPr>
      <w:r>
        <w:rPr>
          <w:i/>
          <w:iCs/>
          <w:sz w:val="24"/>
          <w:szCs w:val="24"/>
        </w:rPr>
        <w:t>Annals of King Edward Medical College 2005; 11(3):226-7</w:t>
      </w:r>
      <w:r>
        <w:rPr>
          <w:b/>
          <w:bCs/>
          <w:sz w:val="24"/>
          <w:szCs w:val="24"/>
        </w:rPr>
        <w:t xml:space="preserve"> </w:t>
      </w:r>
      <w:r>
        <w:rPr>
          <w:i/>
          <w:iCs/>
          <w:sz w:val="24"/>
          <w:szCs w:val="24"/>
        </w:rPr>
        <w:t>WHO INDEXED (IMEMR JOURNAL NO:53)</w:t>
      </w:r>
    </w:p>
    <w:p w:rsidR="003C1731" w:rsidRDefault="003C1731">
      <w:pPr>
        <w:rPr>
          <w:sz w:val="24"/>
          <w:szCs w:val="24"/>
        </w:rPr>
      </w:pPr>
    </w:p>
    <w:p w:rsidR="003C1731" w:rsidRDefault="00591D97">
      <w:pPr>
        <w:ind w:left="360"/>
        <w:rPr>
          <w:sz w:val="24"/>
          <w:szCs w:val="24"/>
        </w:rPr>
      </w:pPr>
      <w:r>
        <w:rPr>
          <w:sz w:val="24"/>
          <w:szCs w:val="24"/>
        </w:rPr>
        <w:t xml:space="preserve">U Najib, A Jamil, </w:t>
      </w:r>
      <w:r>
        <w:rPr>
          <w:b/>
          <w:bCs/>
          <w:sz w:val="24"/>
          <w:szCs w:val="24"/>
        </w:rPr>
        <w:t>AA Khan</w:t>
      </w:r>
      <w:r>
        <w:rPr>
          <w:sz w:val="24"/>
          <w:szCs w:val="24"/>
        </w:rPr>
        <w:t xml:space="preserve">, et al  </w:t>
      </w:r>
    </w:p>
    <w:p w:rsidR="003C1731" w:rsidRDefault="00591D97">
      <w:pPr>
        <w:ind w:left="360"/>
        <w:rPr>
          <w:b/>
          <w:bCs/>
          <w:sz w:val="24"/>
          <w:szCs w:val="24"/>
        </w:rPr>
      </w:pPr>
      <w:r>
        <w:rPr>
          <w:b/>
          <w:bCs/>
          <w:sz w:val="24"/>
          <w:szCs w:val="24"/>
        </w:rPr>
        <w:t xml:space="preserve">The prevalence of renal complications in Type-2 Diabetes Mellitus          </w:t>
      </w:r>
    </w:p>
    <w:p w:rsidR="003C1731" w:rsidRDefault="00591D97">
      <w:pPr>
        <w:ind w:left="360"/>
        <w:rPr>
          <w:i/>
          <w:iCs/>
          <w:sz w:val="24"/>
          <w:szCs w:val="24"/>
        </w:rPr>
      </w:pPr>
      <w:r>
        <w:rPr>
          <w:i/>
          <w:iCs/>
          <w:sz w:val="24"/>
          <w:szCs w:val="24"/>
        </w:rPr>
        <w:t>Pakistan Postgraduate Medical Journal 2005; 16(1):13-16</w:t>
      </w:r>
    </w:p>
    <w:p w:rsidR="003C1731" w:rsidRDefault="003C1731">
      <w:pPr>
        <w:ind w:left="360"/>
        <w:rPr>
          <w:sz w:val="24"/>
          <w:szCs w:val="24"/>
        </w:rPr>
      </w:pPr>
    </w:p>
    <w:p w:rsidR="003C1731" w:rsidRDefault="003C1731">
      <w:pPr>
        <w:rPr>
          <w:sz w:val="24"/>
          <w:szCs w:val="24"/>
        </w:rPr>
      </w:pPr>
    </w:p>
    <w:p w:rsidR="003C1731" w:rsidRDefault="00591D97">
      <w:pPr>
        <w:ind w:left="360"/>
        <w:rPr>
          <w:sz w:val="24"/>
          <w:szCs w:val="24"/>
        </w:rPr>
      </w:pPr>
      <w:r>
        <w:rPr>
          <w:sz w:val="24"/>
          <w:szCs w:val="24"/>
        </w:rPr>
        <w:t xml:space="preserve">H Nasir, U Najib, IA Shah, </w:t>
      </w:r>
      <w:r>
        <w:rPr>
          <w:b/>
          <w:bCs/>
          <w:sz w:val="24"/>
          <w:szCs w:val="24"/>
        </w:rPr>
        <w:t>AA Khan</w:t>
      </w:r>
      <w:r>
        <w:rPr>
          <w:sz w:val="24"/>
          <w:szCs w:val="24"/>
        </w:rPr>
        <w:t xml:space="preserve">, et al </w:t>
      </w:r>
    </w:p>
    <w:p w:rsidR="003C1731" w:rsidRDefault="00591D97">
      <w:pPr>
        <w:ind w:left="360"/>
        <w:rPr>
          <w:b/>
          <w:bCs/>
          <w:sz w:val="24"/>
          <w:szCs w:val="24"/>
        </w:rPr>
      </w:pPr>
      <w:r>
        <w:rPr>
          <w:b/>
          <w:bCs/>
          <w:sz w:val="24"/>
          <w:szCs w:val="24"/>
        </w:rPr>
        <w:t xml:space="preserve">Effect of long-standing time on bone mineral density in middle-aged males </w:t>
      </w:r>
    </w:p>
    <w:p w:rsidR="003C1731" w:rsidRDefault="00591D97">
      <w:pPr>
        <w:ind w:left="360"/>
        <w:rPr>
          <w:sz w:val="24"/>
          <w:szCs w:val="24"/>
        </w:rPr>
      </w:pPr>
      <w:r>
        <w:rPr>
          <w:i/>
          <w:iCs/>
          <w:sz w:val="24"/>
          <w:szCs w:val="24"/>
        </w:rPr>
        <w:t>Pakistan Postgraduate Medical Journal 2005; 16(1):10-12</w:t>
      </w:r>
    </w:p>
    <w:p w:rsidR="003C1731" w:rsidRDefault="003C1731">
      <w:pPr>
        <w:rPr>
          <w:sz w:val="24"/>
          <w:szCs w:val="24"/>
        </w:rPr>
      </w:pPr>
    </w:p>
    <w:p w:rsidR="003C1731" w:rsidRDefault="00591D97">
      <w:pPr>
        <w:ind w:left="360"/>
        <w:rPr>
          <w:sz w:val="24"/>
          <w:szCs w:val="24"/>
        </w:rPr>
      </w:pPr>
      <w:r>
        <w:rPr>
          <w:sz w:val="24"/>
          <w:szCs w:val="24"/>
        </w:rPr>
        <w:t xml:space="preserve">IUR Khan, MA </w:t>
      </w:r>
      <w:proofErr w:type="spellStart"/>
      <w:r>
        <w:rPr>
          <w:sz w:val="24"/>
          <w:szCs w:val="24"/>
        </w:rPr>
        <w:t>Shafique</w:t>
      </w:r>
      <w:proofErr w:type="spellEnd"/>
      <w:r>
        <w:rPr>
          <w:sz w:val="24"/>
          <w:szCs w:val="24"/>
        </w:rPr>
        <w:t xml:space="preserve">, </w:t>
      </w:r>
      <w:r>
        <w:rPr>
          <w:b/>
          <w:bCs/>
          <w:sz w:val="24"/>
          <w:szCs w:val="24"/>
        </w:rPr>
        <w:t xml:space="preserve">AA Khan </w:t>
      </w:r>
    </w:p>
    <w:p w:rsidR="003C1731" w:rsidRDefault="00591D97">
      <w:pPr>
        <w:ind w:left="360"/>
        <w:rPr>
          <w:b/>
          <w:bCs/>
          <w:sz w:val="24"/>
          <w:szCs w:val="24"/>
        </w:rPr>
      </w:pPr>
      <w:r>
        <w:rPr>
          <w:b/>
          <w:bCs/>
          <w:sz w:val="24"/>
          <w:szCs w:val="24"/>
        </w:rPr>
        <w:t>Case report of Melanoma of the anal canal</w:t>
      </w:r>
    </w:p>
    <w:p w:rsidR="003C1731" w:rsidRDefault="00591D97">
      <w:pPr>
        <w:ind w:left="360"/>
        <w:rPr>
          <w:sz w:val="24"/>
          <w:szCs w:val="24"/>
        </w:rPr>
      </w:pPr>
      <w:r>
        <w:rPr>
          <w:i/>
          <w:iCs/>
          <w:sz w:val="24"/>
          <w:szCs w:val="24"/>
        </w:rPr>
        <w:t>Annals of King Edward Medical College 2005; 11(2): 189-90 WHO INDEXED (IMEMR JOURNAL NO:53)</w:t>
      </w:r>
    </w:p>
    <w:p w:rsidR="003C1731" w:rsidRDefault="003C1731">
      <w:pPr>
        <w:shd w:val="clear" w:color="auto" w:fill="FFFFFF"/>
        <w:spacing w:line="252" w:lineRule="atLeast"/>
        <w:ind w:left="360"/>
        <w:rPr>
          <w:rFonts w:ascii="Garamond" w:eastAsia="Garamond" w:hAnsi="Garamond" w:cs="Garamond"/>
          <w:sz w:val="24"/>
          <w:szCs w:val="24"/>
        </w:rPr>
      </w:pPr>
    </w:p>
    <w:p w:rsidR="003C1731" w:rsidRDefault="00591D97">
      <w:pPr>
        <w:ind w:left="360"/>
        <w:rPr>
          <w:sz w:val="24"/>
          <w:szCs w:val="24"/>
        </w:rPr>
      </w:pPr>
      <w:r>
        <w:rPr>
          <w:sz w:val="24"/>
          <w:szCs w:val="24"/>
        </w:rPr>
        <w:t xml:space="preserve">I A. Shah, Umer Najib, Samad Rasul AND </w:t>
      </w:r>
      <w:r>
        <w:rPr>
          <w:b/>
          <w:bCs/>
          <w:sz w:val="24"/>
          <w:szCs w:val="24"/>
        </w:rPr>
        <w:t>Asaad A. Khan</w:t>
      </w:r>
    </w:p>
    <w:p w:rsidR="003C1731" w:rsidRDefault="00591D97">
      <w:pPr>
        <w:ind w:left="360"/>
        <w:rPr>
          <w:sz w:val="24"/>
          <w:szCs w:val="24"/>
        </w:rPr>
      </w:pPr>
      <w:r>
        <w:rPr>
          <w:b/>
          <w:bCs/>
          <w:sz w:val="24"/>
          <w:szCs w:val="24"/>
        </w:rPr>
        <w:t xml:space="preserve">Prime reasons for premature discontinuation of </w:t>
      </w:r>
      <w:proofErr w:type="spellStart"/>
      <w:r>
        <w:rPr>
          <w:b/>
          <w:bCs/>
          <w:sz w:val="24"/>
          <w:szCs w:val="24"/>
        </w:rPr>
        <w:t>antituberculous</w:t>
      </w:r>
      <w:proofErr w:type="spellEnd"/>
      <w:r>
        <w:rPr>
          <w:b/>
          <w:bCs/>
          <w:sz w:val="24"/>
          <w:szCs w:val="24"/>
        </w:rPr>
        <w:t xml:space="preserve"> therapy: at Mayo hospital, Lahore, Pakistan.</w:t>
      </w:r>
      <w:r>
        <w:rPr>
          <w:sz w:val="24"/>
          <w:szCs w:val="24"/>
        </w:rPr>
        <w:t xml:space="preserve"> </w:t>
      </w:r>
      <w:proofErr w:type="spellStart"/>
      <w:r>
        <w:rPr>
          <w:i/>
          <w:iCs/>
          <w:sz w:val="24"/>
          <w:szCs w:val="24"/>
        </w:rPr>
        <w:t>Biomedica</w:t>
      </w:r>
      <w:proofErr w:type="spellEnd"/>
      <w:r>
        <w:rPr>
          <w:i/>
          <w:iCs/>
          <w:sz w:val="24"/>
          <w:szCs w:val="24"/>
        </w:rPr>
        <w:t xml:space="preserve"> Vol.25, Jul. – Dec. 2009/Bio-20.Doc P. 133 – 135 .</w:t>
      </w:r>
    </w:p>
    <w:p w:rsidR="003C1731" w:rsidRDefault="003C1731">
      <w:pPr>
        <w:shd w:val="clear" w:color="auto" w:fill="FFFFFF"/>
        <w:spacing w:line="252" w:lineRule="atLeast"/>
        <w:ind w:left="360"/>
        <w:rPr>
          <w:rFonts w:ascii="Garamond" w:eastAsia="Garamond" w:hAnsi="Garamond" w:cs="Garamond"/>
          <w:sz w:val="24"/>
          <w:szCs w:val="24"/>
        </w:rPr>
      </w:pPr>
    </w:p>
    <w:p w:rsidR="003C1731" w:rsidRDefault="003C1731">
      <w:pPr>
        <w:shd w:val="clear" w:color="auto" w:fill="FFFFFF"/>
        <w:spacing w:line="252" w:lineRule="atLeast"/>
        <w:ind w:left="360"/>
        <w:rPr>
          <w:rFonts w:ascii="Garamond" w:eastAsia="Garamond" w:hAnsi="Garamond" w:cs="Garamond"/>
          <w:sz w:val="24"/>
          <w:szCs w:val="24"/>
        </w:rPr>
      </w:pPr>
    </w:p>
    <w:p w:rsidR="003C1731" w:rsidRDefault="00591D97">
      <w:pPr>
        <w:shd w:val="clear" w:color="auto" w:fill="FFFFFF"/>
        <w:spacing w:line="252" w:lineRule="atLeast"/>
        <w:ind w:left="360"/>
        <w:rPr>
          <w:rFonts w:ascii="Garamond" w:eastAsia="Garamond" w:hAnsi="Garamond" w:cs="Garamond"/>
          <w:b/>
          <w:bCs/>
          <w:sz w:val="24"/>
          <w:szCs w:val="24"/>
        </w:rPr>
      </w:pPr>
      <w:r>
        <w:rPr>
          <w:rFonts w:ascii="Garamond" w:hAnsi="Garamond"/>
          <w:b/>
          <w:bCs/>
          <w:sz w:val="24"/>
          <w:szCs w:val="24"/>
        </w:rPr>
        <w:t>Book chapters:</w:t>
      </w:r>
    </w:p>
    <w:p w:rsidR="003C1731" w:rsidRDefault="003C1731">
      <w:pPr>
        <w:tabs>
          <w:tab w:val="left" w:pos="6660"/>
        </w:tabs>
        <w:ind w:left="420"/>
        <w:rPr>
          <w:b/>
          <w:bCs/>
          <w:sz w:val="24"/>
          <w:szCs w:val="24"/>
          <w:shd w:val="clear" w:color="auto" w:fill="FFFFFF"/>
        </w:rPr>
      </w:pPr>
    </w:p>
    <w:p w:rsidR="003C1731" w:rsidRDefault="00591D97">
      <w:pPr>
        <w:tabs>
          <w:tab w:val="left" w:pos="6660"/>
        </w:tabs>
        <w:ind w:left="360"/>
        <w:rPr>
          <w:sz w:val="24"/>
          <w:szCs w:val="24"/>
          <w:shd w:val="clear" w:color="auto" w:fill="FFFFFF"/>
        </w:rPr>
      </w:pPr>
      <w:r>
        <w:rPr>
          <w:b/>
          <w:bCs/>
          <w:sz w:val="24"/>
          <w:szCs w:val="24"/>
          <w:shd w:val="clear" w:color="auto" w:fill="FFFFFF"/>
        </w:rPr>
        <w:t>Asaad A. Khan</w:t>
      </w:r>
      <w:r>
        <w:rPr>
          <w:sz w:val="24"/>
          <w:szCs w:val="24"/>
          <w:shd w:val="clear" w:color="auto" w:fill="FFFFFF"/>
        </w:rPr>
        <w:t xml:space="preserve">. </w:t>
      </w:r>
      <w:r>
        <w:rPr>
          <w:i/>
          <w:iCs/>
          <w:sz w:val="24"/>
          <w:szCs w:val="24"/>
          <w:shd w:val="clear" w:color="auto" w:fill="FFFFFF"/>
        </w:rPr>
        <w:t>Cardiac Imaging In Clinical Practice.1</w:t>
      </w:r>
      <w:r>
        <w:rPr>
          <w:i/>
          <w:iCs/>
          <w:sz w:val="24"/>
          <w:szCs w:val="24"/>
          <w:shd w:val="clear" w:color="auto" w:fill="FFFFFF"/>
          <w:vertAlign w:val="superscript"/>
        </w:rPr>
        <w:t>st</w:t>
      </w:r>
      <w:r>
        <w:rPr>
          <w:i/>
          <w:iCs/>
          <w:sz w:val="24"/>
          <w:szCs w:val="24"/>
          <w:shd w:val="clear" w:color="auto" w:fill="FFFFFF"/>
        </w:rPr>
        <w:t xml:space="preserve"> ed.</w:t>
      </w:r>
      <w:r>
        <w:rPr>
          <w:sz w:val="24"/>
          <w:szCs w:val="24"/>
          <w:shd w:val="clear" w:color="auto" w:fill="FFFFFF"/>
        </w:rPr>
        <w:t xml:space="preserve"> Switzerland: Springer International Publishing; </w:t>
      </w:r>
      <w:r>
        <w:rPr>
          <w:color w:val="252525"/>
          <w:sz w:val="24"/>
          <w:szCs w:val="24"/>
          <w:u w:color="252525"/>
          <w:shd w:val="clear" w:color="auto" w:fill="FFFFFF"/>
        </w:rPr>
        <w:t>©</w:t>
      </w:r>
      <w:r>
        <w:rPr>
          <w:sz w:val="24"/>
          <w:szCs w:val="24"/>
          <w:shd w:val="clear" w:color="auto" w:fill="FFFFFF"/>
        </w:rPr>
        <w:t>2016. Chapter 15,</w:t>
      </w:r>
      <w:r>
        <w:rPr>
          <w:b/>
          <w:bCs/>
          <w:i/>
          <w:iCs/>
          <w:sz w:val="24"/>
          <w:szCs w:val="24"/>
          <w:shd w:val="clear" w:color="auto" w:fill="FFFFFF"/>
        </w:rPr>
        <w:t xml:space="preserve"> Echocardiographic assessment of Aortic disease; </w:t>
      </w:r>
      <w:r>
        <w:rPr>
          <w:sz w:val="24"/>
          <w:szCs w:val="24"/>
          <w:shd w:val="clear" w:color="auto" w:fill="FFFFFF"/>
        </w:rPr>
        <w:t>p. 173-80.</w:t>
      </w:r>
    </w:p>
    <w:p w:rsidR="003C1731" w:rsidRDefault="003C1731">
      <w:pPr>
        <w:tabs>
          <w:tab w:val="left" w:pos="6660"/>
        </w:tabs>
        <w:ind w:left="360"/>
        <w:rPr>
          <w:sz w:val="24"/>
          <w:szCs w:val="24"/>
          <w:shd w:val="clear" w:color="auto" w:fill="FFFFFF"/>
        </w:rPr>
      </w:pPr>
    </w:p>
    <w:p w:rsidR="003C1731" w:rsidRDefault="00591D97">
      <w:pPr>
        <w:ind w:left="360"/>
        <w:rPr>
          <w:rFonts w:ascii="Garamond" w:eastAsia="Garamond" w:hAnsi="Garamond" w:cs="Garamond"/>
          <w:sz w:val="24"/>
          <w:szCs w:val="24"/>
        </w:rPr>
      </w:pPr>
      <w:r>
        <w:rPr>
          <w:rFonts w:ascii="Garamond" w:hAnsi="Garamond"/>
          <w:b/>
          <w:bCs/>
          <w:sz w:val="24"/>
          <w:szCs w:val="24"/>
          <w:shd w:val="clear" w:color="auto" w:fill="FFFFFF"/>
        </w:rPr>
        <w:t xml:space="preserve">Asaad A. Khan, Michael H. Picard. </w:t>
      </w:r>
      <w:r>
        <w:rPr>
          <w:rFonts w:ascii="Garamond" w:hAnsi="Garamond"/>
          <w:i/>
          <w:iCs/>
          <w:sz w:val="24"/>
          <w:szCs w:val="24"/>
          <w:shd w:val="clear" w:color="auto" w:fill="FFFFFF"/>
        </w:rPr>
        <w:t>Emergency Echocardiography. 2</w:t>
      </w:r>
      <w:r>
        <w:rPr>
          <w:rFonts w:ascii="Garamond" w:hAnsi="Garamond"/>
          <w:i/>
          <w:iCs/>
          <w:sz w:val="24"/>
          <w:szCs w:val="24"/>
          <w:shd w:val="clear" w:color="auto" w:fill="FFFFFF"/>
          <w:vertAlign w:val="superscript"/>
        </w:rPr>
        <w:t>nd</w:t>
      </w:r>
      <w:r>
        <w:rPr>
          <w:rFonts w:ascii="Garamond" w:hAnsi="Garamond"/>
          <w:i/>
          <w:iCs/>
          <w:sz w:val="24"/>
          <w:szCs w:val="24"/>
          <w:shd w:val="clear" w:color="auto" w:fill="FFFFFF"/>
        </w:rPr>
        <w:t xml:space="preserve"> ed. USA: CRC Press Taylor </w:t>
      </w:r>
      <w:r>
        <w:rPr>
          <w:rFonts w:ascii="Garamond" w:hAnsi="Garamond"/>
          <w:sz w:val="24"/>
          <w:szCs w:val="24"/>
        </w:rPr>
        <w:t xml:space="preserve">&amp; Francis Group; </w:t>
      </w:r>
      <w:r>
        <w:rPr>
          <w:rFonts w:ascii="Garamond" w:hAnsi="Garamond"/>
          <w:color w:val="252525"/>
          <w:sz w:val="24"/>
          <w:szCs w:val="24"/>
          <w:u w:color="252525"/>
          <w:shd w:val="clear" w:color="auto" w:fill="FFFFFF"/>
        </w:rPr>
        <w:t>©</w:t>
      </w:r>
      <w:r>
        <w:rPr>
          <w:rFonts w:ascii="Garamond" w:hAnsi="Garamond"/>
          <w:sz w:val="24"/>
          <w:szCs w:val="24"/>
        </w:rPr>
        <w:t>2017</w:t>
      </w:r>
    </w:p>
    <w:p w:rsidR="003C1731" w:rsidRDefault="003C1731">
      <w:pPr>
        <w:tabs>
          <w:tab w:val="left" w:pos="6660"/>
        </w:tabs>
        <w:ind w:left="360"/>
        <w:rPr>
          <w:b/>
          <w:bCs/>
          <w:sz w:val="24"/>
          <w:szCs w:val="24"/>
          <w:shd w:val="clear" w:color="auto" w:fill="FFFFFF"/>
        </w:rPr>
      </w:pPr>
    </w:p>
    <w:p w:rsidR="003C1731" w:rsidRDefault="003C1731">
      <w:pPr>
        <w:tabs>
          <w:tab w:val="left" w:pos="6660"/>
        </w:tabs>
        <w:ind w:left="360"/>
        <w:rPr>
          <w:sz w:val="24"/>
          <w:szCs w:val="24"/>
          <w:shd w:val="clear" w:color="auto" w:fill="FFFFFF"/>
        </w:rPr>
      </w:pPr>
    </w:p>
    <w:p w:rsidR="003C1731" w:rsidRDefault="00591D97">
      <w:pPr>
        <w:tabs>
          <w:tab w:val="left" w:pos="6660"/>
        </w:tabs>
        <w:ind w:left="360"/>
        <w:rPr>
          <w:b/>
          <w:bCs/>
          <w:sz w:val="24"/>
          <w:szCs w:val="24"/>
          <w:shd w:val="clear" w:color="auto" w:fill="FFFFFF"/>
        </w:rPr>
      </w:pPr>
      <w:r>
        <w:rPr>
          <w:b/>
          <w:bCs/>
          <w:sz w:val="24"/>
          <w:szCs w:val="24"/>
          <w:shd w:val="clear" w:color="auto" w:fill="FFFFFF"/>
        </w:rPr>
        <w:t>Abstracts:</w:t>
      </w:r>
    </w:p>
    <w:p w:rsidR="003C1731" w:rsidRDefault="003C1731">
      <w:pPr>
        <w:tabs>
          <w:tab w:val="left" w:pos="6660"/>
        </w:tabs>
        <w:ind w:left="360"/>
        <w:rPr>
          <w:b/>
          <w:bCs/>
          <w:sz w:val="24"/>
          <w:szCs w:val="24"/>
          <w:shd w:val="clear" w:color="auto" w:fill="FFFFFF"/>
        </w:rPr>
      </w:pPr>
    </w:p>
    <w:p w:rsidR="003C1731" w:rsidRDefault="00591D97">
      <w:pPr>
        <w:tabs>
          <w:tab w:val="left" w:pos="6660"/>
        </w:tabs>
        <w:ind w:left="360"/>
        <w:rPr>
          <w:sz w:val="24"/>
          <w:szCs w:val="24"/>
          <w:shd w:val="clear" w:color="auto" w:fill="FFFFFF"/>
        </w:rPr>
      </w:pPr>
      <w:r>
        <w:rPr>
          <w:sz w:val="24"/>
          <w:szCs w:val="24"/>
          <w:shd w:val="clear" w:color="auto" w:fill="FFFFFF"/>
        </w:rPr>
        <w:t>SYNERGISTIC IMPACT OF CORONARY CALCIFICATION AND BIFURCATION TARGET LESIONS ON ADVERSE CARDIOVASCULAR EVENTS FOLLOWING PCI: INSIGHTS FROM A LARGE SINGLE-CENTER PCI REGISTRY</w:t>
      </w:r>
    </w:p>
    <w:p w:rsidR="003C1731" w:rsidRDefault="00591D97">
      <w:pPr>
        <w:tabs>
          <w:tab w:val="left" w:pos="6660"/>
        </w:tabs>
        <w:ind w:left="360"/>
        <w:rPr>
          <w:sz w:val="24"/>
          <w:szCs w:val="24"/>
          <w:shd w:val="clear" w:color="auto" w:fill="FFFFFF"/>
        </w:rPr>
      </w:pPr>
      <w:r>
        <w:rPr>
          <w:sz w:val="24"/>
          <w:szCs w:val="24"/>
          <w:shd w:val="clear" w:color="auto" w:fill="FFFFFF"/>
        </w:rPr>
        <w:t>Jonathan Murphy, Usman Baber, Melissa Aquino, Nitin Barman, JosephSweeny, Roxana Mehran, </w:t>
      </w:r>
    </w:p>
    <w:p w:rsidR="003C1731" w:rsidRDefault="00591D97">
      <w:pPr>
        <w:tabs>
          <w:tab w:val="left" w:pos="6660"/>
        </w:tabs>
        <w:ind w:left="360"/>
        <w:rPr>
          <w:sz w:val="24"/>
          <w:szCs w:val="24"/>
          <w:shd w:val="clear" w:color="auto" w:fill="FFFFFF"/>
        </w:rPr>
      </w:pPr>
      <w:r>
        <w:rPr>
          <w:b/>
          <w:bCs/>
          <w:sz w:val="24"/>
          <w:szCs w:val="24"/>
          <w:shd w:val="clear" w:color="auto" w:fill="FFFFFF"/>
        </w:rPr>
        <w:t>Asaad Khan,</w:t>
      </w:r>
      <w:r>
        <w:rPr>
          <w:sz w:val="24"/>
          <w:szCs w:val="24"/>
          <w:shd w:val="clear" w:color="auto" w:fill="FFFFFF"/>
        </w:rPr>
        <w:t> Choudhury Hasan, Vishal Kapur, George Dangas, Nileshkumar Patel, Samin Sharma, Annapoorna Kini</w:t>
      </w:r>
    </w:p>
    <w:p w:rsidR="003C1731" w:rsidRDefault="00591D97">
      <w:pPr>
        <w:tabs>
          <w:tab w:val="left" w:pos="6660"/>
        </w:tabs>
        <w:ind w:left="360"/>
        <w:rPr>
          <w:sz w:val="24"/>
          <w:szCs w:val="24"/>
          <w:shd w:val="clear" w:color="auto" w:fill="FFFFFF"/>
        </w:rPr>
      </w:pPr>
      <w:r>
        <w:rPr>
          <w:sz w:val="24"/>
          <w:szCs w:val="24"/>
          <w:shd w:val="clear" w:color="auto" w:fill="FFFFFF"/>
        </w:rPr>
        <w:t>Journal of the American College of Cardiology Mar 2019, 73 (9 Supplement 1) 1187; DOI: 10.1016/S0735-1097(19)31794-2</w:t>
      </w:r>
    </w:p>
    <w:p w:rsidR="003C1731" w:rsidRDefault="003C1731">
      <w:pPr>
        <w:tabs>
          <w:tab w:val="left" w:pos="6660"/>
        </w:tabs>
        <w:ind w:left="360"/>
        <w:rPr>
          <w:sz w:val="24"/>
          <w:szCs w:val="24"/>
          <w:shd w:val="clear" w:color="auto" w:fill="FFFFFF"/>
        </w:rPr>
      </w:pPr>
    </w:p>
    <w:p w:rsidR="003C1731" w:rsidRDefault="003C1731">
      <w:pPr>
        <w:tabs>
          <w:tab w:val="left" w:pos="6660"/>
        </w:tabs>
        <w:ind w:left="360"/>
        <w:rPr>
          <w:sz w:val="24"/>
          <w:szCs w:val="24"/>
          <w:shd w:val="clear" w:color="auto" w:fill="FFFFFF"/>
        </w:rPr>
      </w:pPr>
    </w:p>
    <w:p w:rsidR="003C1731" w:rsidRDefault="003C1731">
      <w:pPr>
        <w:tabs>
          <w:tab w:val="left" w:pos="6660"/>
        </w:tabs>
        <w:ind w:left="360"/>
        <w:rPr>
          <w:b/>
          <w:bCs/>
          <w:sz w:val="24"/>
          <w:szCs w:val="24"/>
          <w:shd w:val="clear" w:color="auto" w:fill="FFFFFF"/>
        </w:rPr>
      </w:pPr>
    </w:p>
    <w:p w:rsidR="003C1731" w:rsidRDefault="003C1731">
      <w:pPr>
        <w:tabs>
          <w:tab w:val="left" w:pos="6660"/>
        </w:tabs>
        <w:ind w:left="360"/>
        <w:rPr>
          <w:b/>
          <w:bCs/>
          <w:sz w:val="24"/>
          <w:szCs w:val="24"/>
          <w:shd w:val="clear" w:color="auto" w:fill="FFFFFF"/>
        </w:rPr>
      </w:pPr>
    </w:p>
    <w:p w:rsidR="003C1731" w:rsidRDefault="00591D97">
      <w:pPr>
        <w:shd w:val="clear" w:color="auto" w:fill="FFFFFF"/>
        <w:ind w:left="360"/>
        <w:rPr>
          <w:rFonts w:ascii="Garamond" w:eastAsia="Garamond" w:hAnsi="Garamond" w:cs="Garamond"/>
          <w:sz w:val="24"/>
          <w:szCs w:val="24"/>
        </w:rPr>
      </w:pPr>
      <w:r>
        <w:rPr>
          <w:rFonts w:ascii="Garamond" w:hAnsi="Garamond"/>
          <w:sz w:val="24"/>
          <w:szCs w:val="24"/>
        </w:rPr>
        <w:t>GilbertLung Tang, Syed Zaid, Hasan Ahmad, Ryan Kaple, Jason Kovacic, Cenap Undemir, </w:t>
      </w:r>
      <w:r>
        <w:rPr>
          <w:rFonts w:ascii="Garamond" w:hAnsi="Garamond"/>
          <w:b/>
          <w:bCs/>
          <w:sz w:val="24"/>
          <w:szCs w:val="24"/>
        </w:rPr>
        <w:t>Asaad Khan</w:t>
      </w:r>
      <w:r>
        <w:rPr>
          <w:rFonts w:ascii="Garamond" w:hAnsi="Garamond"/>
          <w:sz w:val="24"/>
          <w:szCs w:val="24"/>
        </w:rPr>
        <w:t>, Martin Cohen, Steven </w:t>
      </w:r>
      <w:proofErr w:type="spellStart"/>
      <w:r>
        <w:rPr>
          <w:rFonts w:ascii="Garamond" w:hAnsi="Garamond"/>
          <w:sz w:val="24"/>
          <w:szCs w:val="24"/>
        </w:rPr>
        <w:t>Lansman</w:t>
      </w:r>
      <w:proofErr w:type="spellEnd"/>
      <w:r>
        <w:rPr>
          <w:rFonts w:ascii="Garamond" w:hAnsi="Garamond"/>
          <w:sz w:val="24"/>
          <w:szCs w:val="24"/>
        </w:rPr>
        <w:t xml:space="preserve">, Samin K.Sharma, Annapoorna </w:t>
      </w:r>
      <w:proofErr w:type="spellStart"/>
      <w:r>
        <w:rPr>
          <w:rFonts w:ascii="Garamond" w:hAnsi="Garamond"/>
          <w:sz w:val="24"/>
          <w:szCs w:val="24"/>
        </w:rPr>
        <w:t>Subhash</w:t>
      </w:r>
      <w:proofErr w:type="spellEnd"/>
      <w:r>
        <w:rPr>
          <w:rFonts w:ascii="Garamond" w:hAnsi="Garamond"/>
          <w:sz w:val="24"/>
          <w:szCs w:val="24"/>
        </w:rPr>
        <w:t> Kini</w:t>
      </w:r>
    </w:p>
    <w:p w:rsidR="003C1731" w:rsidRDefault="00591D97">
      <w:pPr>
        <w:shd w:val="clear" w:color="auto" w:fill="FFFFFF"/>
        <w:ind w:left="360"/>
        <w:rPr>
          <w:rFonts w:ascii="Garamond" w:eastAsia="Garamond" w:hAnsi="Garamond" w:cs="Garamond"/>
          <w:sz w:val="24"/>
          <w:szCs w:val="24"/>
        </w:rPr>
      </w:pPr>
      <w:r>
        <w:rPr>
          <w:rFonts w:ascii="Garamond" w:hAnsi="Garamond"/>
          <w:sz w:val="24"/>
          <w:szCs w:val="24"/>
        </w:rPr>
        <w:t>DOES VALVE CHOICE MATTER? A THEORETICAL MODEL COMPARING PROSTHESIS-PATIENT MISMATCH AMONG TRANSCATHETER VALVES IN TRANSCATHETER AORTIC VALVE REPLACEMENT</w:t>
      </w:r>
    </w:p>
    <w:p w:rsidR="003C1731" w:rsidRDefault="00591D97">
      <w:pPr>
        <w:shd w:val="clear" w:color="auto" w:fill="FFFFFF"/>
        <w:ind w:left="360"/>
        <w:rPr>
          <w:rFonts w:ascii="Garamond" w:eastAsia="Garamond" w:hAnsi="Garamond" w:cs="Garamond"/>
          <w:sz w:val="24"/>
          <w:szCs w:val="24"/>
        </w:rPr>
      </w:pPr>
      <w:r>
        <w:rPr>
          <w:rFonts w:ascii="Garamond" w:hAnsi="Garamond"/>
          <w:i/>
          <w:iCs/>
          <w:sz w:val="24"/>
          <w:szCs w:val="24"/>
        </w:rPr>
        <w:t>Journal of the American College of Cardiology Mar 2018, 71 (11</w:t>
      </w:r>
      <w:r>
        <w:rPr>
          <w:rFonts w:ascii="Garamond" w:hAnsi="Garamond"/>
          <w:sz w:val="24"/>
          <w:szCs w:val="24"/>
        </w:rPr>
        <w:t xml:space="preserve"> Supplement) A1133; DOI: 10.1016/S0735-1097(18)31674-7</w:t>
      </w:r>
    </w:p>
    <w:p w:rsidR="003C1731" w:rsidRDefault="003C1731">
      <w:pPr>
        <w:shd w:val="clear" w:color="auto" w:fill="FFFFFF"/>
        <w:rPr>
          <w:rFonts w:ascii="Helvetica" w:eastAsia="Helvetica" w:hAnsi="Helvetica" w:cs="Helvetica"/>
          <w:color w:val="222222"/>
          <w:sz w:val="23"/>
          <w:szCs w:val="23"/>
          <w:u w:color="222222"/>
        </w:rPr>
      </w:pPr>
    </w:p>
    <w:p w:rsidR="003C1731" w:rsidRDefault="003C1731">
      <w:pPr>
        <w:tabs>
          <w:tab w:val="left" w:pos="6660"/>
        </w:tabs>
        <w:ind w:left="360"/>
        <w:rPr>
          <w:b/>
          <w:bCs/>
          <w:sz w:val="24"/>
          <w:szCs w:val="24"/>
          <w:shd w:val="clear" w:color="auto" w:fill="FFFFFF"/>
        </w:rPr>
      </w:pPr>
    </w:p>
    <w:p w:rsidR="003C1731" w:rsidRDefault="003C1731">
      <w:pPr>
        <w:tabs>
          <w:tab w:val="left" w:pos="6660"/>
        </w:tabs>
        <w:ind w:left="360"/>
        <w:rPr>
          <w:b/>
          <w:bCs/>
          <w:sz w:val="24"/>
          <w:szCs w:val="24"/>
          <w:shd w:val="clear" w:color="auto" w:fill="FFFFFF"/>
        </w:rPr>
      </w:pPr>
    </w:p>
    <w:p w:rsidR="003C1731" w:rsidRDefault="00591D97">
      <w:pPr>
        <w:shd w:val="clear" w:color="auto" w:fill="FFFFFF"/>
        <w:ind w:left="360"/>
        <w:rPr>
          <w:rFonts w:ascii="Garamond" w:eastAsia="Garamond" w:hAnsi="Garamond" w:cs="Garamond"/>
          <w:sz w:val="24"/>
          <w:szCs w:val="24"/>
        </w:rPr>
      </w:pPr>
      <w:r>
        <w:rPr>
          <w:rFonts w:ascii="Garamond" w:hAnsi="Garamond"/>
          <w:sz w:val="24"/>
          <w:szCs w:val="24"/>
        </w:rPr>
        <w:t xml:space="preserve">Matias Yudi, Gilbert </w:t>
      </w:r>
      <w:proofErr w:type="spellStart"/>
      <w:r>
        <w:rPr>
          <w:rFonts w:ascii="Garamond" w:hAnsi="Garamond"/>
          <w:sz w:val="24"/>
          <w:szCs w:val="24"/>
        </w:rPr>
        <w:t>Hin-Lung</w:t>
      </w:r>
      <w:proofErr w:type="spellEnd"/>
      <w:r>
        <w:rPr>
          <w:rFonts w:ascii="Garamond" w:hAnsi="Garamond"/>
          <w:sz w:val="24"/>
          <w:szCs w:val="24"/>
        </w:rPr>
        <w:t> Tang, </w:t>
      </w:r>
      <w:r>
        <w:rPr>
          <w:rFonts w:ascii="Garamond" w:hAnsi="Garamond"/>
          <w:b/>
          <w:bCs/>
          <w:sz w:val="24"/>
          <w:szCs w:val="24"/>
        </w:rPr>
        <w:t>Asaad Khan</w:t>
      </w:r>
      <w:r>
        <w:rPr>
          <w:rFonts w:ascii="Garamond" w:hAnsi="Garamond"/>
          <w:sz w:val="24"/>
          <w:szCs w:val="24"/>
        </w:rPr>
        <w:t xml:space="preserve">, Farhan Majeed, Samin K.Sharma, Annapoorna </w:t>
      </w:r>
      <w:proofErr w:type="spellStart"/>
      <w:r>
        <w:rPr>
          <w:rFonts w:ascii="Garamond" w:hAnsi="Garamond"/>
          <w:sz w:val="24"/>
          <w:szCs w:val="24"/>
        </w:rPr>
        <w:t>Subhash</w:t>
      </w:r>
      <w:proofErr w:type="spellEnd"/>
      <w:r>
        <w:rPr>
          <w:rFonts w:ascii="Garamond" w:hAnsi="Garamond"/>
          <w:sz w:val="24"/>
          <w:szCs w:val="24"/>
        </w:rPr>
        <w:t> Kini</w:t>
      </w:r>
    </w:p>
    <w:p w:rsidR="003C1731" w:rsidRDefault="00591D97">
      <w:pPr>
        <w:shd w:val="clear" w:color="auto" w:fill="FFFFFF"/>
        <w:ind w:left="360"/>
        <w:rPr>
          <w:rFonts w:ascii="Garamond" w:eastAsia="Garamond" w:hAnsi="Garamond" w:cs="Garamond"/>
          <w:sz w:val="24"/>
          <w:szCs w:val="24"/>
        </w:rPr>
      </w:pPr>
      <w:r>
        <w:rPr>
          <w:rFonts w:ascii="Garamond" w:hAnsi="Garamond"/>
          <w:sz w:val="24"/>
          <w:szCs w:val="24"/>
        </w:rPr>
        <w:t>CORONARY ANGIOGRAPHY AND PERCUTANEOUS CORONARY INTERVENTION IN PATIENTS WITH TRANSCATHETER AORTIC VALVE PROSTHESIS: A SYSTEMATIC REVIEW AND PRACTICAL ALGORITHM</w:t>
      </w:r>
    </w:p>
    <w:p w:rsidR="003C1731" w:rsidRDefault="00591D97">
      <w:pPr>
        <w:shd w:val="clear" w:color="auto" w:fill="FFFFFF"/>
        <w:ind w:left="360"/>
        <w:rPr>
          <w:rFonts w:ascii="Garamond" w:eastAsia="Garamond" w:hAnsi="Garamond" w:cs="Garamond"/>
          <w:sz w:val="24"/>
          <w:szCs w:val="24"/>
        </w:rPr>
      </w:pPr>
      <w:r>
        <w:rPr>
          <w:rFonts w:ascii="Garamond" w:hAnsi="Garamond"/>
          <w:i/>
          <w:iCs/>
          <w:sz w:val="24"/>
          <w:szCs w:val="24"/>
        </w:rPr>
        <w:t xml:space="preserve">Journal of the American College of Cardiology Mar 2018, 71 (11 </w:t>
      </w:r>
      <w:r>
        <w:rPr>
          <w:rFonts w:ascii="Garamond" w:hAnsi="Garamond"/>
          <w:sz w:val="24"/>
          <w:szCs w:val="24"/>
        </w:rPr>
        <w:t>Supplement) A1973; DOI: 10.1016/S0735-1097(18)32514-2</w:t>
      </w:r>
    </w:p>
    <w:p w:rsidR="003C1731" w:rsidRDefault="003C1731">
      <w:pPr>
        <w:tabs>
          <w:tab w:val="left" w:pos="6660"/>
        </w:tabs>
        <w:ind w:left="360"/>
        <w:rPr>
          <w:b/>
          <w:bCs/>
          <w:sz w:val="24"/>
          <w:szCs w:val="24"/>
          <w:shd w:val="clear" w:color="auto" w:fill="FFFFFF"/>
        </w:rPr>
      </w:pPr>
    </w:p>
    <w:p w:rsidR="003C1731" w:rsidRDefault="003C1731">
      <w:pPr>
        <w:tabs>
          <w:tab w:val="left" w:pos="6660"/>
        </w:tabs>
        <w:ind w:left="360"/>
        <w:rPr>
          <w:b/>
          <w:bCs/>
          <w:sz w:val="24"/>
          <w:szCs w:val="24"/>
          <w:shd w:val="clear" w:color="auto" w:fill="FFFFFF"/>
        </w:rPr>
      </w:pPr>
    </w:p>
    <w:p w:rsidR="003C1731" w:rsidRDefault="00591D97">
      <w:pPr>
        <w:shd w:val="clear" w:color="auto" w:fill="FFFFFF"/>
        <w:ind w:left="360"/>
        <w:rPr>
          <w:rFonts w:ascii="Garamond" w:eastAsia="Garamond" w:hAnsi="Garamond" w:cs="Garamond"/>
          <w:sz w:val="24"/>
          <w:szCs w:val="24"/>
        </w:rPr>
      </w:pPr>
      <w:r>
        <w:rPr>
          <w:rFonts w:ascii="Garamond" w:hAnsi="Garamond"/>
          <w:sz w:val="24"/>
          <w:szCs w:val="24"/>
        </w:rPr>
        <w:t>GilberLung Tang, Lawrence Ong, Ryan Kaple, Basel Ramlawi, TanyaDutta, Syed Zaid, Hasan Ahmad, Robert Kalimi, Cenap Undemir, </w:t>
      </w:r>
      <w:r>
        <w:rPr>
          <w:rFonts w:ascii="Garamond" w:hAnsi="Garamond"/>
          <w:b/>
          <w:bCs/>
          <w:sz w:val="24"/>
          <w:szCs w:val="24"/>
        </w:rPr>
        <w:t>Asaad Khan</w:t>
      </w:r>
      <w:r>
        <w:rPr>
          <w:rFonts w:ascii="Garamond" w:hAnsi="Garamond"/>
          <w:sz w:val="24"/>
          <w:szCs w:val="24"/>
        </w:rPr>
        <w:t xml:space="preserve">, Matias Yudi, Adnan Nadir, Farhan Majeed, Omar A. Ali, Jeffrey Skiles, Joanne Bennett, Chandra Bhim, Martin Cohen, Steven Lansman, Samin K.Sharma, Annapoorna </w:t>
      </w:r>
      <w:proofErr w:type="spellStart"/>
      <w:r>
        <w:rPr>
          <w:rFonts w:ascii="Garamond" w:hAnsi="Garamond"/>
          <w:sz w:val="24"/>
          <w:szCs w:val="24"/>
        </w:rPr>
        <w:t>Subhash</w:t>
      </w:r>
      <w:proofErr w:type="spellEnd"/>
      <w:r>
        <w:rPr>
          <w:rFonts w:ascii="Garamond" w:hAnsi="Garamond"/>
          <w:sz w:val="24"/>
          <w:szCs w:val="24"/>
        </w:rPr>
        <w:t> Kini</w:t>
      </w:r>
    </w:p>
    <w:p w:rsidR="003C1731" w:rsidRDefault="00591D97">
      <w:pPr>
        <w:shd w:val="clear" w:color="auto" w:fill="FFFFFF"/>
        <w:ind w:left="360"/>
        <w:rPr>
          <w:rFonts w:ascii="Garamond" w:eastAsia="Garamond" w:hAnsi="Garamond" w:cs="Garamond"/>
          <w:sz w:val="24"/>
          <w:szCs w:val="24"/>
        </w:rPr>
      </w:pPr>
      <w:r>
        <w:rPr>
          <w:rFonts w:ascii="Garamond" w:hAnsi="Garamond"/>
          <w:sz w:val="24"/>
          <w:szCs w:val="24"/>
        </w:rPr>
        <w:t>CONTINUOUS LEFT ATRIAL PRESSURE AND INVASIVE HEMODYNAMIC MONITORING VIA STEERABLE GUIDE CATHETER TO OPTIMIZE TRANSCATHETER MITRAL VALVE REPAIR WITH MITRACLIP NT SYSTEM</w:t>
      </w:r>
    </w:p>
    <w:p w:rsidR="003C1731" w:rsidRDefault="00591D97">
      <w:pPr>
        <w:shd w:val="clear" w:color="auto" w:fill="FFFFFF"/>
        <w:ind w:left="360"/>
        <w:rPr>
          <w:rFonts w:ascii="Garamond" w:eastAsia="Garamond" w:hAnsi="Garamond" w:cs="Garamond"/>
          <w:sz w:val="24"/>
          <w:szCs w:val="24"/>
        </w:rPr>
      </w:pPr>
      <w:r>
        <w:rPr>
          <w:rFonts w:ascii="Garamond" w:hAnsi="Garamond"/>
          <w:i/>
          <w:iCs/>
          <w:sz w:val="24"/>
          <w:szCs w:val="24"/>
        </w:rPr>
        <w:t>Journal of the American College of Cardiology Mar 2018, 71 (11</w:t>
      </w:r>
      <w:r>
        <w:rPr>
          <w:rFonts w:ascii="Garamond" w:hAnsi="Garamond"/>
          <w:sz w:val="24"/>
          <w:szCs w:val="24"/>
        </w:rPr>
        <w:t xml:space="preserve"> Supplement) A1252; DOI: 10.1016/S0735-1097(18)31793-5</w:t>
      </w:r>
    </w:p>
    <w:p w:rsidR="003C1731" w:rsidRDefault="003C1731">
      <w:pPr>
        <w:tabs>
          <w:tab w:val="left" w:pos="6660"/>
        </w:tabs>
        <w:ind w:left="360"/>
        <w:rPr>
          <w:b/>
          <w:bCs/>
          <w:sz w:val="24"/>
          <w:szCs w:val="24"/>
          <w:shd w:val="clear" w:color="auto" w:fill="FFFFFF"/>
        </w:rPr>
      </w:pPr>
    </w:p>
    <w:p w:rsidR="003C1731" w:rsidRDefault="003C1731">
      <w:pPr>
        <w:tabs>
          <w:tab w:val="left" w:pos="6660"/>
        </w:tabs>
        <w:ind w:left="360"/>
        <w:rPr>
          <w:b/>
          <w:bCs/>
          <w:sz w:val="24"/>
          <w:szCs w:val="24"/>
          <w:shd w:val="clear" w:color="auto" w:fill="FFFFFF"/>
        </w:rPr>
      </w:pPr>
    </w:p>
    <w:p w:rsidR="003C1731" w:rsidRDefault="00591D97">
      <w:pPr>
        <w:tabs>
          <w:tab w:val="left" w:pos="6660"/>
        </w:tabs>
        <w:ind w:left="360"/>
        <w:rPr>
          <w:sz w:val="24"/>
          <w:szCs w:val="24"/>
          <w:shd w:val="clear" w:color="auto" w:fill="FFFFFF"/>
        </w:rPr>
      </w:pPr>
      <w:r>
        <w:rPr>
          <w:b/>
          <w:bCs/>
          <w:sz w:val="24"/>
          <w:szCs w:val="24"/>
          <w:shd w:val="clear" w:color="auto" w:fill="FFFFFF"/>
        </w:rPr>
        <w:t>Khan AA</w:t>
      </w:r>
      <w:r>
        <w:rPr>
          <w:sz w:val="24"/>
          <w:szCs w:val="24"/>
          <w:shd w:val="clear" w:color="auto" w:fill="FFFFFF"/>
        </w:rPr>
        <w:t xml:space="preserve">, Sengupta P, Kovacic J, et al. Elective alcohol septal ablation pre </w:t>
      </w:r>
      <w:proofErr w:type="spellStart"/>
      <w:r>
        <w:rPr>
          <w:sz w:val="24"/>
          <w:szCs w:val="24"/>
          <w:shd w:val="clear" w:color="auto" w:fill="FFFFFF"/>
        </w:rPr>
        <w:t>transcatheter</w:t>
      </w:r>
      <w:proofErr w:type="spellEnd"/>
      <w:r>
        <w:rPr>
          <w:sz w:val="24"/>
          <w:szCs w:val="24"/>
          <w:shd w:val="clear" w:color="auto" w:fill="FFFFFF"/>
        </w:rPr>
        <w:t xml:space="preserve"> aortic valve replacement to optimize outcomes in patients with asymmetric septal hypertrophy. </w:t>
      </w:r>
      <w:r>
        <w:rPr>
          <w:i/>
          <w:iCs/>
          <w:sz w:val="24"/>
          <w:szCs w:val="24"/>
          <w:shd w:val="clear" w:color="auto" w:fill="FFFFFF"/>
        </w:rPr>
        <w:t>J Am Coll Cardiol.</w:t>
      </w:r>
      <w:r>
        <w:rPr>
          <w:sz w:val="24"/>
          <w:szCs w:val="24"/>
          <w:shd w:val="clear" w:color="auto" w:fill="FFFFFF"/>
        </w:rPr>
        <w:t>2016;67(13_S):1226. Doi:10.1016/S0735-1097(16)31227-X.</w:t>
      </w:r>
    </w:p>
    <w:p w:rsidR="003C1731" w:rsidRDefault="003C1731">
      <w:pPr>
        <w:tabs>
          <w:tab w:val="left" w:pos="6660"/>
        </w:tabs>
        <w:ind w:left="360"/>
        <w:rPr>
          <w:color w:val="333333"/>
          <w:sz w:val="24"/>
          <w:szCs w:val="24"/>
          <w:u w:color="333333"/>
          <w:shd w:val="clear" w:color="auto" w:fill="FFFFFF"/>
        </w:rPr>
      </w:pPr>
    </w:p>
    <w:p w:rsidR="003C1731" w:rsidRDefault="00591D97">
      <w:pPr>
        <w:tabs>
          <w:tab w:val="left" w:pos="6660"/>
        </w:tabs>
        <w:ind w:left="360"/>
        <w:rPr>
          <w:color w:val="222222"/>
          <w:sz w:val="24"/>
          <w:szCs w:val="24"/>
          <w:u w:color="222222"/>
          <w:shd w:val="clear" w:color="auto" w:fill="FFFFFF"/>
        </w:rPr>
      </w:pPr>
      <w:r>
        <w:rPr>
          <w:color w:val="222222"/>
          <w:sz w:val="24"/>
          <w:szCs w:val="24"/>
          <w:u w:color="222222"/>
          <w:shd w:val="clear" w:color="auto" w:fill="FFFFFF"/>
        </w:rPr>
        <w:t xml:space="preserve">Teo E, Hung J, Teoh J, </w:t>
      </w:r>
      <w:r>
        <w:rPr>
          <w:b/>
          <w:bCs/>
          <w:color w:val="222222"/>
          <w:sz w:val="24"/>
          <w:szCs w:val="24"/>
          <w:u w:color="222222"/>
          <w:shd w:val="clear" w:color="auto" w:fill="FFFFFF"/>
        </w:rPr>
        <w:t>AA Khan</w:t>
      </w:r>
      <w:r>
        <w:rPr>
          <w:color w:val="222222"/>
          <w:sz w:val="24"/>
          <w:szCs w:val="24"/>
          <w:u w:color="222222"/>
          <w:shd w:val="clear" w:color="auto" w:fill="FFFFFF"/>
        </w:rPr>
        <w:t xml:space="preserve"> et al. Differential effects of </w:t>
      </w:r>
      <w:proofErr w:type="spellStart"/>
      <w:r>
        <w:rPr>
          <w:color w:val="222222"/>
          <w:sz w:val="24"/>
          <w:szCs w:val="24"/>
          <w:u w:color="222222"/>
          <w:shd w:val="clear" w:color="auto" w:fill="FFFFFF"/>
        </w:rPr>
        <w:t>dobutamine</w:t>
      </w:r>
      <w:proofErr w:type="spellEnd"/>
      <w:r>
        <w:rPr>
          <w:color w:val="222222"/>
          <w:sz w:val="24"/>
          <w:szCs w:val="24"/>
          <w:u w:color="222222"/>
          <w:shd w:val="clear" w:color="auto" w:fill="FFFFFF"/>
        </w:rPr>
        <w:t xml:space="preserve"> and exercise on left ventricular volumes during stress echocardiography. J Am Coll Cardiol. 2016;67(13_S):1784. doi:10.1016/S0735-1097(16)31785-5.</w:t>
      </w:r>
    </w:p>
    <w:p w:rsidR="003C1731" w:rsidRDefault="003C1731">
      <w:pPr>
        <w:tabs>
          <w:tab w:val="left" w:pos="6660"/>
        </w:tabs>
        <w:rPr>
          <w:b/>
          <w:bCs/>
          <w:i/>
          <w:iCs/>
          <w:sz w:val="24"/>
          <w:szCs w:val="24"/>
        </w:rPr>
      </w:pPr>
    </w:p>
    <w:p w:rsidR="003C1731" w:rsidRDefault="00591D97">
      <w:pPr>
        <w:tabs>
          <w:tab w:val="left" w:pos="6660"/>
        </w:tabs>
        <w:ind w:left="360"/>
        <w:rPr>
          <w:i/>
          <w:iCs/>
          <w:sz w:val="24"/>
          <w:szCs w:val="24"/>
        </w:rPr>
      </w:pPr>
      <w:r>
        <w:rPr>
          <w:b/>
          <w:bCs/>
          <w:sz w:val="24"/>
          <w:szCs w:val="24"/>
        </w:rPr>
        <w:t xml:space="preserve">Asaad A Khan, </w:t>
      </w:r>
      <w:r>
        <w:rPr>
          <w:sz w:val="24"/>
          <w:szCs w:val="24"/>
        </w:rPr>
        <w:t xml:space="preserve">Ami B </w:t>
      </w:r>
      <w:proofErr w:type="spellStart"/>
      <w:r>
        <w:rPr>
          <w:sz w:val="24"/>
          <w:szCs w:val="24"/>
        </w:rPr>
        <w:t>Bhatt</w:t>
      </w:r>
      <w:proofErr w:type="spellEnd"/>
      <w:r>
        <w:rPr>
          <w:sz w:val="24"/>
          <w:szCs w:val="24"/>
        </w:rPr>
        <w:t xml:space="preserve">, Romain </w:t>
      </w:r>
      <w:proofErr w:type="spellStart"/>
      <w:r>
        <w:rPr>
          <w:sz w:val="24"/>
          <w:szCs w:val="24"/>
        </w:rPr>
        <w:t>Capoulade</w:t>
      </w:r>
      <w:proofErr w:type="spellEnd"/>
      <w:r>
        <w:rPr>
          <w:sz w:val="24"/>
          <w:szCs w:val="24"/>
        </w:rPr>
        <w:t>, Doreen Defaria Yeh</w:t>
      </w:r>
      <w:r>
        <w:rPr>
          <w:b/>
          <w:bCs/>
          <w:sz w:val="24"/>
          <w:szCs w:val="24"/>
        </w:rPr>
        <w:t xml:space="preserve">  </w:t>
      </w:r>
      <w:r>
        <w:rPr>
          <w:sz w:val="24"/>
          <w:szCs w:val="24"/>
        </w:rPr>
        <w:t xml:space="preserve">Correlation of Right Heart Echocardiographic Quantitation With CPET Parameters to Predict Clinical Outcomes in Patients With Congenital Right Heart Disease  </w:t>
      </w:r>
      <w:r>
        <w:rPr>
          <w:i/>
          <w:iCs/>
          <w:sz w:val="24"/>
          <w:szCs w:val="24"/>
        </w:rPr>
        <w:t>Circulation. 2015; 132: A16817</w:t>
      </w:r>
      <w:r>
        <w:rPr>
          <w:i/>
          <w:iCs/>
          <w:sz w:val="24"/>
          <w:szCs w:val="24"/>
        </w:rPr>
        <w:tab/>
      </w:r>
    </w:p>
    <w:p w:rsidR="003C1731" w:rsidRDefault="003C1731">
      <w:pPr>
        <w:tabs>
          <w:tab w:val="left" w:pos="6660"/>
        </w:tabs>
        <w:ind w:left="360"/>
        <w:rPr>
          <w:sz w:val="24"/>
          <w:szCs w:val="24"/>
        </w:rPr>
      </w:pPr>
    </w:p>
    <w:p w:rsidR="003C1731" w:rsidRDefault="00591D97">
      <w:pPr>
        <w:ind w:left="360"/>
        <w:rPr>
          <w:rFonts w:ascii="Garamond" w:eastAsia="Garamond" w:hAnsi="Garamond" w:cs="Garamond"/>
          <w:color w:val="333333"/>
          <w:sz w:val="24"/>
          <w:szCs w:val="24"/>
          <w:u w:color="333333"/>
        </w:rPr>
      </w:pPr>
      <w:r>
        <w:rPr>
          <w:rFonts w:ascii="Garamond" w:hAnsi="Garamond"/>
          <w:b/>
          <w:bCs/>
          <w:sz w:val="24"/>
          <w:szCs w:val="24"/>
        </w:rPr>
        <w:t>Khan AA</w:t>
      </w:r>
      <w:r>
        <w:rPr>
          <w:rFonts w:ascii="Garamond" w:hAnsi="Garamond"/>
          <w:sz w:val="24"/>
          <w:szCs w:val="24"/>
        </w:rPr>
        <w:t xml:space="preserve">, Kearney P. A complicated case of aortic and tricuspid valve endocarditis in a pregnant woman; requiring emergency Caesarean section and valve replacement . </w:t>
      </w:r>
      <w:r>
        <w:rPr>
          <w:rFonts w:ascii="Garamond" w:hAnsi="Garamond"/>
          <w:i/>
          <w:iCs/>
          <w:sz w:val="24"/>
          <w:szCs w:val="24"/>
        </w:rPr>
        <w:t>J Am Coll Cardiol.</w:t>
      </w:r>
      <w:r>
        <w:rPr>
          <w:rFonts w:ascii="Garamond" w:hAnsi="Garamond"/>
          <w:sz w:val="24"/>
          <w:szCs w:val="24"/>
        </w:rPr>
        <w:t xml:space="preserve"> 2014;63(12_S):. doi:10.1016/S0735-1097(14)60624</w:t>
      </w:r>
      <w:r>
        <w:rPr>
          <w:rFonts w:ascii="Garamond" w:hAnsi="Garamond"/>
          <w:color w:val="333333"/>
          <w:sz w:val="24"/>
          <w:szCs w:val="24"/>
          <w:u w:color="333333"/>
        </w:rPr>
        <w:t xml:space="preserve">-0. </w:t>
      </w:r>
    </w:p>
    <w:p w:rsidR="003C1731" w:rsidRDefault="003C1731">
      <w:pPr>
        <w:rPr>
          <w:rFonts w:ascii="Garamond" w:eastAsia="Garamond" w:hAnsi="Garamond" w:cs="Garamond"/>
          <w:sz w:val="24"/>
          <w:szCs w:val="24"/>
        </w:rPr>
      </w:pPr>
    </w:p>
    <w:p w:rsidR="003C1731" w:rsidRDefault="001A3EF8">
      <w:pPr>
        <w:ind w:left="360"/>
        <w:rPr>
          <w:rFonts w:ascii="Garamond" w:eastAsia="Garamond" w:hAnsi="Garamond" w:cs="Garamond"/>
          <w:sz w:val="24"/>
          <w:szCs w:val="24"/>
        </w:rPr>
      </w:pPr>
      <w:hyperlink r:id="rId15" w:history="1">
        <w:r w:rsidR="00591D97">
          <w:rPr>
            <w:rStyle w:val="Hyperlink4"/>
          </w:rPr>
          <w:t>A Khan</w:t>
        </w:r>
      </w:hyperlink>
      <w:r w:rsidR="00591D97">
        <w:rPr>
          <w:rFonts w:ascii="Garamond" w:hAnsi="Garamond"/>
          <w:sz w:val="24"/>
          <w:szCs w:val="24"/>
          <w:shd w:val="clear" w:color="auto" w:fill="F7F7F4"/>
        </w:rPr>
        <w:t>, </w:t>
      </w:r>
      <w:hyperlink r:id="rId16" w:history="1">
        <w:r w:rsidR="00591D97">
          <w:rPr>
            <w:rStyle w:val="Hyperlink5"/>
          </w:rPr>
          <w:t>C Low</w:t>
        </w:r>
      </w:hyperlink>
      <w:r w:rsidR="00591D97">
        <w:rPr>
          <w:rFonts w:ascii="Garamond" w:hAnsi="Garamond"/>
          <w:sz w:val="24"/>
          <w:szCs w:val="24"/>
          <w:shd w:val="clear" w:color="auto" w:fill="F7F7F4"/>
        </w:rPr>
        <w:t>, </w:t>
      </w:r>
      <w:hyperlink r:id="rId17" w:history="1">
        <w:r w:rsidR="00591D97">
          <w:rPr>
            <w:rStyle w:val="Hyperlink5"/>
          </w:rPr>
          <w:t xml:space="preserve">J </w:t>
        </w:r>
        <w:proofErr w:type="spellStart"/>
        <w:r w:rsidR="00591D97">
          <w:rPr>
            <w:rStyle w:val="Hyperlink5"/>
          </w:rPr>
          <w:t>Almarzouqi</w:t>
        </w:r>
        <w:proofErr w:type="spellEnd"/>
      </w:hyperlink>
      <w:r w:rsidR="00591D97">
        <w:rPr>
          <w:rFonts w:ascii="Garamond" w:hAnsi="Garamond"/>
          <w:sz w:val="24"/>
          <w:szCs w:val="24"/>
          <w:shd w:val="clear" w:color="auto" w:fill="F7F7F4"/>
        </w:rPr>
        <w:t xml:space="preserve">, </w:t>
      </w:r>
      <w:hyperlink r:id="rId18" w:history="1">
        <w:r w:rsidR="00591D97">
          <w:rPr>
            <w:rStyle w:val="Hyperlink5"/>
          </w:rPr>
          <w:t>D Foley</w:t>
        </w:r>
      </w:hyperlink>
      <w:r w:rsidR="00591D97">
        <w:rPr>
          <w:rFonts w:ascii="Garamond" w:hAnsi="Garamond"/>
          <w:sz w:val="24"/>
          <w:szCs w:val="24"/>
        </w:rPr>
        <w:t>. Fractional flow reserve guided percutaneous coronary intervention; does long term data support its efficacy (a real world single centre experience in consecutive patients)</w:t>
      </w:r>
      <w:r w:rsidR="00591D97">
        <w:rPr>
          <w:rFonts w:ascii="Garamond" w:hAnsi="Garamond"/>
          <w:sz w:val="24"/>
          <w:szCs w:val="24"/>
          <w:shd w:val="clear" w:color="auto" w:fill="FFFFFF"/>
        </w:rPr>
        <w:t xml:space="preserve"> .</w:t>
      </w:r>
      <w:r w:rsidR="00591D97">
        <w:rPr>
          <w:rFonts w:ascii="Garamond" w:hAnsi="Garamond"/>
          <w:i/>
          <w:iCs/>
          <w:sz w:val="24"/>
          <w:szCs w:val="24"/>
          <w:shd w:val="clear" w:color="auto" w:fill="FFFFFF"/>
        </w:rPr>
        <w:t>Cardiovascular research</w:t>
      </w:r>
      <w:r w:rsidR="00591D97">
        <w:rPr>
          <w:rFonts w:ascii="Garamond" w:hAnsi="Garamond"/>
          <w:sz w:val="24"/>
          <w:szCs w:val="24"/>
          <w:shd w:val="clear" w:color="auto" w:fill="FFFFFF"/>
        </w:rPr>
        <w:t xml:space="preserve"> 07/2014; 103(S1):S85. DOI: 10.1093/</w:t>
      </w:r>
      <w:proofErr w:type="spellStart"/>
      <w:r w:rsidR="00591D97">
        <w:rPr>
          <w:rFonts w:ascii="Garamond" w:hAnsi="Garamond"/>
          <w:sz w:val="24"/>
          <w:szCs w:val="24"/>
          <w:shd w:val="clear" w:color="auto" w:fill="FFFFFF"/>
        </w:rPr>
        <w:t>cvr</w:t>
      </w:r>
      <w:proofErr w:type="spellEnd"/>
      <w:r w:rsidR="00591D97">
        <w:rPr>
          <w:rFonts w:ascii="Garamond" w:hAnsi="Garamond"/>
          <w:sz w:val="24"/>
          <w:szCs w:val="24"/>
          <w:shd w:val="clear" w:color="auto" w:fill="FFFFFF"/>
        </w:rPr>
        <w:t>/</w:t>
      </w:r>
      <w:proofErr w:type="spellStart"/>
      <w:r w:rsidR="00591D97">
        <w:rPr>
          <w:rFonts w:ascii="Garamond" w:hAnsi="Garamond"/>
          <w:sz w:val="24"/>
          <w:szCs w:val="24"/>
          <w:shd w:val="clear" w:color="auto" w:fill="FFFFFF"/>
        </w:rPr>
        <w:t>cvu091.141</w:t>
      </w:r>
      <w:proofErr w:type="spellEnd"/>
      <w:r w:rsidR="00591D97">
        <w:rPr>
          <w:rFonts w:ascii="Garamond" w:hAnsi="Garamond"/>
          <w:sz w:val="24"/>
          <w:szCs w:val="24"/>
        </w:rPr>
        <w:t> .</w:t>
      </w:r>
    </w:p>
    <w:p w:rsidR="003C1731" w:rsidRDefault="003C1731">
      <w:pPr>
        <w:rPr>
          <w:rFonts w:ascii="Garamond" w:eastAsia="Garamond" w:hAnsi="Garamond" w:cs="Garamond"/>
          <w:sz w:val="24"/>
          <w:szCs w:val="24"/>
        </w:rPr>
      </w:pPr>
    </w:p>
    <w:p w:rsidR="003C1731" w:rsidRDefault="00591D97">
      <w:pPr>
        <w:ind w:left="360"/>
        <w:rPr>
          <w:rFonts w:ascii="Garamond" w:eastAsia="Garamond" w:hAnsi="Garamond" w:cs="Garamond"/>
          <w:i/>
          <w:iCs/>
          <w:sz w:val="24"/>
          <w:szCs w:val="24"/>
        </w:rPr>
      </w:pPr>
      <w:r>
        <w:rPr>
          <w:rFonts w:ascii="Garamond" w:hAnsi="Garamond"/>
          <w:b/>
          <w:bCs/>
          <w:sz w:val="24"/>
          <w:szCs w:val="24"/>
        </w:rPr>
        <w:lastRenderedPageBreak/>
        <w:t>Khan A</w:t>
      </w:r>
      <w:r>
        <w:rPr>
          <w:rFonts w:ascii="Garamond" w:hAnsi="Garamond"/>
          <w:sz w:val="24"/>
          <w:szCs w:val="24"/>
        </w:rPr>
        <w:t xml:space="preserve">, McFadden E, A successful case of emergent unilateral renal artery stenting to treat flash pulmonary edema” </w:t>
      </w:r>
      <w:proofErr w:type="spellStart"/>
      <w:r>
        <w:rPr>
          <w:rFonts w:ascii="Garamond" w:hAnsi="Garamond"/>
          <w:i/>
          <w:iCs/>
          <w:sz w:val="24"/>
          <w:szCs w:val="24"/>
          <w:shd w:val="clear" w:color="auto" w:fill="FFFFFF"/>
        </w:rPr>
        <w:t>eurointervention</w:t>
      </w:r>
      <w:proofErr w:type="spellEnd"/>
      <w:r>
        <w:rPr>
          <w:rFonts w:ascii="Garamond" w:hAnsi="Garamond"/>
          <w:i/>
          <w:iCs/>
          <w:sz w:val="24"/>
          <w:szCs w:val="24"/>
          <w:shd w:val="clear" w:color="auto" w:fill="FFFFFF"/>
        </w:rPr>
        <w:t>/Abstracts 2013_online_issue/21.</w:t>
      </w:r>
    </w:p>
    <w:p w:rsidR="003C1731" w:rsidRDefault="003C1731">
      <w:pPr>
        <w:rPr>
          <w:rFonts w:ascii="Garamond" w:eastAsia="Garamond" w:hAnsi="Garamond" w:cs="Garamond"/>
          <w:sz w:val="24"/>
          <w:szCs w:val="24"/>
        </w:rPr>
      </w:pPr>
    </w:p>
    <w:p w:rsidR="003C1731" w:rsidRDefault="00591D97">
      <w:pPr>
        <w:shd w:val="clear" w:color="auto" w:fill="FFFFFF"/>
        <w:spacing w:line="348" w:lineRule="atLeast"/>
        <w:ind w:left="360"/>
        <w:rPr>
          <w:rFonts w:ascii="Garamond" w:eastAsia="Garamond" w:hAnsi="Garamond" w:cs="Garamond"/>
          <w:color w:val="222222"/>
          <w:sz w:val="24"/>
          <w:szCs w:val="24"/>
          <w:u w:color="222222"/>
          <w:shd w:val="clear" w:color="auto" w:fill="FFFFFF"/>
        </w:rPr>
      </w:pPr>
      <w:r>
        <w:rPr>
          <w:rFonts w:ascii="Garamond" w:hAnsi="Garamond"/>
          <w:b/>
          <w:bCs/>
          <w:color w:val="222222"/>
          <w:sz w:val="24"/>
          <w:szCs w:val="24"/>
          <w:u w:color="222222"/>
          <w:shd w:val="clear" w:color="auto" w:fill="FFFFFF"/>
        </w:rPr>
        <w:t>A Khan</w:t>
      </w:r>
      <w:r>
        <w:rPr>
          <w:rFonts w:ascii="Garamond" w:hAnsi="Garamond"/>
          <w:color w:val="222222"/>
          <w:sz w:val="24"/>
          <w:szCs w:val="24"/>
          <w:u w:color="222222"/>
          <w:shd w:val="clear" w:color="auto" w:fill="FFFFFF"/>
        </w:rPr>
        <w:t xml:space="preserve">, G Kaur, Z Rehman, N </w:t>
      </w:r>
      <w:proofErr w:type="spellStart"/>
      <w:r>
        <w:rPr>
          <w:rFonts w:ascii="Garamond" w:hAnsi="Garamond"/>
          <w:color w:val="222222"/>
          <w:sz w:val="24"/>
          <w:szCs w:val="24"/>
          <w:u w:color="222222"/>
          <w:shd w:val="clear" w:color="auto" w:fill="FFFFFF"/>
        </w:rPr>
        <w:t>Papaneja</w:t>
      </w:r>
      <w:proofErr w:type="spellEnd"/>
      <w:r>
        <w:rPr>
          <w:rFonts w:ascii="Garamond" w:hAnsi="Garamond"/>
          <w:color w:val="222222"/>
          <w:sz w:val="24"/>
          <w:szCs w:val="24"/>
          <w:u w:color="222222"/>
          <w:shd w:val="clear" w:color="auto" w:fill="FFFFFF"/>
        </w:rPr>
        <w:t>, C Quigley</w:t>
      </w:r>
    </w:p>
    <w:p w:rsidR="003C1731" w:rsidRDefault="00591D97">
      <w:pPr>
        <w:shd w:val="clear" w:color="auto" w:fill="FFFFFF"/>
        <w:ind w:left="360"/>
        <w:rPr>
          <w:rFonts w:ascii="Garamond" w:eastAsia="Garamond" w:hAnsi="Garamond" w:cs="Garamond"/>
          <w:sz w:val="24"/>
          <w:szCs w:val="24"/>
        </w:rPr>
      </w:pPr>
      <w:r>
        <w:rPr>
          <w:rFonts w:ascii="Garamond" w:hAnsi="Garamond"/>
          <w:color w:val="222222"/>
          <w:sz w:val="24"/>
          <w:szCs w:val="24"/>
          <w:u w:color="222222"/>
        </w:rPr>
        <w:t xml:space="preserve">Incidence of cardiomyopathy in </w:t>
      </w:r>
      <w:proofErr w:type="spellStart"/>
      <w:r>
        <w:rPr>
          <w:rFonts w:ascii="Garamond" w:hAnsi="Garamond"/>
          <w:color w:val="222222"/>
          <w:sz w:val="24"/>
          <w:szCs w:val="24"/>
          <w:u w:color="222222"/>
        </w:rPr>
        <w:t>heamochromatosis</w:t>
      </w:r>
      <w:proofErr w:type="spellEnd"/>
      <w:r>
        <w:rPr>
          <w:rFonts w:ascii="Garamond" w:hAnsi="Garamond"/>
          <w:color w:val="222222"/>
          <w:sz w:val="24"/>
          <w:szCs w:val="24"/>
          <w:u w:color="222222"/>
        </w:rPr>
        <w:t xml:space="preserve">; are we cautious enough? </w:t>
      </w:r>
      <w:r>
        <w:rPr>
          <w:rFonts w:ascii="Garamond" w:hAnsi="Garamond"/>
          <w:i/>
          <w:iCs/>
          <w:color w:val="222222"/>
          <w:sz w:val="24"/>
          <w:szCs w:val="24"/>
          <w:u w:color="222222"/>
          <w:shd w:val="clear" w:color="auto" w:fill="FFFFFF"/>
        </w:rPr>
        <w:t>European Journal of Heart Failure</w:t>
      </w:r>
      <w:r>
        <w:rPr>
          <w:rFonts w:ascii="Garamond" w:hAnsi="Garamond"/>
          <w:color w:val="222222"/>
          <w:sz w:val="24"/>
          <w:szCs w:val="24"/>
          <w:u w:color="222222"/>
          <w:shd w:val="clear" w:color="auto" w:fill="FFFFFF"/>
        </w:rPr>
        <w:t xml:space="preserve"> </w:t>
      </w:r>
      <w:r>
        <w:rPr>
          <w:rFonts w:ascii="Garamond" w:hAnsi="Garamond"/>
          <w:i/>
          <w:iCs/>
          <w:color w:val="222222"/>
          <w:sz w:val="24"/>
          <w:szCs w:val="24"/>
          <w:u w:color="222222"/>
          <w:shd w:val="clear" w:color="auto" w:fill="FFFFFF"/>
        </w:rPr>
        <w:t>Abstracts Supplement</w:t>
      </w:r>
      <w:r>
        <w:rPr>
          <w:rFonts w:ascii="Garamond" w:hAnsi="Garamond"/>
          <w:color w:val="222222"/>
          <w:sz w:val="24"/>
          <w:szCs w:val="24"/>
          <w:u w:color="222222"/>
          <w:shd w:val="clear" w:color="auto" w:fill="FFFFFF"/>
        </w:rPr>
        <w:t xml:space="preserve"> ( 2014 ) 16 ( Supplement 2 ), 323</w:t>
      </w:r>
    </w:p>
    <w:p w:rsidR="003C1731" w:rsidRDefault="003C1731">
      <w:pPr>
        <w:rPr>
          <w:rFonts w:ascii="Garamond" w:eastAsia="Garamond" w:hAnsi="Garamond" w:cs="Garamond"/>
          <w:color w:val="333333"/>
          <w:sz w:val="24"/>
          <w:szCs w:val="24"/>
          <w:u w:color="333333"/>
        </w:rPr>
      </w:pPr>
    </w:p>
    <w:p w:rsidR="003C1731" w:rsidRDefault="00591D97">
      <w:pPr>
        <w:ind w:left="360"/>
        <w:rPr>
          <w:rFonts w:ascii="Garamond" w:eastAsia="Garamond" w:hAnsi="Garamond" w:cs="Garamond"/>
          <w:color w:val="333333"/>
          <w:sz w:val="24"/>
          <w:szCs w:val="24"/>
          <w:u w:color="333333"/>
        </w:rPr>
      </w:pPr>
      <w:r>
        <w:rPr>
          <w:rFonts w:ascii="Garamond" w:hAnsi="Garamond"/>
          <w:b/>
          <w:bCs/>
          <w:sz w:val="24"/>
          <w:szCs w:val="24"/>
          <w:shd w:val="clear" w:color="auto" w:fill="FFFFFF"/>
        </w:rPr>
        <w:t>A Khan</w:t>
      </w:r>
      <w:r>
        <w:rPr>
          <w:rFonts w:ascii="Garamond" w:hAnsi="Garamond"/>
          <w:sz w:val="24"/>
          <w:szCs w:val="24"/>
          <w:shd w:val="clear" w:color="auto" w:fill="FFFFFF"/>
        </w:rPr>
        <w:t>, E Faller, R Murphy, C Daly. </w:t>
      </w:r>
      <w:r>
        <w:rPr>
          <w:rFonts w:ascii="Garamond" w:hAnsi="Garamond"/>
          <w:sz w:val="24"/>
          <w:szCs w:val="24"/>
        </w:rPr>
        <w:t xml:space="preserve">Retrospective audit of all </w:t>
      </w:r>
      <w:proofErr w:type="spellStart"/>
      <w:r>
        <w:rPr>
          <w:rFonts w:ascii="Garamond" w:hAnsi="Garamond"/>
          <w:sz w:val="24"/>
          <w:szCs w:val="24"/>
        </w:rPr>
        <w:t>transoesophageal</w:t>
      </w:r>
      <w:proofErr w:type="spellEnd"/>
      <w:r>
        <w:rPr>
          <w:rFonts w:ascii="Garamond" w:hAnsi="Garamond"/>
          <w:sz w:val="24"/>
          <w:szCs w:val="24"/>
        </w:rPr>
        <w:t xml:space="preserve"> echos (TOEs) performed over the last 1 year to assess appropriateness of their indications and to correlate their results with clinical information provided</w:t>
      </w:r>
      <w:r>
        <w:rPr>
          <w:rFonts w:ascii="Garamond" w:hAnsi="Garamond"/>
          <w:color w:val="333333"/>
          <w:sz w:val="24"/>
          <w:szCs w:val="24"/>
          <w:u w:color="333333"/>
        </w:rPr>
        <w:t xml:space="preserve"> .</w:t>
      </w:r>
      <w:r>
        <w:rPr>
          <w:rFonts w:ascii="Garamond" w:hAnsi="Garamond"/>
          <w:i/>
          <w:iCs/>
          <w:sz w:val="24"/>
          <w:szCs w:val="24"/>
          <w:shd w:val="clear" w:color="auto" w:fill="FFFFFF"/>
        </w:rPr>
        <w:t xml:space="preserve">European Journal of Cardiovasc </w:t>
      </w:r>
      <w:proofErr w:type="spellStart"/>
      <w:r>
        <w:rPr>
          <w:rFonts w:ascii="Garamond" w:hAnsi="Garamond"/>
          <w:i/>
          <w:iCs/>
          <w:sz w:val="24"/>
          <w:szCs w:val="24"/>
          <w:shd w:val="clear" w:color="auto" w:fill="FFFFFF"/>
        </w:rPr>
        <w:t>Nur</w:t>
      </w:r>
      <w:proofErr w:type="spellEnd"/>
      <w:r>
        <w:rPr>
          <w:rFonts w:ascii="Garamond" w:hAnsi="Garamond"/>
          <w:sz w:val="24"/>
          <w:szCs w:val="24"/>
          <w:shd w:val="clear" w:color="auto" w:fill="FFFFFF"/>
        </w:rPr>
        <w:t xml:space="preserve"> ( 2014 ) 13 ( Supplement 1 ), S60</w:t>
      </w:r>
    </w:p>
    <w:p w:rsidR="003C1731" w:rsidRDefault="003C1731">
      <w:pPr>
        <w:tabs>
          <w:tab w:val="left" w:pos="6660"/>
        </w:tabs>
        <w:rPr>
          <w:i/>
          <w:iCs/>
          <w:sz w:val="24"/>
          <w:szCs w:val="24"/>
        </w:rPr>
      </w:pPr>
    </w:p>
    <w:p w:rsidR="003C1731" w:rsidRDefault="00591D97">
      <w:pPr>
        <w:tabs>
          <w:tab w:val="left" w:pos="6660"/>
        </w:tabs>
        <w:ind w:left="360"/>
        <w:rPr>
          <w:sz w:val="24"/>
          <w:szCs w:val="24"/>
        </w:rPr>
      </w:pPr>
      <w:r>
        <w:rPr>
          <w:b/>
          <w:bCs/>
          <w:sz w:val="24"/>
          <w:szCs w:val="24"/>
        </w:rPr>
        <w:t>Khan A</w:t>
      </w:r>
      <w:r>
        <w:rPr>
          <w:sz w:val="24"/>
          <w:szCs w:val="24"/>
        </w:rPr>
        <w:t xml:space="preserve">, Pat Nash </w:t>
      </w:r>
    </w:p>
    <w:p w:rsidR="003C1731" w:rsidRDefault="00591D97">
      <w:pPr>
        <w:tabs>
          <w:tab w:val="left" w:pos="6660"/>
        </w:tabs>
        <w:ind w:left="360"/>
        <w:rPr>
          <w:sz w:val="24"/>
          <w:szCs w:val="24"/>
        </w:rPr>
      </w:pPr>
      <w:r>
        <w:rPr>
          <w:sz w:val="24"/>
          <w:szCs w:val="24"/>
        </w:rPr>
        <w:t>“</w:t>
      </w:r>
      <w:proofErr w:type="spellStart"/>
      <w:r>
        <w:rPr>
          <w:sz w:val="24"/>
          <w:szCs w:val="24"/>
        </w:rPr>
        <w:t>Brugada</w:t>
      </w:r>
      <w:proofErr w:type="spellEnd"/>
      <w:r>
        <w:rPr>
          <w:sz w:val="24"/>
          <w:szCs w:val="24"/>
        </w:rPr>
        <w:t xml:space="preserve"> syndrome unmasked by a Pheochromocytoma”</w:t>
      </w:r>
    </w:p>
    <w:p w:rsidR="003C1731" w:rsidRDefault="00591D97">
      <w:pPr>
        <w:tabs>
          <w:tab w:val="left" w:pos="6660"/>
        </w:tabs>
        <w:ind w:left="360"/>
        <w:rPr>
          <w:sz w:val="24"/>
          <w:szCs w:val="24"/>
        </w:rPr>
      </w:pPr>
      <w:r>
        <w:rPr>
          <w:sz w:val="24"/>
          <w:szCs w:val="24"/>
        </w:rPr>
        <w:t>Case report publication in</w:t>
      </w:r>
      <w:r>
        <w:rPr>
          <w:color w:val="222222"/>
          <w:sz w:val="24"/>
          <w:szCs w:val="24"/>
          <w:u w:color="222222"/>
        </w:rPr>
        <w:t xml:space="preserve"> </w:t>
      </w:r>
      <w:r>
        <w:rPr>
          <w:i/>
          <w:iCs/>
          <w:color w:val="222222"/>
          <w:sz w:val="24"/>
          <w:szCs w:val="24"/>
          <w:u w:color="222222"/>
        </w:rPr>
        <w:t>European heart journal 2012 (33) abstract supplement ,1120-1121</w:t>
      </w:r>
    </w:p>
    <w:p w:rsidR="003C1731" w:rsidRDefault="003C1731">
      <w:pPr>
        <w:tabs>
          <w:tab w:val="left" w:pos="6660"/>
        </w:tabs>
        <w:rPr>
          <w:sz w:val="24"/>
          <w:szCs w:val="24"/>
        </w:rPr>
      </w:pPr>
    </w:p>
    <w:p w:rsidR="003C1731" w:rsidRDefault="00591D97">
      <w:pPr>
        <w:tabs>
          <w:tab w:val="left" w:pos="6660"/>
        </w:tabs>
        <w:ind w:left="360"/>
        <w:rPr>
          <w:sz w:val="24"/>
          <w:szCs w:val="24"/>
        </w:rPr>
      </w:pPr>
      <w:r>
        <w:rPr>
          <w:b/>
          <w:bCs/>
          <w:sz w:val="24"/>
          <w:szCs w:val="24"/>
        </w:rPr>
        <w:t>A Khan</w:t>
      </w:r>
      <w:r>
        <w:rPr>
          <w:sz w:val="24"/>
          <w:szCs w:val="24"/>
          <w:vertAlign w:val="superscript"/>
        </w:rPr>
        <w:t xml:space="preserve">, </w:t>
      </w:r>
      <w:r>
        <w:rPr>
          <w:sz w:val="24"/>
          <w:szCs w:val="24"/>
        </w:rPr>
        <w:t xml:space="preserve">RB Boner, A </w:t>
      </w:r>
      <w:proofErr w:type="spellStart"/>
      <w:r>
        <w:rPr>
          <w:sz w:val="24"/>
          <w:szCs w:val="24"/>
        </w:rPr>
        <w:t>Mcgowan</w:t>
      </w:r>
      <w:proofErr w:type="spellEnd"/>
      <w:r>
        <w:rPr>
          <w:sz w:val="24"/>
          <w:szCs w:val="24"/>
        </w:rPr>
        <w:t xml:space="preserve">, M O'sullivan, E Joyce, S Browne, B </w:t>
      </w:r>
      <w:proofErr w:type="spellStart"/>
      <w:r>
        <w:rPr>
          <w:sz w:val="24"/>
          <w:szCs w:val="24"/>
        </w:rPr>
        <w:t>Mcneil</w:t>
      </w:r>
      <w:proofErr w:type="spellEnd"/>
      <w:r>
        <w:rPr>
          <w:sz w:val="24"/>
          <w:szCs w:val="24"/>
        </w:rPr>
        <w:t>, D Reddan, J Crowley, P Nash</w:t>
      </w:r>
      <w:r>
        <w:rPr>
          <w:sz w:val="24"/>
          <w:szCs w:val="24"/>
          <w:vertAlign w:val="superscript"/>
        </w:rPr>
        <w:t xml:space="preserve"> </w:t>
      </w:r>
    </w:p>
    <w:p w:rsidR="003C1731" w:rsidRDefault="00591D97">
      <w:pPr>
        <w:tabs>
          <w:tab w:val="left" w:pos="6660"/>
        </w:tabs>
        <w:ind w:left="360"/>
        <w:rPr>
          <w:sz w:val="24"/>
          <w:szCs w:val="24"/>
        </w:rPr>
      </w:pPr>
      <w:r>
        <w:rPr>
          <w:sz w:val="24"/>
          <w:szCs w:val="24"/>
        </w:rPr>
        <w:t xml:space="preserve">Incidence of contrast induced nephropathy after angiogram compared to different radiological investigations </w:t>
      </w:r>
      <w:r>
        <w:rPr>
          <w:i/>
          <w:iCs/>
          <w:sz w:val="24"/>
          <w:szCs w:val="24"/>
        </w:rPr>
        <w:t>European Journal of Preventive Cardiology</w:t>
      </w:r>
      <w:r>
        <w:rPr>
          <w:sz w:val="24"/>
          <w:szCs w:val="24"/>
        </w:rPr>
        <w:t xml:space="preserve"> ( May 2012 ) 19 ( Supplement 1 ), S47</w:t>
      </w:r>
    </w:p>
    <w:p w:rsidR="003C1731" w:rsidRDefault="003C1731">
      <w:pPr>
        <w:tabs>
          <w:tab w:val="left" w:pos="6660"/>
        </w:tabs>
        <w:rPr>
          <w:sz w:val="24"/>
          <w:szCs w:val="24"/>
        </w:rPr>
      </w:pPr>
    </w:p>
    <w:p w:rsidR="003C1731" w:rsidRDefault="00591D97">
      <w:pPr>
        <w:ind w:left="360"/>
        <w:rPr>
          <w:sz w:val="24"/>
          <w:szCs w:val="24"/>
        </w:rPr>
      </w:pPr>
      <w:r>
        <w:rPr>
          <w:b/>
          <w:bCs/>
          <w:sz w:val="24"/>
          <w:szCs w:val="24"/>
        </w:rPr>
        <w:t xml:space="preserve">A Khan, </w:t>
      </w:r>
      <w:r>
        <w:rPr>
          <w:sz w:val="24"/>
          <w:szCs w:val="24"/>
        </w:rPr>
        <w:t xml:space="preserve">AM </w:t>
      </w:r>
      <w:proofErr w:type="spellStart"/>
      <w:r>
        <w:rPr>
          <w:sz w:val="24"/>
          <w:szCs w:val="24"/>
        </w:rPr>
        <w:t>Mcgowan</w:t>
      </w:r>
      <w:proofErr w:type="spellEnd"/>
      <w:r>
        <w:rPr>
          <w:sz w:val="24"/>
          <w:szCs w:val="24"/>
        </w:rPr>
        <w:t xml:space="preserve">, RB Boner, E Joyce, P Nash, J Crowley, B </w:t>
      </w:r>
      <w:proofErr w:type="spellStart"/>
      <w:r>
        <w:rPr>
          <w:sz w:val="24"/>
          <w:szCs w:val="24"/>
        </w:rPr>
        <w:t>Mcneil</w:t>
      </w:r>
      <w:proofErr w:type="spellEnd"/>
      <w:r>
        <w:rPr>
          <w:sz w:val="24"/>
          <w:szCs w:val="24"/>
        </w:rPr>
        <w:t>, K Daly</w:t>
      </w:r>
    </w:p>
    <w:p w:rsidR="003C1731" w:rsidRDefault="00591D97">
      <w:pPr>
        <w:ind w:left="360"/>
        <w:rPr>
          <w:sz w:val="24"/>
          <w:szCs w:val="24"/>
        </w:rPr>
      </w:pPr>
      <w:r>
        <w:rPr>
          <w:sz w:val="24"/>
          <w:szCs w:val="24"/>
        </w:rPr>
        <w:t xml:space="preserve"> Significance of post coronary revascularization positive exercise stress test: do we need to be alarmed?</w:t>
      </w:r>
      <w:r>
        <w:rPr>
          <w:i/>
          <w:iCs/>
          <w:sz w:val="24"/>
          <w:szCs w:val="24"/>
        </w:rPr>
        <w:t xml:space="preserve"> European Journal of</w:t>
      </w:r>
      <w:r>
        <w:rPr>
          <w:sz w:val="24"/>
          <w:szCs w:val="24"/>
        </w:rPr>
        <w:t xml:space="preserve"> </w:t>
      </w:r>
      <w:r>
        <w:rPr>
          <w:i/>
          <w:iCs/>
          <w:sz w:val="24"/>
          <w:szCs w:val="24"/>
        </w:rPr>
        <w:t>Preventive Cardiology</w:t>
      </w:r>
      <w:r>
        <w:rPr>
          <w:sz w:val="24"/>
          <w:szCs w:val="24"/>
        </w:rPr>
        <w:t xml:space="preserve"> (May 2012 ) 19 ( Supplement 1 ), S129</w:t>
      </w:r>
    </w:p>
    <w:p w:rsidR="003C1731" w:rsidRDefault="003C1731">
      <w:pPr>
        <w:tabs>
          <w:tab w:val="left" w:pos="6660"/>
        </w:tabs>
        <w:rPr>
          <w:sz w:val="24"/>
          <w:szCs w:val="24"/>
        </w:rPr>
      </w:pPr>
    </w:p>
    <w:p w:rsidR="003C1731" w:rsidRDefault="00591D97">
      <w:pPr>
        <w:tabs>
          <w:tab w:val="left" w:pos="6660"/>
        </w:tabs>
        <w:ind w:left="360"/>
        <w:rPr>
          <w:sz w:val="24"/>
          <w:szCs w:val="24"/>
        </w:rPr>
      </w:pPr>
      <w:r>
        <w:rPr>
          <w:b/>
          <w:bCs/>
          <w:sz w:val="24"/>
          <w:szCs w:val="24"/>
        </w:rPr>
        <w:t>Khan A</w:t>
      </w:r>
      <w:r>
        <w:rPr>
          <w:sz w:val="24"/>
          <w:szCs w:val="24"/>
        </w:rPr>
        <w:t xml:space="preserve">, Boner R, Qureshi AQ, Arnous SA, Joyce EJ, Nash P, Daly K, Crowley JC . </w:t>
      </w:r>
    </w:p>
    <w:p w:rsidR="003C1731" w:rsidRDefault="00591D97">
      <w:pPr>
        <w:tabs>
          <w:tab w:val="left" w:pos="5580"/>
        </w:tabs>
        <w:ind w:left="360"/>
        <w:rPr>
          <w:sz w:val="24"/>
          <w:szCs w:val="24"/>
        </w:rPr>
      </w:pPr>
      <w:r>
        <w:rPr>
          <w:sz w:val="24"/>
          <w:szCs w:val="24"/>
        </w:rPr>
        <w:t>Diastolic heart failure: are we doing enough to prevent it?</w:t>
      </w:r>
      <w:r>
        <w:rPr>
          <w:sz w:val="24"/>
          <w:szCs w:val="24"/>
        </w:rPr>
        <w:tab/>
      </w:r>
      <w:r>
        <w:rPr>
          <w:rFonts w:ascii="Arial Unicode MS" w:eastAsia="Arial Unicode MS" w:hAnsi="Arial Unicode MS" w:cs="Arial Unicode MS"/>
          <w:sz w:val="24"/>
          <w:szCs w:val="24"/>
        </w:rPr>
        <w:br/>
      </w:r>
      <w:r>
        <w:rPr>
          <w:i/>
          <w:iCs/>
          <w:sz w:val="24"/>
          <w:szCs w:val="24"/>
        </w:rPr>
        <w:t>European Journal of Heart Failure Supplements 2009; Vol. 8(2) Abstract 1197.</w:t>
      </w:r>
    </w:p>
    <w:p w:rsidR="003C1731" w:rsidRDefault="003C1731">
      <w:pPr>
        <w:rPr>
          <w:sz w:val="24"/>
          <w:szCs w:val="24"/>
        </w:rPr>
      </w:pPr>
    </w:p>
    <w:p w:rsidR="003C1731" w:rsidRDefault="00591D97">
      <w:pPr>
        <w:ind w:left="360"/>
        <w:rPr>
          <w:sz w:val="24"/>
          <w:szCs w:val="24"/>
        </w:rPr>
      </w:pPr>
      <w:r>
        <w:rPr>
          <w:b/>
          <w:bCs/>
          <w:sz w:val="24"/>
          <w:szCs w:val="24"/>
        </w:rPr>
        <w:t>Khan A</w:t>
      </w:r>
      <w:r>
        <w:rPr>
          <w:sz w:val="24"/>
          <w:szCs w:val="24"/>
        </w:rPr>
        <w:t>, A Fitzpatrick, A O’Brien et al.</w:t>
      </w:r>
    </w:p>
    <w:p w:rsidR="003C1731" w:rsidRDefault="00591D97">
      <w:pPr>
        <w:ind w:left="360"/>
        <w:rPr>
          <w:sz w:val="24"/>
          <w:szCs w:val="24"/>
        </w:rPr>
      </w:pPr>
      <w:r>
        <w:rPr>
          <w:sz w:val="24"/>
          <w:szCs w:val="24"/>
        </w:rPr>
        <w:t xml:space="preserve">Overnight pulse oximetry compared with polysomnography as means of  </w:t>
      </w:r>
      <w:proofErr w:type="spellStart"/>
      <w:r>
        <w:rPr>
          <w:sz w:val="24"/>
          <w:szCs w:val="24"/>
        </w:rPr>
        <w:t>insituting</w:t>
      </w:r>
      <w:proofErr w:type="spellEnd"/>
      <w:r>
        <w:rPr>
          <w:sz w:val="24"/>
          <w:szCs w:val="24"/>
        </w:rPr>
        <w:t xml:space="preserve"> therapeutic measures in pts with suspected sleep apnea syndrome</w:t>
      </w:r>
      <w:r>
        <w:rPr>
          <w:i/>
          <w:iCs/>
          <w:sz w:val="24"/>
          <w:szCs w:val="24"/>
        </w:rPr>
        <w:t>.(Abstract) Irish Journal of Medical Science (2007) 176 (</w:t>
      </w:r>
      <w:proofErr w:type="spellStart"/>
      <w:r>
        <w:rPr>
          <w:i/>
          <w:iCs/>
          <w:sz w:val="24"/>
          <w:szCs w:val="24"/>
        </w:rPr>
        <w:t>Suppl</w:t>
      </w:r>
      <w:proofErr w:type="spellEnd"/>
      <w:r>
        <w:rPr>
          <w:i/>
          <w:iCs/>
          <w:sz w:val="24"/>
          <w:szCs w:val="24"/>
        </w:rPr>
        <w:t xml:space="preserve"> 10):S395.</w:t>
      </w:r>
      <w:r>
        <w:rPr>
          <w:sz w:val="24"/>
          <w:szCs w:val="24"/>
        </w:rPr>
        <w:t>Also published in</w:t>
      </w:r>
      <w:r>
        <w:rPr>
          <w:i/>
          <w:iCs/>
          <w:sz w:val="24"/>
          <w:szCs w:val="24"/>
        </w:rPr>
        <w:t xml:space="preserve"> American Association of Resp Care Open forum abstracts section 2008.</w:t>
      </w:r>
    </w:p>
    <w:p w:rsidR="003C1731" w:rsidRDefault="003C1731">
      <w:pPr>
        <w:rPr>
          <w:sz w:val="24"/>
          <w:szCs w:val="24"/>
        </w:rPr>
      </w:pPr>
    </w:p>
    <w:p w:rsidR="003C1731" w:rsidRDefault="00591D97">
      <w:pPr>
        <w:ind w:left="360"/>
        <w:rPr>
          <w:sz w:val="24"/>
          <w:szCs w:val="24"/>
        </w:rPr>
      </w:pPr>
      <w:r>
        <w:rPr>
          <w:b/>
          <w:bCs/>
          <w:sz w:val="24"/>
          <w:szCs w:val="24"/>
        </w:rPr>
        <w:t>Khan A</w:t>
      </w:r>
      <w:r>
        <w:rPr>
          <w:sz w:val="24"/>
          <w:szCs w:val="24"/>
        </w:rPr>
        <w:t xml:space="preserve">, Kaur G, Khan Z, </w:t>
      </w:r>
      <w:proofErr w:type="spellStart"/>
      <w:r>
        <w:rPr>
          <w:sz w:val="24"/>
          <w:szCs w:val="24"/>
        </w:rPr>
        <w:t>Papaneja</w:t>
      </w:r>
      <w:proofErr w:type="spellEnd"/>
      <w:r>
        <w:rPr>
          <w:sz w:val="24"/>
          <w:szCs w:val="24"/>
        </w:rPr>
        <w:t xml:space="preserve"> N, Quigley C</w:t>
      </w:r>
    </w:p>
    <w:p w:rsidR="003C1731" w:rsidRDefault="00591D97">
      <w:pPr>
        <w:ind w:left="360"/>
        <w:rPr>
          <w:sz w:val="24"/>
          <w:szCs w:val="24"/>
        </w:rPr>
      </w:pPr>
      <w:r>
        <w:rPr>
          <w:sz w:val="24"/>
          <w:szCs w:val="24"/>
        </w:rPr>
        <w:t xml:space="preserve">Incidence of Cardiomyopathy in </w:t>
      </w:r>
      <w:proofErr w:type="spellStart"/>
      <w:r>
        <w:rPr>
          <w:sz w:val="24"/>
          <w:szCs w:val="24"/>
        </w:rPr>
        <w:t>Heamochromatosis</w:t>
      </w:r>
      <w:proofErr w:type="spellEnd"/>
      <w:r>
        <w:rPr>
          <w:sz w:val="24"/>
          <w:szCs w:val="24"/>
        </w:rPr>
        <w:t>; are we Cautious Enough?</w:t>
      </w:r>
    </w:p>
    <w:p w:rsidR="003C1731" w:rsidRDefault="00591D97">
      <w:pPr>
        <w:ind w:left="360"/>
        <w:rPr>
          <w:sz w:val="24"/>
          <w:szCs w:val="24"/>
        </w:rPr>
      </w:pPr>
      <w:r>
        <w:rPr>
          <w:i/>
          <w:iCs/>
          <w:sz w:val="24"/>
          <w:szCs w:val="24"/>
        </w:rPr>
        <w:t>Irish Journal of Medical Science (2012) 181 (</w:t>
      </w:r>
      <w:proofErr w:type="spellStart"/>
      <w:r>
        <w:rPr>
          <w:i/>
          <w:iCs/>
          <w:sz w:val="24"/>
          <w:szCs w:val="24"/>
        </w:rPr>
        <w:t>Suppl</w:t>
      </w:r>
      <w:proofErr w:type="spellEnd"/>
      <w:r>
        <w:rPr>
          <w:i/>
          <w:iCs/>
          <w:sz w:val="24"/>
          <w:szCs w:val="24"/>
        </w:rPr>
        <w:t xml:space="preserve"> 8): S331.</w:t>
      </w:r>
    </w:p>
    <w:p w:rsidR="003C1731" w:rsidRDefault="003C1731">
      <w:pPr>
        <w:ind w:left="45"/>
        <w:rPr>
          <w:sz w:val="24"/>
          <w:szCs w:val="24"/>
        </w:rPr>
      </w:pPr>
    </w:p>
    <w:p w:rsidR="003C1731" w:rsidRDefault="00591D97">
      <w:pPr>
        <w:ind w:left="360"/>
        <w:rPr>
          <w:sz w:val="24"/>
          <w:szCs w:val="24"/>
        </w:rPr>
      </w:pPr>
      <w:r>
        <w:rPr>
          <w:b/>
          <w:bCs/>
          <w:sz w:val="24"/>
          <w:szCs w:val="24"/>
        </w:rPr>
        <w:t xml:space="preserve">Khan A, </w:t>
      </w:r>
      <w:r>
        <w:rPr>
          <w:sz w:val="24"/>
          <w:szCs w:val="24"/>
        </w:rPr>
        <w:t>Boner R, Browne S et al.</w:t>
      </w:r>
    </w:p>
    <w:p w:rsidR="003C1731" w:rsidRDefault="00591D97">
      <w:pPr>
        <w:ind w:left="360"/>
        <w:rPr>
          <w:sz w:val="24"/>
          <w:szCs w:val="24"/>
        </w:rPr>
      </w:pPr>
      <w:r>
        <w:rPr>
          <w:sz w:val="24"/>
          <w:szCs w:val="24"/>
        </w:rPr>
        <w:t>Incidence of Contrast Induced Nephropathy after angiogram compared to different radiological investigations</w:t>
      </w:r>
    </w:p>
    <w:p w:rsidR="003C1731" w:rsidRDefault="00591D97">
      <w:pPr>
        <w:ind w:left="360"/>
        <w:rPr>
          <w:sz w:val="24"/>
          <w:szCs w:val="24"/>
        </w:rPr>
      </w:pPr>
      <w:r>
        <w:rPr>
          <w:i/>
          <w:iCs/>
          <w:sz w:val="24"/>
          <w:szCs w:val="24"/>
        </w:rPr>
        <w:t>Irish Journal of Medical Science (2009) 178 (</w:t>
      </w:r>
      <w:proofErr w:type="spellStart"/>
      <w:r>
        <w:rPr>
          <w:i/>
          <w:iCs/>
          <w:sz w:val="24"/>
          <w:szCs w:val="24"/>
        </w:rPr>
        <w:t>Suppl</w:t>
      </w:r>
      <w:proofErr w:type="spellEnd"/>
      <w:r>
        <w:rPr>
          <w:i/>
          <w:iCs/>
          <w:sz w:val="24"/>
          <w:szCs w:val="24"/>
        </w:rPr>
        <w:t xml:space="preserve"> 9): S14</w:t>
      </w:r>
    </w:p>
    <w:p w:rsidR="003C1731" w:rsidRDefault="003C1731">
      <w:pPr>
        <w:ind w:left="45"/>
        <w:rPr>
          <w:sz w:val="24"/>
          <w:szCs w:val="24"/>
        </w:rPr>
      </w:pPr>
    </w:p>
    <w:p w:rsidR="003C1731" w:rsidRDefault="00591D97">
      <w:pPr>
        <w:ind w:left="360"/>
        <w:rPr>
          <w:sz w:val="24"/>
          <w:szCs w:val="24"/>
        </w:rPr>
      </w:pPr>
      <w:r>
        <w:rPr>
          <w:sz w:val="24"/>
          <w:szCs w:val="24"/>
        </w:rPr>
        <w:t xml:space="preserve">E. Joyce, S. Hynes, </w:t>
      </w:r>
      <w:r>
        <w:rPr>
          <w:b/>
          <w:bCs/>
          <w:sz w:val="24"/>
          <w:szCs w:val="24"/>
        </w:rPr>
        <w:t xml:space="preserve">A. Khan </w:t>
      </w:r>
      <w:r>
        <w:rPr>
          <w:sz w:val="24"/>
          <w:szCs w:val="24"/>
        </w:rPr>
        <w:t>et al.</w:t>
      </w:r>
    </w:p>
    <w:p w:rsidR="003C1731" w:rsidRDefault="00591D97">
      <w:pPr>
        <w:ind w:left="360"/>
        <w:rPr>
          <w:i/>
          <w:iCs/>
          <w:sz w:val="24"/>
          <w:szCs w:val="24"/>
        </w:rPr>
      </w:pPr>
      <w:r>
        <w:rPr>
          <w:sz w:val="24"/>
          <w:szCs w:val="24"/>
        </w:rPr>
        <w:t xml:space="preserve">In hospital and 30-day outcomes following PCI in Octogenarians - a real world cohort from a single referral centre” </w:t>
      </w:r>
      <w:r>
        <w:rPr>
          <w:i/>
          <w:iCs/>
          <w:sz w:val="24"/>
          <w:szCs w:val="24"/>
        </w:rPr>
        <w:t>European Heart Journal (2010) 31 ( Abstract Supplement ), 364.</w:t>
      </w:r>
    </w:p>
    <w:p w:rsidR="003C1731" w:rsidRDefault="003C1731">
      <w:pPr>
        <w:ind w:left="360"/>
        <w:rPr>
          <w:sz w:val="24"/>
          <w:szCs w:val="24"/>
        </w:rPr>
      </w:pPr>
    </w:p>
    <w:p w:rsidR="003C1731" w:rsidRDefault="00591D97">
      <w:pPr>
        <w:tabs>
          <w:tab w:val="left" w:pos="6660"/>
        </w:tabs>
        <w:ind w:left="360"/>
        <w:rPr>
          <w:sz w:val="24"/>
          <w:szCs w:val="24"/>
        </w:rPr>
      </w:pPr>
      <w:r>
        <w:rPr>
          <w:b/>
          <w:bCs/>
          <w:sz w:val="24"/>
          <w:szCs w:val="24"/>
        </w:rPr>
        <w:t>Khan A</w:t>
      </w:r>
      <w:r>
        <w:rPr>
          <w:sz w:val="24"/>
          <w:szCs w:val="24"/>
        </w:rPr>
        <w:t xml:space="preserve">, </w:t>
      </w:r>
      <w:proofErr w:type="spellStart"/>
      <w:r>
        <w:rPr>
          <w:sz w:val="24"/>
          <w:szCs w:val="24"/>
        </w:rPr>
        <w:t>Kasim</w:t>
      </w:r>
      <w:proofErr w:type="spellEnd"/>
      <w:r>
        <w:rPr>
          <w:sz w:val="24"/>
          <w:szCs w:val="24"/>
        </w:rPr>
        <w:t xml:space="preserve"> S, O’Sullivan M, K Daly,</w:t>
      </w:r>
    </w:p>
    <w:p w:rsidR="003C1731" w:rsidRDefault="00591D97">
      <w:pPr>
        <w:tabs>
          <w:tab w:val="left" w:pos="6660"/>
        </w:tabs>
        <w:ind w:left="360"/>
        <w:rPr>
          <w:sz w:val="24"/>
          <w:szCs w:val="24"/>
        </w:rPr>
      </w:pPr>
      <w:r>
        <w:rPr>
          <w:sz w:val="24"/>
          <w:szCs w:val="24"/>
        </w:rPr>
        <w:t xml:space="preserve"> J Crowley, P Nash. </w:t>
      </w:r>
    </w:p>
    <w:p w:rsidR="003C1731" w:rsidRDefault="00591D97">
      <w:pPr>
        <w:tabs>
          <w:tab w:val="left" w:pos="6660"/>
        </w:tabs>
        <w:ind w:left="360"/>
        <w:rPr>
          <w:sz w:val="24"/>
          <w:szCs w:val="24"/>
        </w:rPr>
      </w:pPr>
      <w:r>
        <w:rPr>
          <w:sz w:val="24"/>
          <w:szCs w:val="24"/>
        </w:rPr>
        <w:lastRenderedPageBreak/>
        <w:t>Impact of a heart failure management program on hospital readmission and functional status of patients with advanced heart failure</w:t>
      </w:r>
      <w:r>
        <w:rPr>
          <w:i/>
          <w:iCs/>
          <w:sz w:val="24"/>
          <w:szCs w:val="24"/>
        </w:rPr>
        <w:t>..</w:t>
      </w:r>
      <w:r>
        <w:rPr>
          <w:sz w:val="24"/>
          <w:szCs w:val="24"/>
        </w:rPr>
        <w:t xml:space="preserve"> </w:t>
      </w:r>
      <w:r>
        <w:rPr>
          <w:i/>
          <w:iCs/>
          <w:sz w:val="24"/>
          <w:szCs w:val="24"/>
        </w:rPr>
        <w:t>European Heart Journal ( 2009 )30( Abstract Supplement ), 136.</w:t>
      </w:r>
      <w:r>
        <w:rPr>
          <w:sz w:val="24"/>
          <w:szCs w:val="24"/>
        </w:rPr>
        <w:t xml:space="preserve"> </w:t>
      </w:r>
      <w:r>
        <w:rPr>
          <w:i/>
          <w:iCs/>
          <w:sz w:val="24"/>
          <w:szCs w:val="24"/>
        </w:rPr>
        <w:t xml:space="preserve"> Irish Journal of Medical Science (2008) 177 (</w:t>
      </w:r>
      <w:proofErr w:type="spellStart"/>
      <w:r>
        <w:rPr>
          <w:i/>
          <w:iCs/>
          <w:sz w:val="24"/>
          <w:szCs w:val="24"/>
        </w:rPr>
        <w:t>Suppl</w:t>
      </w:r>
      <w:proofErr w:type="spellEnd"/>
      <w:r>
        <w:rPr>
          <w:i/>
          <w:iCs/>
          <w:sz w:val="24"/>
          <w:szCs w:val="24"/>
        </w:rPr>
        <w:t xml:space="preserve"> 12):S 397.</w:t>
      </w:r>
    </w:p>
    <w:p w:rsidR="003C1731" w:rsidRDefault="003C1731">
      <w:pPr>
        <w:rPr>
          <w:sz w:val="24"/>
          <w:szCs w:val="24"/>
        </w:rPr>
      </w:pPr>
    </w:p>
    <w:p w:rsidR="003C1731" w:rsidRDefault="00591D97">
      <w:pPr>
        <w:ind w:left="360"/>
        <w:rPr>
          <w:sz w:val="24"/>
          <w:szCs w:val="24"/>
        </w:rPr>
      </w:pPr>
      <w:r>
        <w:rPr>
          <w:sz w:val="24"/>
          <w:szCs w:val="24"/>
        </w:rPr>
        <w:t xml:space="preserve">E. Joyce, D. </w:t>
      </w:r>
      <w:proofErr w:type="spellStart"/>
      <w:r>
        <w:rPr>
          <w:sz w:val="24"/>
          <w:szCs w:val="24"/>
        </w:rPr>
        <w:t>Devenney</w:t>
      </w:r>
      <w:proofErr w:type="spellEnd"/>
      <w:r>
        <w:rPr>
          <w:sz w:val="24"/>
          <w:szCs w:val="24"/>
        </w:rPr>
        <w:t xml:space="preserve">, P. Nolan, F. </w:t>
      </w:r>
      <w:proofErr w:type="spellStart"/>
      <w:r>
        <w:rPr>
          <w:sz w:val="24"/>
          <w:szCs w:val="24"/>
        </w:rPr>
        <w:t>Gargoum</w:t>
      </w:r>
      <w:proofErr w:type="spellEnd"/>
      <w:r>
        <w:rPr>
          <w:sz w:val="24"/>
          <w:szCs w:val="24"/>
        </w:rPr>
        <w:t xml:space="preserve">, </w:t>
      </w:r>
      <w:r>
        <w:rPr>
          <w:b/>
          <w:bCs/>
          <w:sz w:val="24"/>
          <w:szCs w:val="24"/>
        </w:rPr>
        <w:t>A. Khan</w:t>
      </w:r>
      <w:r>
        <w:rPr>
          <w:sz w:val="24"/>
          <w:szCs w:val="24"/>
        </w:rPr>
        <w:t xml:space="preserve">, S. Arnous, B. McNeill, K. Daly, Prevalence of group 1 ECG abnormalities in a random population of young people who participate in sport, </w:t>
      </w:r>
      <w:r>
        <w:rPr>
          <w:i/>
          <w:iCs/>
          <w:sz w:val="24"/>
          <w:szCs w:val="24"/>
        </w:rPr>
        <w:t>European Heart Journal ( 2010 ) 31 ( Abstract Supplement ), 318</w:t>
      </w:r>
    </w:p>
    <w:p w:rsidR="003C1731" w:rsidRDefault="003C1731">
      <w:pPr>
        <w:rPr>
          <w:sz w:val="24"/>
          <w:szCs w:val="24"/>
        </w:rPr>
      </w:pPr>
    </w:p>
    <w:p w:rsidR="003C1731" w:rsidRDefault="00591D97">
      <w:pPr>
        <w:ind w:left="360"/>
        <w:rPr>
          <w:sz w:val="24"/>
          <w:szCs w:val="24"/>
        </w:rPr>
      </w:pPr>
      <w:r>
        <w:rPr>
          <w:sz w:val="24"/>
          <w:szCs w:val="24"/>
        </w:rPr>
        <w:t xml:space="preserve">M Al </w:t>
      </w:r>
      <w:proofErr w:type="spellStart"/>
      <w:r>
        <w:rPr>
          <w:sz w:val="24"/>
          <w:szCs w:val="24"/>
        </w:rPr>
        <w:t>Qaseer,C</w:t>
      </w:r>
      <w:proofErr w:type="spellEnd"/>
      <w:r>
        <w:rPr>
          <w:sz w:val="24"/>
          <w:szCs w:val="24"/>
        </w:rPr>
        <w:t xml:space="preserve"> Lewis, A </w:t>
      </w:r>
      <w:r>
        <w:rPr>
          <w:b/>
          <w:bCs/>
          <w:sz w:val="24"/>
          <w:szCs w:val="24"/>
        </w:rPr>
        <w:t>Khan</w:t>
      </w:r>
      <w:r>
        <w:rPr>
          <w:sz w:val="24"/>
          <w:szCs w:val="24"/>
        </w:rPr>
        <w:t xml:space="preserve"> , B Mcadam .The Incremental value of ambulatory BP monitoring in titration of therapies in a chronic heart failure population with concomitant renal dysfunction . </w:t>
      </w:r>
      <w:r>
        <w:rPr>
          <w:i/>
          <w:iCs/>
          <w:sz w:val="24"/>
          <w:szCs w:val="24"/>
        </w:rPr>
        <w:t>European Journal of Heart Failure Supplements 2010.</w:t>
      </w:r>
    </w:p>
    <w:p w:rsidR="003C1731" w:rsidRDefault="003C1731">
      <w:pPr>
        <w:rPr>
          <w:sz w:val="24"/>
          <w:szCs w:val="24"/>
        </w:rPr>
      </w:pPr>
    </w:p>
    <w:p w:rsidR="003C1731" w:rsidRDefault="00591D97">
      <w:pPr>
        <w:ind w:left="360"/>
        <w:rPr>
          <w:sz w:val="24"/>
          <w:szCs w:val="24"/>
        </w:rPr>
      </w:pPr>
      <w:r>
        <w:rPr>
          <w:sz w:val="24"/>
          <w:szCs w:val="24"/>
        </w:rPr>
        <w:t xml:space="preserve">Sarah A. Browne, Emma Kearney, Alberto A. Iglesias, Arif </w:t>
      </w:r>
      <w:proofErr w:type="spellStart"/>
      <w:r>
        <w:rPr>
          <w:sz w:val="24"/>
          <w:szCs w:val="24"/>
        </w:rPr>
        <w:t>Mutwali</w:t>
      </w:r>
      <w:proofErr w:type="spellEnd"/>
      <w:r>
        <w:rPr>
          <w:sz w:val="24"/>
          <w:szCs w:val="24"/>
        </w:rPr>
        <w:t xml:space="preserve">, </w:t>
      </w:r>
      <w:r>
        <w:rPr>
          <w:b/>
          <w:bCs/>
          <w:sz w:val="24"/>
          <w:szCs w:val="24"/>
        </w:rPr>
        <w:t>Asaad</w:t>
      </w:r>
    </w:p>
    <w:p w:rsidR="003C1731" w:rsidRDefault="00591D97">
      <w:pPr>
        <w:tabs>
          <w:tab w:val="left" w:pos="6660"/>
        </w:tabs>
        <w:rPr>
          <w:sz w:val="24"/>
          <w:szCs w:val="24"/>
        </w:rPr>
      </w:pPr>
      <w:r>
        <w:rPr>
          <w:b/>
          <w:bCs/>
          <w:sz w:val="24"/>
          <w:szCs w:val="24"/>
        </w:rPr>
        <w:t xml:space="preserve">       Khan</w:t>
      </w:r>
      <w:r>
        <w:rPr>
          <w:sz w:val="24"/>
          <w:szCs w:val="24"/>
        </w:rPr>
        <w:t>, John Newell, Donal N. Reddan.</w:t>
      </w:r>
    </w:p>
    <w:p w:rsidR="003C1731" w:rsidRDefault="00591D97">
      <w:pPr>
        <w:ind w:left="360"/>
        <w:rPr>
          <w:sz w:val="24"/>
          <w:szCs w:val="24"/>
        </w:rPr>
      </w:pPr>
      <w:r>
        <w:rPr>
          <w:sz w:val="24"/>
          <w:szCs w:val="24"/>
        </w:rPr>
        <w:t xml:space="preserve">Predictors of Contrast Nephropathy: Are We Paying Enough Attention? </w:t>
      </w:r>
      <w:r>
        <w:rPr>
          <w:i/>
          <w:iCs/>
          <w:sz w:val="24"/>
          <w:szCs w:val="24"/>
        </w:rPr>
        <w:t>SA-PO2136</w:t>
      </w:r>
    </w:p>
    <w:p w:rsidR="003C1731" w:rsidRDefault="00591D97">
      <w:pPr>
        <w:ind w:left="360"/>
        <w:rPr>
          <w:i/>
          <w:iCs/>
          <w:sz w:val="24"/>
          <w:szCs w:val="24"/>
        </w:rPr>
      </w:pPr>
      <w:r>
        <w:rPr>
          <w:i/>
          <w:iCs/>
          <w:sz w:val="24"/>
          <w:szCs w:val="24"/>
        </w:rPr>
        <w:t xml:space="preserve">J American </w:t>
      </w:r>
      <w:proofErr w:type="spellStart"/>
      <w:r>
        <w:rPr>
          <w:i/>
          <w:iCs/>
          <w:sz w:val="24"/>
          <w:szCs w:val="24"/>
        </w:rPr>
        <w:t>Soc</w:t>
      </w:r>
      <w:proofErr w:type="spellEnd"/>
      <w:r>
        <w:rPr>
          <w:i/>
          <w:iCs/>
          <w:sz w:val="24"/>
          <w:szCs w:val="24"/>
        </w:rPr>
        <w:t xml:space="preserve"> </w:t>
      </w:r>
      <w:proofErr w:type="spellStart"/>
      <w:r>
        <w:rPr>
          <w:i/>
          <w:iCs/>
          <w:sz w:val="24"/>
          <w:szCs w:val="24"/>
        </w:rPr>
        <w:t>Nephrol</w:t>
      </w:r>
      <w:proofErr w:type="spellEnd"/>
      <w:r>
        <w:rPr>
          <w:i/>
          <w:iCs/>
          <w:sz w:val="24"/>
          <w:szCs w:val="24"/>
        </w:rPr>
        <w:t xml:space="preserve"> 20: 2009 </w:t>
      </w:r>
    </w:p>
    <w:p w:rsidR="003C1731" w:rsidRDefault="003C1731">
      <w:pPr>
        <w:rPr>
          <w:sz w:val="24"/>
          <w:szCs w:val="24"/>
        </w:rPr>
      </w:pPr>
    </w:p>
    <w:p w:rsidR="003C1731" w:rsidRDefault="00591D97">
      <w:pPr>
        <w:ind w:left="360"/>
        <w:rPr>
          <w:sz w:val="24"/>
          <w:szCs w:val="24"/>
        </w:rPr>
      </w:pPr>
      <w:r>
        <w:rPr>
          <w:sz w:val="24"/>
          <w:szCs w:val="24"/>
        </w:rPr>
        <w:t xml:space="preserve">Emer J, Samir A, </w:t>
      </w:r>
      <w:r>
        <w:rPr>
          <w:b/>
          <w:bCs/>
          <w:sz w:val="24"/>
          <w:szCs w:val="24"/>
        </w:rPr>
        <w:t>Khan A</w:t>
      </w:r>
      <w:r>
        <w:rPr>
          <w:sz w:val="24"/>
          <w:szCs w:val="24"/>
        </w:rPr>
        <w:t xml:space="preserve"> ,Daly K.</w:t>
      </w:r>
    </w:p>
    <w:p w:rsidR="003C1731" w:rsidRDefault="00591D97">
      <w:pPr>
        <w:ind w:left="360"/>
        <w:rPr>
          <w:sz w:val="24"/>
          <w:szCs w:val="24"/>
        </w:rPr>
      </w:pPr>
      <w:r>
        <w:rPr>
          <w:sz w:val="24"/>
          <w:szCs w:val="24"/>
        </w:rPr>
        <w:t>In hospital and 30-day outcomes following PCI in Octogenarians - a real world cohort from a single referral centre”</w:t>
      </w:r>
      <w:r>
        <w:rPr>
          <w:i/>
          <w:iCs/>
          <w:sz w:val="24"/>
          <w:szCs w:val="24"/>
        </w:rPr>
        <w:t>Irish Journal of Medical  Science (2009) 178 (</w:t>
      </w:r>
      <w:proofErr w:type="spellStart"/>
      <w:r>
        <w:rPr>
          <w:i/>
          <w:iCs/>
          <w:sz w:val="24"/>
          <w:szCs w:val="24"/>
        </w:rPr>
        <w:t>Suppl</w:t>
      </w:r>
      <w:proofErr w:type="spellEnd"/>
      <w:r>
        <w:rPr>
          <w:i/>
          <w:iCs/>
          <w:sz w:val="24"/>
          <w:szCs w:val="24"/>
        </w:rPr>
        <w:t xml:space="preserve"> 9): S14</w:t>
      </w:r>
    </w:p>
    <w:p w:rsidR="003C1731" w:rsidRDefault="003C1731">
      <w:pPr>
        <w:rPr>
          <w:sz w:val="24"/>
          <w:szCs w:val="24"/>
        </w:rPr>
      </w:pPr>
    </w:p>
    <w:p w:rsidR="003C1731" w:rsidRDefault="00591D97">
      <w:pPr>
        <w:ind w:left="360"/>
        <w:rPr>
          <w:sz w:val="24"/>
          <w:szCs w:val="24"/>
        </w:rPr>
      </w:pPr>
      <w:r>
        <w:rPr>
          <w:sz w:val="24"/>
          <w:szCs w:val="24"/>
        </w:rPr>
        <w:t xml:space="preserve">Browne S, Kearney E, </w:t>
      </w:r>
      <w:r>
        <w:rPr>
          <w:b/>
          <w:bCs/>
          <w:sz w:val="24"/>
          <w:szCs w:val="24"/>
        </w:rPr>
        <w:t>Khan A</w:t>
      </w:r>
      <w:r>
        <w:rPr>
          <w:sz w:val="24"/>
          <w:szCs w:val="24"/>
        </w:rPr>
        <w:t xml:space="preserve">, et al </w:t>
      </w:r>
    </w:p>
    <w:p w:rsidR="003C1731" w:rsidRDefault="00591D97">
      <w:pPr>
        <w:ind w:left="360"/>
        <w:rPr>
          <w:sz w:val="24"/>
          <w:szCs w:val="24"/>
        </w:rPr>
      </w:pPr>
      <w:r>
        <w:rPr>
          <w:sz w:val="24"/>
          <w:szCs w:val="24"/>
        </w:rPr>
        <w:t>Contrast Nephropathy: Are we paying enough attention?</w:t>
      </w:r>
      <w:r>
        <w:rPr>
          <w:i/>
          <w:iCs/>
          <w:sz w:val="24"/>
          <w:szCs w:val="24"/>
        </w:rPr>
        <w:t xml:space="preserve"> Journal of American Society of  Nephrology PUB 745 19: 2008</w:t>
      </w:r>
    </w:p>
    <w:p w:rsidR="003C1731" w:rsidRDefault="003C1731">
      <w:pPr>
        <w:rPr>
          <w:sz w:val="24"/>
          <w:szCs w:val="24"/>
        </w:rPr>
      </w:pPr>
    </w:p>
    <w:p w:rsidR="003C1731" w:rsidRDefault="00591D97">
      <w:pPr>
        <w:ind w:left="360"/>
        <w:rPr>
          <w:sz w:val="24"/>
          <w:szCs w:val="24"/>
        </w:rPr>
      </w:pPr>
      <w:r>
        <w:rPr>
          <w:sz w:val="24"/>
          <w:szCs w:val="24"/>
        </w:rPr>
        <w:t xml:space="preserve">A Fitzpatrick, </w:t>
      </w:r>
      <w:r>
        <w:rPr>
          <w:b/>
          <w:bCs/>
          <w:sz w:val="24"/>
          <w:szCs w:val="24"/>
        </w:rPr>
        <w:t>Khan A</w:t>
      </w:r>
      <w:r>
        <w:rPr>
          <w:sz w:val="24"/>
          <w:szCs w:val="24"/>
        </w:rPr>
        <w:t>, A O’Brien et al</w:t>
      </w:r>
    </w:p>
    <w:p w:rsidR="003C1731" w:rsidRDefault="00591D97">
      <w:pPr>
        <w:ind w:left="360"/>
        <w:rPr>
          <w:i/>
          <w:iCs/>
          <w:sz w:val="24"/>
          <w:szCs w:val="24"/>
        </w:rPr>
      </w:pPr>
      <w:r>
        <w:rPr>
          <w:sz w:val="24"/>
          <w:szCs w:val="24"/>
        </w:rPr>
        <w:t>Accuracy of Auto-titrating CPAP in predicting an effective pressure for the treatment of Obstructive Sleep Apnea with a Fixed Pressure CPAP</w:t>
      </w:r>
      <w:r>
        <w:rPr>
          <w:i/>
          <w:iCs/>
          <w:sz w:val="24"/>
          <w:szCs w:val="24"/>
        </w:rPr>
        <w:t>.(Abstract) Irish Journal of Medical Science (2007) 176 (</w:t>
      </w:r>
      <w:proofErr w:type="spellStart"/>
      <w:r>
        <w:rPr>
          <w:i/>
          <w:iCs/>
          <w:sz w:val="24"/>
          <w:szCs w:val="24"/>
        </w:rPr>
        <w:t>Suppl</w:t>
      </w:r>
      <w:proofErr w:type="spellEnd"/>
      <w:r>
        <w:rPr>
          <w:i/>
          <w:iCs/>
          <w:sz w:val="24"/>
          <w:szCs w:val="24"/>
        </w:rPr>
        <w:t xml:space="preserve"> 10):S404.</w:t>
      </w:r>
    </w:p>
    <w:p w:rsidR="003C1731" w:rsidRDefault="003C1731">
      <w:pPr>
        <w:rPr>
          <w:sz w:val="24"/>
          <w:szCs w:val="24"/>
        </w:rPr>
      </w:pPr>
    </w:p>
    <w:p w:rsidR="003C1731" w:rsidRDefault="00591D97">
      <w:pPr>
        <w:ind w:left="360"/>
        <w:rPr>
          <w:sz w:val="24"/>
          <w:szCs w:val="24"/>
        </w:rPr>
      </w:pPr>
      <w:r>
        <w:rPr>
          <w:b/>
          <w:bCs/>
          <w:sz w:val="24"/>
          <w:szCs w:val="24"/>
        </w:rPr>
        <w:t>AA Khan</w:t>
      </w:r>
      <w:r>
        <w:rPr>
          <w:sz w:val="24"/>
          <w:szCs w:val="24"/>
        </w:rPr>
        <w:t>, SS Bhatti, et al</w:t>
      </w:r>
    </w:p>
    <w:p w:rsidR="003C1731" w:rsidRDefault="00591D97">
      <w:pPr>
        <w:ind w:left="360"/>
        <w:rPr>
          <w:sz w:val="24"/>
          <w:szCs w:val="24"/>
        </w:rPr>
      </w:pPr>
      <w:r>
        <w:rPr>
          <w:sz w:val="24"/>
          <w:szCs w:val="24"/>
        </w:rPr>
        <w:t>Surgical outcome in different operative procedures available for obstructive jaundice, secondary to a malignant cause.</w:t>
      </w:r>
      <w:r>
        <w:rPr>
          <w:i/>
          <w:iCs/>
          <w:sz w:val="24"/>
          <w:szCs w:val="24"/>
        </w:rPr>
        <w:t>Annals of King Edward Medical College</w:t>
      </w:r>
      <w:r>
        <w:rPr>
          <w:sz w:val="24"/>
          <w:szCs w:val="24"/>
        </w:rPr>
        <w:t xml:space="preserve"> (accepted for publication)</w:t>
      </w:r>
    </w:p>
    <w:p w:rsidR="003C1731" w:rsidRDefault="003C1731">
      <w:pPr>
        <w:rPr>
          <w:sz w:val="24"/>
          <w:szCs w:val="24"/>
        </w:rPr>
      </w:pPr>
    </w:p>
    <w:p w:rsidR="003C1731" w:rsidRDefault="003C1731">
      <w:pPr>
        <w:rPr>
          <w:sz w:val="24"/>
          <w:szCs w:val="24"/>
        </w:rPr>
      </w:pPr>
    </w:p>
    <w:p w:rsidR="003C1731" w:rsidRDefault="00591D97">
      <w:pPr>
        <w:rPr>
          <w:b/>
          <w:bCs/>
          <w:sz w:val="24"/>
          <w:szCs w:val="24"/>
        </w:rPr>
      </w:pPr>
      <w:r>
        <w:rPr>
          <w:b/>
          <w:bCs/>
          <w:sz w:val="24"/>
          <w:szCs w:val="24"/>
        </w:rPr>
        <w:t>Audits</w:t>
      </w:r>
    </w:p>
    <w:p w:rsidR="003C1731" w:rsidRDefault="00591D97">
      <w:pPr>
        <w:spacing w:before="120"/>
        <w:rPr>
          <w:sz w:val="24"/>
          <w:szCs w:val="24"/>
        </w:rPr>
      </w:pPr>
      <w:r>
        <w:rPr>
          <w:sz w:val="24"/>
          <w:szCs w:val="24"/>
        </w:rPr>
        <w:t>I have been actively involved in audit activities since the start of my medical education.</w:t>
      </w:r>
    </w:p>
    <w:p w:rsidR="003C1731" w:rsidRDefault="003C1731">
      <w:pPr>
        <w:ind w:left="1440" w:hanging="1438"/>
        <w:rPr>
          <w:color w:val="1A1A1A"/>
          <w:sz w:val="24"/>
          <w:szCs w:val="24"/>
          <w:u w:color="1A1A1A"/>
        </w:rPr>
      </w:pPr>
    </w:p>
    <w:p w:rsidR="003C1731" w:rsidRDefault="00591D97">
      <w:pPr>
        <w:ind w:left="1438" w:hanging="1438"/>
        <w:rPr>
          <w:color w:val="1A1A1A"/>
          <w:sz w:val="24"/>
          <w:szCs w:val="24"/>
          <w:u w:color="1A1A1A"/>
        </w:rPr>
      </w:pPr>
      <w:r>
        <w:rPr>
          <w:color w:val="1A1A1A"/>
          <w:sz w:val="24"/>
          <w:szCs w:val="24"/>
          <w:u w:color="1A1A1A"/>
        </w:rPr>
        <w:t xml:space="preserve"> 1:</w:t>
      </w:r>
      <w:r>
        <w:rPr>
          <w:b/>
          <w:bCs/>
          <w:color w:val="1A1A1A"/>
          <w:sz w:val="24"/>
          <w:szCs w:val="24"/>
          <w:u w:color="1A1A1A"/>
        </w:rPr>
        <w:t>Khan A</w:t>
      </w:r>
      <w:r>
        <w:rPr>
          <w:color w:val="1A1A1A"/>
          <w:sz w:val="24"/>
          <w:szCs w:val="24"/>
          <w:u w:color="1A1A1A"/>
        </w:rPr>
        <w:t>, Faller E, Murphy R, Daly C.</w:t>
      </w:r>
    </w:p>
    <w:p w:rsidR="003C1731" w:rsidRDefault="00591D97">
      <w:pPr>
        <w:ind w:left="1438" w:hanging="1438"/>
        <w:rPr>
          <w:sz w:val="24"/>
          <w:szCs w:val="24"/>
        </w:rPr>
      </w:pPr>
      <w:r>
        <w:rPr>
          <w:color w:val="1A1A1A"/>
          <w:sz w:val="24"/>
          <w:szCs w:val="24"/>
          <w:u w:color="1A1A1A"/>
        </w:rPr>
        <w:t xml:space="preserve">Audit of current </w:t>
      </w:r>
      <w:proofErr w:type="spellStart"/>
      <w:r>
        <w:rPr>
          <w:color w:val="1A1A1A"/>
          <w:sz w:val="24"/>
          <w:szCs w:val="24"/>
          <w:u w:color="1A1A1A"/>
        </w:rPr>
        <w:t>Transoesophagel</w:t>
      </w:r>
      <w:proofErr w:type="spellEnd"/>
      <w:r>
        <w:rPr>
          <w:color w:val="1A1A1A"/>
          <w:sz w:val="24"/>
          <w:szCs w:val="24"/>
          <w:u w:color="1A1A1A"/>
        </w:rPr>
        <w:t xml:space="preserve"> echocardiography practice in a tertiary care hospital”</w:t>
      </w:r>
    </w:p>
    <w:p w:rsidR="003C1731" w:rsidRDefault="003C1731">
      <w:pPr>
        <w:jc w:val="both"/>
        <w:rPr>
          <w:sz w:val="24"/>
          <w:szCs w:val="24"/>
        </w:rPr>
      </w:pPr>
    </w:p>
    <w:p w:rsidR="003C1731" w:rsidRDefault="00591D97">
      <w:pPr>
        <w:rPr>
          <w:sz w:val="24"/>
          <w:szCs w:val="24"/>
        </w:rPr>
      </w:pPr>
      <w:r>
        <w:rPr>
          <w:sz w:val="24"/>
          <w:szCs w:val="24"/>
        </w:rPr>
        <w:t xml:space="preserve">2: </w:t>
      </w:r>
      <w:r>
        <w:rPr>
          <w:b/>
          <w:bCs/>
          <w:sz w:val="24"/>
          <w:szCs w:val="24"/>
        </w:rPr>
        <w:t>Khan A</w:t>
      </w:r>
      <w:r>
        <w:rPr>
          <w:sz w:val="24"/>
          <w:szCs w:val="24"/>
        </w:rPr>
        <w:t xml:space="preserve">, Kaur G, Khan Z, </w:t>
      </w:r>
      <w:proofErr w:type="spellStart"/>
      <w:r>
        <w:rPr>
          <w:sz w:val="24"/>
          <w:szCs w:val="24"/>
        </w:rPr>
        <w:t>Papaneja</w:t>
      </w:r>
      <w:proofErr w:type="spellEnd"/>
      <w:r>
        <w:rPr>
          <w:sz w:val="24"/>
          <w:szCs w:val="24"/>
        </w:rPr>
        <w:t xml:space="preserve"> N, Quigley C</w:t>
      </w:r>
    </w:p>
    <w:p w:rsidR="003C1731" w:rsidRDefault="00591D97">
      <w:pPr>
        <w:rPr>
          <w:sz w:val="24"/>
          <w:szCs w:val="24"/>
        </w:rPr>
      </w:pPr>
      <w:r>
        <w:rPr>
          <w:sz w:val="24"/>
          <w:szCs w:val="24"/>
        </w:rPr>
        <w:t xml:space="preserve">Incidence of Cardiomyopathy in </w:t>
      </w:r>
      <w:proofErr w:type="spellStart"/>
      <w:r>
        <w:rPr>
          <w:sz w:val="24"/>
          <w:szCs w:val="24"/>
        </w:rPr>
        <w:t>Heamochromatosis;are</w:t>
      </w:r>
      <w:proofErr w:type="spellEnd"/>
      <w:r>
        <w:rPr>
          <w:sz w:val="24"/>
          <w:szCs w:val="24"/>
        </w:rPr>
        <w:t xml:space="preserve"> we Cautious Enough?</w:t>
      </w:r>
    </w:p>
    <w:p w:rsidR="003C1731" w:rsidRDefault="003C1731">
      <w:pPr>
        <w:jc w:val="both"/>
        <w:rPr>
          <w:sz w:val="24"/>
          <w:szCs w:val="24"/>
        </w:rPr>
      </w:pPr>
    </w:p>
    <w:p w:rsidR="003C1731" w:rsidRDefault="00591D97">
      <w:pPr>
        <w:rPr>
          <w:sz w:val="24"/>
          <w:szCs w:val="24"/>
        </w:rPr>
      </w:pPr>
      <w:r>
        <w:rPr>
          <w:sz w:val="24"/>
          <w:szCs w:val="24"/>
        </w:rPr>
        <w:t xml:space="preserve">3: </w:t>
      </w:r>
      <w:r>
        <w:rPr>
          <w:b/>
          <w:bCs/>
          <w:sz w:val="24"/>
          <w:szCs w:val="24"/>
        </w:rPr>
        <w:t>Khan A</w:t>
      </w:r>
      <w:r>
        <w:rPr>
          <w:sz w:val="24"/>
          <w:szCs w:val="24"/>
        </w:rPr>
        <w:t>, Arnous S, Joyce E,Nash P ,Daly K ,J Crowley</w:t>
      </w:r>
    </w:p>
    <w:p w:rsidR="003C1731" w:rsidRDefault="00591D97">
      <w:pPr>
        <w:rPr>
          <w:sz w:val="24"/>
          <w:szCs w:val="24"/>
        </w:rPr>
      </w:pPr>
      <w:r>
        <w:rPr>
          <w:sz w:val="24"/>
          <w:szCs w:val="24"/>
        </w:rPr>
        <w:t>A prospective look at the management of patients with symptomatic Diastolic dysfunction in a</w:t>
      </w:r>
    </w:p>
    <w:p w:rsidR="003C1731" w:rsidRDefault="00591D97">
      <w:pPr>
        <w:rPr>
          <w:sz w:val="24"/>
          <w:szCs w:val="24"/>
        </w:rPr>
      </w:pPr>
      <w:r>
        <w:rPr>
          <w:sz w:val="24"/>
          <w:szCs w:val="24"/>
        </w:rPr>
        <w:t>tertiary care hospital (Presented at EURO Heart Failure 2009)</w:t>
      </w:r>
    </w:p>
    <w:p w:rsidR="003C1731" w:rsidRDefault="003C1731">
      <w:pPr>
        <w:rPr>
          <w:sz w:val="24"/>
          <w:szCs w:val="24"/>
        </w:rPr>
      </w:pPr>
    </w:p>
    <w:p w:rsidR="003C1731" w:rsidRDefault="00591D97">
      <w:pPr>
        <w:rPr>
          <w:sz w:val="24"/>
          <w:szCs w:val="24"/>
        </w:rPr>
      </w:pPr>
      <w:r>
        <w:rPr>
          <w:sz w:val="24"/>
          <w:szCs w:val="24"/>
        </w:rPr>
        <w:t>4:</w:t>
      </w:r>
      <w:r>
        <w:rPr>
          <w:b/>
          <w:bCs/>
          <w:sz w:val="24"/>
          <w:szCs w:val="24"/>
        </w:rPr>
        <w:t xml:space="preserve"> Khan A</w:t>
      </w:r>
      <w:r>
        <w:rPr>
          <w:sz w:val="24"/>
          <w:szCs w:val="24"/>
        </w:rPr>
        <w:t>, Daly K, Crowley J, Nash P.</w:t>
      </w:r>
    </w:p>
    <w:p w:rsidR="003C1731" w:rsidRDefault="00591D97">
      <w:pPr>
        <w:rPr>
          <w:sz w:val="24"/>
          <w:szCs w:val="24"/>
        </w:rPr>
      </w:pPr>
      <w:r>
        <w:rPr>
          <w:sz w:val="24"/>
          <w:szCs w:val="24"/>
        </w:rPr>
        <w:lastRenderedPageBreak/>
        <w:t>Contrast Nephropathy in patients undergoing routine day case angiograms  : audit of our</w:t>
      </w:r>
    </w:p>
    <w:p w:rsidR="003C1731" w:rsidRDefault="00591D97">
      <w:pPr>
        <w:rPr>
          <w:sz w:val="24"/>
          <w:szCs w:val="24"/>
        </w:rPr>
      </w:pPr>
      <w:r>
        <w:rPr>
          <w:sz w:val="24"/>
          <w:szCs w:val="24"/>
        </w:rPr>
        <w:t xml:space="preserve">current  </w:t>
      </w:r>
      <w:proofErr w:type="spellStart"/>
      <w:r>
        <w:rPr>
          <w:sz w:val="24"/>
          <w:szCs w:val="24"/>
        </w:rPr>
        <w:t>practise</w:t>
      </w:r>
      <w:proofErr w:type="spellEnd"/>
      <w:r>
        <w:rPr>
          <w:sz w:val="24"/>
          <w:szCs w:val="24"/>
        </w:rPr>
        <w:t xml:space="preserve"> in angio lab.(Submitted for ESC 2009).</w:t>
      </w:r>
    </w:p>
    <w:p w:rsidR="003C1731" w:rsidRDefault="003C1731">
      <w:pPr>
        <w:rPr>
          <w:sz w:val="24"/>
          <w:szCs w:val="24"/>
        </w:rPr>
      </w:pPr>
    </w:p>
    <w:p w:rsidR="003C1731" w:rsidRDefault="00591D97">
      <w:pPr>
        <w:rPr>
          <w:sz w:val="24"/>
          <w:szCs w:val="24"/>
        </w:rPr>
      </w:pPr>
      <w:r>
        <w:rPr>
          <w:sz w:val="24"/>
          <w:szCs w:val="24"/>
        </w:rPr>
        <w:t xml:space="preserve">5: Browne S, Kearney E, </w:t>
      </w:r>
      <w:r>
        <w:rPr>
          <w:b/>
          <w:bCs/>
          <w:sz w:val="24"/>
          <w:szCs w:val="24"/>
        </w:rPr>
        <w:t>Khan A</w:t>
      </w:r>
      <w:r>
        <w:rPr>
          <w:sz w:val="24"/>
          <w:szCs w:val="24"/>
        </w:rPr>
        <w:t>, Reddan D</w:t>
      </w:r>
    </w:p>
    <w:p w:rsidR="003C1731" w:rsidRDefault="00591D97">
      <w:pPr>
        <w:rPr>
          <w:sz w:val="24"/>
          <w:szCs w:val="24"/>
        </w:rPr>
      </w:pPr>
      <w:r>
        <w:rPr>
          <w:sz w:val="24"/>
          <w:szCs w:val="24"/>
        </w:rPr>
        <w:t>Contrast Nephropathy: Are we paying enough attention? (Presented at  British nephrology society</w:t>
      </w:r>
    </w:p>
    <w:p w:rsidR="003C1731" w:rsidRDefault="00591D97">
      <w:pPr>
        <w:rPr>
          <w:sz w:val="24"/>
          <w:szCs w:val="24"/>
        </w:rPr>
      </w:pPr>
      <w:r>
        <w:rPr>
          <w:sz w:val="24"/>
          <w:szCs w:val="24"/>
        </w:rPr>
        <w:t>meeting 2008)</w:t>
      </w:r>
    </w:p>
    <w:p w:rsidR="003C1731" w:rsidRDefault="003C1731">
      <w:pPr>
        <w:rPr>
          <w:sz w:val="24"/>
          <w:szCs w:val="24"/>
        </w:rPr>
      </w:pPr>
    </w:p>
    <w:p w:rsidR="003C1731" w:rsidRDefault="00591D97">
      <w:pPr>
        <w:rPr>
          <w:sz w:val="24"/>
          <w:szCs w:val="24"/>
        </w:rPr>
      </w:pPr>
      <w:r>
        <w:rPr>
          <w:sz w:val="24"/>
          <w:szCs w:val="24"/>
        </w:rPr>
        <w:t xml:space="preserve">6: Iqbal M , </w:t>
      </w:r>
      <w:proofErr w:type="spellStart"/>
      <w:r>
        <w:rPr>
          <w:sz w:val="24"/>
          <w:szCs w:val="24"/>
        </w:rPr>
        <w:t>Counihan</w:t>
      </w:r>
      <w:proofErr w:type="spellEnd"/>
      <w:r>
        <w:rPr>
          <w:sz w:val="24"/>
          <w:szCs w:val="24"/>
        </w:rPr>
        <w:t xml:space="preserve"> T, </w:t>
      </w:r>
      <w:r>
        <w:rPr>
          <w:b/>
          <w:bCs/>
          <w:sz w:val="24"/>
          <w:szCs w:val="24"/>
        </w:rPr>
        <w:t>Khan A</w:t>
      </w:r>
      <w:r>
        <w:rPr>
          <w:sz w:val="24"/>
          <w:szCs w:val="24"/>
        </w:rPr>
        <w:t>, et al</w:t>
      </w:r>
    </w:p>
    <w:p w:rsidR="003C1731" w:rsidRDefault="00591D97">
      <w:pPr>
        <w:rPr>
          <w:sz w:val="24"/>
          <w:szCs w:val="24"/>
        </w:rPr>
      </w:pPr>
      <w:r>
        <w:rPr>
          <w:sz w:val="24"/>
          <w:szCs w:val="24"/>
        </w:rPr>
        <w:t>Identifying the mechanisms of Stroke and its implications (Presented at Irish Neurology Association</w:t>
      </w:r>
    </w:p>
    <w:p w:rsidR="003C1731" w:rsidRDefault="00591D97">
      <w:pPr>
        <w:rPr>
          <w:sz w:val="24"/>
          <w:szCs w:val="24"/>
        </w:rPr>
      </w:pPr>
      <w:r>
        <w:rPr>
          <w:sz w:val="24"/>
          <w:szCs w:val="24"/>
        </w:rPr>
        <w:t>AGM 2008)</w:t>
      </w:r>
    </w:p>
    <w:p w:rsidR="003C1731" w:rsidRDefault="003C1731">
      <w:pPr>
        <w:rPr>
          <w:sz w:val="24"/>
          <w:szCs w:val="24"/>
        </w:rPr>
      </w:pPr>
    </w:p>
    <w:p w:rsidR="003C1731" w:rsidRDefault="00591D97">
      <w:pPr>
        <w:rPr>
          <w:sz w:val="24"/>
          <w:szCs w:val="24"/>
        </w:rPr>
      </w:pPr>
      <w:r>
        <w:rPr>
          <w:sz w:val="24"/>
          <w:szCs w:val="24"/>
        </w:rPr>
        <w:t>7</w:t>
      </w:r>
      <w:r>
        <w:rPr>
          <w:b/>
          <w:bCs/>
          <w:sz w:val="24"/>
          <w:szCs w:val="24"/>
        </w:rPr>
        <w:t xml:space="preserve">. Khan A, </w:t>
      </w:r>
      <w:r>
        <w:rPr>
          <w:sz w:val="24"/>
          <w:szCs w:val="24"/>
        </w:rPr>
        <w:t>SS Bhatti,  et al</w:t>
      </w:r>
    </w:p>
    <w:p w:rsidR="003C1731" w:rsidRDefault="00591D97">
      <w:pPr>
        <w:rPr>
          <w:sz w:val="24"/>
          <w:szCs w:val="24"/>
        </w:rPr>
      </w:pPr>
      <w:r>
        <w:rPr>
          <w:sz w:val="24"/>
          <w:szCs w:val="24"/>
        </w:rPr>
        <w:t>Surgical outcome in different operative procedures available for obstructive jaundice, secondary to a malignant cause.(accepted for publication)</w:t>
      </w:r>
    </w:p>
    <w:p w:rsidR="003C1731" w:rsidRDefault="003C1731">
      <w:pPr>
        <w:rPr>
          <w:sz w:val="24"/>
          <w:szCs w:val="24"/>
        </w:rPr>
      </w:pPr>
    </w:p>
    <w:p w:rsidR="003C1731" w:rsidRDefault="00591D97">
      <w:pPr>
        <w:rPr>
          <w:sz w:val="24"/>
          <w:szCs w:val="24"/>
        </w:rPr>
      </w:pPr>
      <w:r>
        <w:rPr>
          <w:sz w:val="24"/>
          <w:szCs w:val="24"/>
        </w:rPr>
        <w:t>8</w:t>
      </w:r>
      <w:r>
        <w:rPr>
          <w:b/>
          <w:bCs/>
          <w:sz w:val="24"/>
          <w:szCs w:val="24"/>
        </w:rPr>
        <w:t>. Khan A</w:t>
      </w:r>
      <w:r>
        <w:rPr>
          <w:sz w:val="24"/>
          <w:szCs w:val="24"/>
        </w:rPr>
        <w:t>, U Najib, H Nasir, S Rasul, et al</w:t>
      </w:r>
    </w:p>
    <w:p w:rsidR="003C1731" w:rsidRDefault="00591D97">
      <w:pPr>
        <w:rPr>
          <w:sz w:val="24"/>
          <w:szCs w:val="24"/>
        </w:rPr>
      </w:pPr>
      <w:r>
        <w:rPr>
          <w:sz w:val="24"/>
          <w:szCs w:val="24"/>
        </w:rPr>
        <w:t>The prime reasons of discontinuation of anti-tuberculous therapy: a cross-sectional study carried</w:t>
      </w:r>
    </w:p>
    <w:p w:rsidR="003C1731" w:rsidRDefault="00591D97">
      <w:pPr>
        <w:rPr>
          <w:sz w:val="24"/>
          <w:szCs w:val="24"/>
        </w:rPr>
      </w:pPr>
      <w:r>
        <w:rPr>
          <w:sz w:val="24"/>
          <w:szCs w:val="24"/>
        </w:rPr>
        <w:t>out in the catchment area of Mayo Hospital, Lahore.</w:t>
      </w:r>
    </w:p>
    <w:p w:rsidR="003C1731" w:rsidRDefault="003C1731">
      <w:pPr>
        <w:rPr>
          <w:sz w:val="24"/>
          <w:szCs w:val="24"/>
        </w:rPr>
      </w:pPr>
    </w:p>
    <w:p w:rsidR="003C1731" w:rsidRDefault="00591D97">
      <w:pPr>
        <w:rPr>
          <w:sz w:val="24"/>
          <w:szCs w:val="24"/>
        </w:rPr>
      </w:pPr>
      <w:r>
        <w:rPr>
          <w:sz w:val="24"/>
          <w:szCs w:val="24"/>
        </w:rPr>
        <w:t xml:space="preserve">9. </w:t>
      </w:r>
      <w:r>
        <w:rPr>
          <w:b/>
          <w:bCs/>
          <w:sz w:val="24"/>
          <w:szCs w:val="24"/>
        </w:rPr>
        <w:t>Khan A</w:t>
      </w:r>
      <w:r>
        <w:rPr>
          <w:sz w:val="24"/>
          <w:szCs w:val="24"/>
        </w:rPr>
        <w:t>, IUR Khan, et al</w:t>
      </w:r>
    </w:p>
    <w:p w:rsidR="003C1731" w:rsidRDefault="00591D97">
      <w:pPr>
        <w:rPr>
          <w:sz w:val="24"/>
          <w:szCs w:val="24"/>
        </w:rPr>
      </w:pPr>
      <w:r>
        <w:rPr>
          <w:sz w:val="24"/>
          <w:szCs w:val="24"/>
        </w:rPr>
        <w:t>Comparison between primary repair and exteriorization in cases of Typhoid perforation.</w:t>
      </w:r>
    </w:p>
    <w:p w:rsidR="003C1731" w:rsidRDefault="003C1731">
      <w:pPr>
        <w:rPr>
          <w:sz w:val="24"/>
          <w:szCs w:val="24"/>
        </w:rPr>
      </w:pPr>
    </w:p>
    <w:p w:rsidR="003C1731" w:rsidRDefault="003C1731">
      <w:pPr>
        <w:rPr>
          <w:sz w:val="24"/>
          <w:szCs w:val="24"/>
        </w:rPr>
      </w:pPr>
    </w:p>
    <w:p w:rsidR="003C1731" w:rsidRDefault="003C1731">
      <w:pPr>
        <w:rPr>
          <w:sz w:val="24"/>
          <w:szCs w:val="24"/>
        </w:rPr>
      </w:pPr>
    </w:p>
    <w:p w:rsidR="003C1731" w:rsidRDefault="00591D97">
      <w:pPr>
        <w:rPr>
          <w:b/>
          <w:bCs/>
          <w:sz w:val="24"/>
          <w:szCs w:val="24"/>
        </w:rPr>
      </w:pPr>
      <w:r>
        <w:rPr>
          <w:b/>
          <w:bCs/>
          <w:sz w:val="24"/>
          <w:szCs w:val="24"/>
        </w:rPr>
        <w:t>Research:</w:t>
      </w:r>
    </w:p>
    <w:p w:rsidR="003C1731" w:rsidRDefault="003C1731">
      <w:pPr>
        <w:jc w:val="both"/>
        <w:rPr>
          <w:sz w:val="24"/>
          <w:szCs w:val="24"/>
        </w:rPr>
      </w:pPr>
    </w:p>
    <w:p w:rsidR="003C1731" w:rsidRDefault="003C1731">
      <w:pPr>
        <w:jc w:val="both"/>
        <w:rPr>
          <w:b/>
          <w:bCs/>
          <w:sz w:val="24"/>
          <w:szCs w:val="24"/>
        </w:rPr>
      </w:pPr>
    </w:p>
    <w:p w:rsidR="003C1731" w:rsidRDefault="00591D97">
      <w:pPr>
        <w:jc w:val="both"/>
        <w:rPr>
          <w:b/>
          <w:bCs/>
          <w:sz w:val="24"/>
          <w:szCs w:val="24"/>
        </w:rPr>
      </w:pPr>
      <w:r>
        <w:rPr>
          <w:b/>
          <w:bCs/>
          <w:sz w:val="24"/>
          <w:szCs w:val="24"/>
        </w:rPr>
        <w:t>Completed research projects (awaiting publication) :</w:t>
      </w:r>
    </w:p>
    <w:p w:rsidR="003C1731" w:rsidRDefault="00591D97">
      <w:pPr>
        <w:jc w:val="both"/>
        <w:rPr>
          <w:sz w:val="24"/>
          <w:szCs w:val="24"/>
        </w:rPr>
      </w:pPr>
      <w:r>
        <w:rPr>
          <w:sz w:val="24"/>
          <w:szCs w:val="24"/>
        </w:rPr>
        <w:tab/>
      </w:r>
    </w:p>
    <w:p w:rsidR="003C1731" w:rsidRDefault="00591D97">
      <w:pPr>
        <w:numPr>
          <w:ilvl w:val="0"/>
          <w:numId w:val="2"/>
        </w:numPr>
        <w:jc w:val="both"/>
        <w:rPr>
          <w:sz w:val="24"/>
          <w:szCs w:val="24"/>
        </w:rPr>
      </w:pPr>
      <w:r>
        <w:rPr>
          <w:sz w:val="24"/>
          <w:szCs w:val="24"/>
        </w:rPr>
        <w:t xml:space="preserve">Comparison Of </w:t>
      </w:r>
      <w:proofErr w:type="spellStart"/>
      <w:r>
        <w:rPr>
          <w:sz w:val="24"/>
          <w:szCs w:val="24"/>
        </w:rPr>
        <w:t>Transaortic</w:t>
      </w:r>
      <w:proofErr w:type="spellEnd"/>
      <w:r>
        <w:rPr>
          <w:sz w:val="24"/>
          <w:szCs w:val="24"/>
        </w:rPr>
        <w:t xml:space="preserve"> And Subclavian Approaches For </w:t>
      </w:r>
      <w:proofErr w:type="spellStart"/>
      <w:r>
        <w:rPr>
          <w:sz w:val="24"/>
          <w:szCs w:val="24"/>
        </w:rPr>
        <w:t>Transcatheter</w:t>
      </w:r>
      <w:proofErr w:type="spellEnd"/>
      <w:r>
        <w:rPr>
          <w:sz w:val="24"/>
          <w:szCs w:val="24"/>
        </w:rPr>
        <w:t xml:space="preserve"> Aortic Valve Replacement In Patients With No </w:t>
      </w:r>
      <w:proofErr w:type="spellStart"/>
      <w:r>
        <w:rPr>
          <w:sz w:val="24"/>
          <w:szCs w:val="24"/>
        </w:rPr>
        <w:t>Transfemoral</w:t>
      </w:r>
      <w:proofErr w:type="spellEnd"/>
      <w:r>
        <w:rPr>
          <w:sz w:val="24"/>
          <w:szCs w:val="24"/>
        </w:rPr>
        <w:t xml:space="preserve"> Access Options</w:t>
      </w:r>
    </w:p>
    <w:p w:rsidR="003C1731" w:rsidRDefault="00591D97">
      <w:pPr>
        <w:ind w:left="720"/>
        <w:jc w:val="both"/>
        <w:rPr>
          <w:sz w:val="24"/>
          <w:szCs w:val="24"/>
        </w:rPr>
      </w:pPr>
      <w:r>
        <w:rPr>
          <w:sz w:val="24"/>
          <w:szCs w:val="24"/>
        </w:rPr>
        <w:t>Asaad A.Khan MD*, Jason C. Kovacic MD, PhD*, Samin K. Sharma et al.</w:t>
      </w:r>
    </w:p>
    <w:p w:rsidR="003C1731" w:rsidRDefault="003C1731">
      <w:pPr>
        <w:jc w:val="both"/>
        <w:rPr>
          <w:sz w:val="24"/>
          <w:szCs w:val="24"/>
        </w:rPr>
      </w:pPr>
    </w:p>
    <w:p w:rsidR="003C1731" w:rsidRDefault="00591D97">
      <w:pPr>
        <w:jc w:val="both"/>
        <w:rPr>
          <w:b/>
          <w:bCs/>
          <w:sz w:val="24"/>
          <w:szCs w:val="24"/>
        </w:rPr>
      </w:pPr>
      <w:r>
        <w:rPr>
          <w:b/>
          <w:bCs/>
          <w:sz w:val="24"/>
          <w:szCs w:val="24"/>
        </w:rPr>
        <w:t xml:space="preserve"> Elite society memberships:</w:t>
      </w:r>
    </w:p>
    <w:p w:rsidR="003C1731" w:rsidRDefault="003C1731">
      <w:pPr>
        <w:jc w:val="both"/>
        <w:rPr>
          <w:b/>
          <w:bCs/>
          <w:sz w:val="24"/>
          <w:szCs w:val="24"/>
        </w:rPr>
      </w:pPr>
    </w:p>
    <w:p w:rsidR="003C1731" w:rsidRDefault="00591D97">
      <w:pPr>
        <w:jc w:val="both"/>
        <w:rPr>
          <w:b/>
          <w:bCs/>
          <w:sz w:val="24"/>
          <w:szCs w:val="24"/>
        </w:rPr>
      </w:pPr>
      <w:r>
        <w:rPr>
          <w:b/>
          <w:bCs/>
          <w:sz w:val="24"/>
          <w:szCs w:val="24"/>
        </w:rPr>
        <w:t>1:  Member Royal College of Physicians of Ireland</w:t>
      </w:r>
    </w:p>
    <w:p w:rsidR="003C1731" w:rsidRDefault="00591D97">
      <w:pPr>
        <w:jc w:val="both"/>
        <w:rPr>
          <w:b/>
          <w:bCs/>
          <w:sz w:val="24"/>
          <w:szCs w:val="24"/>
        </w:rPr>
      </w:pPr>
      <w:r>
        <w:rPr>
          <w:b/>
          <w:bCs/>
          <w:sz w:val="24"/>
          <w:szCs w:val="24"/>
        </w:rPr>
        <w:t>2:  Member Royal College of Physicians of UK (London)</w:t>
      </w:r>
    </w:p>
    <w:p w:rsidR="003C1731" w:rsidRDefault="00591D97">
      <w:pPr>
        <w:jc w:val="both"/>
        <w:rPr>
          <w:b/>
          <w:bCs/>
          <w:sz w:val="24"/>
          <w:szCs w:val="24"/>
        </w:rPr>
      </w:pPr>
      <w:r>
        <w:rPr>
          <w:b/>
          <w:bCs/>
          <w:sz w:val="24"/>
          <w:szCs w:val="24"/>
        </w:rPr>
        <w:t>3:  Member of American College of Cardiology</w:t>
      </w:r>
    </w:p>
    <w:p w:rsidR="003C1731" w:rsidRDefault="00591D97">
      <w:pPr>
        <w:jc w:val="both"/>
        <w:rPr>
          <w:b/>
          <w:bCs/>
          <w:sz w:val="24"/>
          <w:szCs w:val="24"/>
        </w:rPr>
      </w:pPr>
      <w:r>
        <w:rPr>
          <w:b/>
          <w:bCs/>
          <w:sz w:val="24"/>
          <w:szCs w:val="24"/>
        </w:rPr>
        <w:t>4:  Member European Society of Cardiology</w:t>
      </w:r>
    </w:p>
    <w:p w:rsidR="003C1731" w:rsidRDefault="00591D97">
      <w:pPr>
        <w:jc w:val="both"/>
        <w:rPr>
          <w:b/>
          <w:bCs/>
          <w:sz w:val="24"/>
          <w:szCs w:val="24"/>
        </w:rPr>
      </w:pPr>
      <w:r>
        <w:rPr>
          <w:b/>
          <w:bCs/>
          <w:sz w:val="24"/>
          <w:szCs w:val="24"/>
        </w:rPr>
        <w:t>5:  Member European Association of Percutaneous Cardiovascular Intervention</w:t>
      </w:r>
    </w:p>
    <w:p w:rsidR="003C1731" w:rsidRDefault="003C1731">
      <w:pPr>
        <w:rPr>
          <w:sz w:val="24"/>
          <w:szCs w:val="24"/>
        </w:rPr>
      </w:pPr>
    </w:p>
    <w:p w:rsidR="003C1731" w:rsidRDefault="003C1731">
      <w:pPr>
        <w:rPr>
          <w:sz w:val="24"/>
          <w:szCs w:val="24"/>
        </w:rPr>
      </w:pPr>
    </w:p>
    <w:p w:rsidR="003C1731" w:rsidRDefault="00591D97">
      <w:pPr>
        <w:pStyle w:val="Heading4"/>
        <w:rPr>
          <w:rFonts w:ascii="Garamond" w:eastAsia="Garamond" w:hAnsi="Garamond" w:cs="Garamond"/>
          <w:sz w:val="24"/>
          <w:szCs w:val="24"/>
        </w:rPr>
      </w:pPr>
      <w:r>
        <w:rPr>
          <w:rFonts w:ascii="Garamond" w:hAnsi="Garamond"/>
          <w:sz w:val="24"/>
          <w:szCs w:val="24"/>
        </w:rPr>
        <w:t>Courses:</w:t>
      </w:r>
      <w:r>
        <w:rPr>
          <w:rFonts w:ascii="Garamond" w:hAnsi="Garamond"/>
          <w:sz w:val="24"/>
          <w:szCs w:val="24"/>
        </w:rPr>
        <w:tab/>
      </w:r>
      <w:r>
        <w:rPr>
          <w:rFonts w:ascii="Arial Unicode MS" w:hAnsi="Arial Unicode MS"/>
          <w:b w:val="0"/>
          <w:bCs w:val="0"/>
          <w:sz w:val="24"/>
          <w:szCs w:val="24"/>
        </w:rPr>
        <w:br/>
      </w:r>
    </w:p>
    <w:p w:rsidR="003C1731" w:rsidRDefault="00591D97">
      <w:pPr>
        <w:rPr>
          <w:b/>
          <w:bCs/>
          <w:sz w:val="24"/>
          <w:szCs w:val="24"/>
        </w:rPr>
      </w:pPr>
      <w:r>
        <w:rPr>
          <w:b/>
          <w:bCs/>
          <w:sz w:val="24"/>
          <w:szCs w:val="24"/>
        </w:rPr>
        <w:t>Certificate in Applied Biostatistics, Harvard Medical School, Boston ,USA</w:t>
      </w:r>
    </w:p>
    <w:p w:rsidR="003C1731" w:rsidRDefault="00591D97">
      <w:pPr>
        <w:rPr>
          <w:b/>
          <w:bCs/>
          <w:sz w:val="24"/>
          <w:szCs w:val="24"/>
        </w:rPr>
      </w:pPr>
      <w:r>
        <w:rPr>
          <w:b/>
          <w:bCs/>
          <w:sz w:val="24"/>
          <w:szCs w:val="24"/>
        </w:rPr>
        <w:t>Sept 2014-May 2015.</w:t>
      </w:r>
    </w:p>
    <w:p w:rsidR="003C1731" w:rsidRDefault="003C1731">
      <w:pPr>
        <w:rPr>
          <w:b/>
          <w:bCs/>
          <w:sz w:val="24"/>
          <w:szCs w:val="24"/>
        </w:rPr>
      </w:pPr>
    </w:p>
    <w:p w:rsidR="003C1731" w:rsidRDefault="00591D97">
      <w:pPr>
        <w:rPr>
          <w:b/>
          <w:bCs/>
          <w:sz w:val="24"/>
          <w:szCs w:val="24"/>
        </w:rPr>
      </w:pPr>
      <w:r>
        <w:rPr>
          <w:b/>
          <w:bCs/>
          <w:sz w:val="24"/>
          <w:szCs w:val="24"/>
        </w:rPr>
        <w:t>Accountability leadership for the healthcare team, Harvard Medical School, Bedford Massachusetts, USA 18-24</w:t>
      </w:r>
      <w:r>
        <w:rPr>
          <w:b/>
          <w:bCs/>
          <w:sz w:val="24"/>
          <w:szCs w:val="24"/>
          <w:vertAlign w:val="superscript"/>
        </w:rPr>
        <w:t>th</w:t>
      </w:r>
      <w:r>
        <w:rPr>
          <w:b/>
          <w:bCs/>
          <w:sz w:val="24"/>
          <w:szCs w:val="24"/>
        </w:rPr>
        <w:t xml:space="preserve"> October 2014.</w:t>
      </w:r>
    </w:p>
    <w:p w:rsidR="003C1731" w:rsidRDefault="003C1731">
      <w:pPr>
        <w:rPr>
          <w:b/>
          <w:bCs/>
          <w:sz w:val="24"/>
          <w:szCs w:val="24"/>
        </w:rPr>
      </w:pPr>
    </w:p>
    <w:p w:rsidR="003C1731" w:rsidRDefault="00591D97">
      <w:pPr>
        <w:rPr>
          <w:rFonts w:ascii="Garamond" w:eastAsia="Garamond" w:hAnsi="Garamond" w:cs="Garamond"/>
          <w:b/>
          <w:bCs/>
          <w:sz w:val="24"/>
          <w:szCs w:val="24"/>
        </w:rPr>
      </w:pPr>
      <w:r>
        <w:rPr>
          <w:rFonts w:ascii="Garamond" w:hAnsi="Garamond"/>
          <w:b/>
          <w:bCs/>
          <w:sz w:val="24"/>
          <w:szCs w:val="24"/>
        </w:rPr>
        <w:lastRenderedPageBreak/>
        <w:t>Cardiovascular Genetics in Clinical Practice, Harvard Medical School, USA</w:t>
      </w:r>
    </w:p>
    <w:p w:rsidR="003C1731" w:rsidRDefault="00591D97">
      <w:pPr>
        <w:rPr>
          <w:b/>
          <w:bCs/>
          <w:sz w:val="24"/>
          <w:szCs w:val="24"/>
        </w:rPr>
      </w:pPr>
      <w:r>
        <w:rPr>
          <w:b/>
          <w:bCs/>
          <w:sz w:val="24"/>
          <w:szCs w:val="24"/>
        </w:rPr>
        <w:t>October 18 - 20, 2013.</w:t>
      </w:r>
    </w:p>
    <w:p w:rsidR="003C1731" w:rsidRDefault="003C1731">
      <w:pPr>
        <w:rPr>
          <w:sz w:val="24"/>
          <w:szCs w:val="24"/>
        </w:rPr>
      </w:pPr>
    </w:p>
    <w:p w:rsidR="003C1731" w:rsidRDefault="00591D97">
      <w:pPr>
        <w:rPr>
          <w:sz w:val="24"/>
          <w:szCs w:val="24"/>
        </w:rPr>
      </w:pPr>
      <w:r>
        <w:rPr>
          <w:b/>
          <w:bCs/>
          <w:sz w:val="24"/>
          <w:szCs w:val="24"/>
        </w:rPr>
        <w:t>6</w:t>
      </w:r>
      <w:r>
        <w:rPr>
          <w:b/>
          <w:bCs/>
          <w:sz w:val="24"/>
          <w:szCs w:val="24"/>
          <w:vertAlign w:val="superscript"/>
        </w:rPr>
        <w:t>th</w:t>
      </w:r>
      <w:r>
        <w:rPr>
          <w:b/>
          <w:bCs/>
          <w:sz w:val="24"/>
          <w:szCs w:val="24"/>
        </w:rPr>
        <w:t xml:space="preserve"> European interventional Fellows Course , London ,UK, Dec 2011.</w:t>
      </w:r>
    </w:p>
    <w:p w:rsidR="003C1731" w:rsidRDefault="003C1731">
      <w:pPr>
        <w:rPr>
          <w:sz w:val="24"/>
          <w:szCs w:val="24"/>
        </w:rPr>
      </w:pPr>
    </w:p>
    <w:p w:rsidR="003C1731" w:rsidRDefault="00591D97">
      <w:pPr>
        <w:rPr>
          <w:sz w:val="24"/>
          <w:szCs w:val="24"/>
        </w:rPr>
      </w:pPr>
      <w:r>
        <w:rPr>
          <w:b/>
          <w:bCs/>
          <w:sz w:val="24"/>
          <w:szCs w:val="24"/>
        </w:rPr>
        <w:t>Hammersmith Echocardiography course, London , UK, June 2012</w:t>
      </w:r>
    </w:p>
    <w:p w:rsidR="003C1731" w:rsidRDefault="00591D97">
      <w:pPr>
        <w:rPr>
          <w:sz w:val="24"/>
          <w:szCs w:val="24"/>
        </w:rPr>
      </w:pPr>
      <w:r>
        <w:rPr>
          <w:sz w:val="24"/>
          <w:szCs w:val="24"/>
        </w:rPr>
        <w:t>.</w:t>
      </w:r>
    </w:p>
    <w:p w:rsidR="003C1731" w:rsidRDefault="00591D97">
      <w:pPr>
        <w:rPr>
          <w:sz w:val="24"/>
          <w:szCs w:val="24"/>
        </w:rPr>
      </w:pPr>
      <w:r>
        <w:rPr>
          <w:b/>
          <w:bCs/>
          <w:sz w:val="24"/>
          <w:szCs w:val="24"/>
        </w:rPr>
        <w:t xml:space="preserve">Introduction to Practical Statistics, Clinical Audit &amp; Critical Appraisal </w:t>
      </w:r>
      <w:proofErr w:type="spellStart"/>
      <w:r>
        <w:rPr>
          <w:b/>
          <w:bCs/>
          <w:sz w:val="24"/>
          <w:szCs w:val="24"/>
        </w:rPr>
        <w:t>Programme</w:t>
      </w:r>
      <w:proofErr w:type="spellEnd"/>
      <w:r>
        <w:rPr>
          <w:b/>
          <w:bCs/>
          <w:sz w:val="24"/>
          <w:szCs w:val="24"/>
        </w:rPr>
        <w:t xml:space="preserve"> (including SPSS): RCPI ,St James Hospital Dublin ,Ireland, October 2008.</w:t>
      </w:r>
    </w:p>
    <w:p w:rsidR="003C1731" w:rsidRDefault="003C1731">
      <w:pPr>
        <w:rPr>
          <w:sz w:val="24"/>
          <w:szCs w:val="24"/>
        </w:rPr>
      </w:pPr>
    </w:p>
    <w:p w:rsidR="003C1731" w:rsidRDefault="00591D97">
      <w:pPr>
        <w:rPr>
          <w:sz w:val="24"/>
          <w:szCs w:val="24"/>
        </w:rPr>
      </w:pPr>
      <w:r>
        <w:rPr>
          <w:b/>
          <w:bCs/>
          <w:sz w:val="24"/>
          <w:szCs w:val="24"/>
        </w:rPr>
        <w:t>Transthoracic Echo course: British Society of Echo, Harrogate UK, September 2008.</w:t>
      </w:r>
    </w:p>
    <w:p w:rsidR="003C1731" w:rsidRDefault="003C1731">
      <w:pPr>
        <w:rPr>
          <w:sz w:val="24"/>
          <w:szCs w:val="24"/>
        </w:rPr>
      </w:pPr>
    </w:p>
    <w:p w:rsidR="003C1731" w:rsidRDefault="00591D97">
      <w:pPr>
        <w:rPr>
          <w:sz w:val="24"/>
          <w:szCs w:val="24"/>
        </w:rPr>
      </w:pPr>
      <w:r>
        <w:rPr>
          <w:b/>
          <w:bCs/>
          <w:sz w:val="24"/>
          <w:szCs w:val="24"/>
        </w:rPr>
        <w:t>Advanced Echo course: ICE, May 2008.</w:t>
      </w:r>
    </w:p>
    <w:p w:rsidR="003C1731" w:rsidRDefault="003C1731">
      <w:pPr>
        <w:rPr>
          <w:sz w:val="24"/>
          <w:szCs w:val="24"/>
        </w:rPr>
      </w:pPr>
    </w:p>
    <w:p w:rsidR="003C1731" w:rsidRDefault="00591D97">
      <w:pPr>
        <w:rPr>
          <w:b/>
          <w:bCs/>
          <w:sz w:val="24"/>
          <w:szCs w:val="24"/>
        </w:rPr>
      </w:pPr>
      <w:r>
        <w:rPr>
          <w:b/>
          <w:bCs/>
          <w:sz w:val="24"/>
          <w:szCs w:val="24"/>
        </w:rPr>
        <w:t>ACLS :   Feb, 2017</w:t>
      </w:r>
    </w:p>
    <w:p w:rsidR="003C1731" w:rsidRDefault="00591D97">
      <w:pPr>
        <w:rPr>
          <w:b/>
          <w:bCs/>
          <w:sz w:val="24"/>
          <w:szCs w:val="24"/>
        </w:rPr>
      </w:pPr>
      <w:r>
        <w:rPr>
          <w:b/>
          <w:bCs/>
          <w:sz w:val="24"/>
          <w:szCs w:val="24"/>
        </w:rPr>
        <w:t>BLS :     Jan, 2015</w:t>
      </w:r>
    </w:p>
    <w:p w:rsidR="003C1731" w:rsidRDefault="003C1731">
      <w:pPr>
        <w:rPr>
          <w:b/>
          <w:bCs/>
          <w:sz w:val="24"/>
          <w:szCs w:val="24"/>
        </w:rPr>
      </w:pPr>
    </w:p>
    <w:p w:rsidR="003C1731" w:rsidRDefault="003C1731">
      <w:pPr>
        <w:rPr>
          <w:b/>
          <w:bCs/>
          <w:sz w:val="24"/>
          <w:szCs w:val="24"/>
        </w:rPr>
      </w:pPr>
    </w:p>
    <w:p w:rsidR="003C1731" w:rsidRDefault="00591D97">
      <w:pPr>
        <w:rPr>
          <w:sz w:val="24"/>
          <w:szCs w:val="24"/>
        </w:rPr>
      </w:pPr>
      <w:r>
        <w:rPr>
          <w:b/>
          <w:bCs/>
          <w:sz w:val="24"/>
          <w:szCs w:val="24"/>
        </w:rPr>
        <w:t xml:space="preserve">Extra-curricular achievements and </w:t>
      </w:r>
      <w:proofErr w:type="spellStart"/>
      <w:r>
        <w:rPr>
          <w:b/>
          <w:bCs/>
          <w:sz w:val="24"/>
          <w:szCs w:val="24"/>
        </w:rPr>
        <w:t>honours</w:t>
      </w:r>
      <w:proofErr w:type="spellEnd"/>
    </w:p>
    <w:p w:rsidR="003C1731" w:rsidRDefault="003C1731">
      <w:pPr>
        <w:rPr>
          <w:sz w:val="24"/>
          <w:szCs w:val="24"/>
        </w:rPr>
      </w:pPr>
    </w:p>
    <w:p w:rsidR="003C1731" w:rsidRDefault="00591D97">
      <w:pPr>
        <w:rPr>
          <w:sz w:val="24"/>
          <w:szCs w:val="24"/>
        </w:rPr>
      </w:pPr>
      <w:r>
        <w:rPr>
          <w:sz w:val="24"/>
          <w:szCs w:val="24"/>
        </w:rPr>
        <w:t xml:space="preserve">2002 – 2003    College Sports Secretary, </w:t>
      </w:r>
    </w:p>
    <w:p w:rsidR="003C1731" w:rsidRDefault="00591D97">
      <w:pPr>
        <w:rPr>
          <w:sz w:val="24"/>
          <w:szCs w:val="24"/>
        </w:rPr>
      </w:pPr>
      <w:r>
        <w:rPr>
          <w:sz w:val="24"/>
          <w:szCs w:val="24"/>
        </w:rPr>
        <w:t>2002                College Cricket and lawn tennis team captain,</w:t>
      </w:r>
    </w:p>
    <w:p w:rsidR="003C1731" w:rsidRDefault="00591D97">
      <w:pPr>
        <w:rPr>
          <w:sz w:val="24"/>
          <w:szCs w:val="24"/>
        </w:rPr>
      </w:pPr>
      <w:r>
        <w:rPr>
          <w:sz w:val="24"/>
          <w:szCs w:val="24"/>
        </w:rPr>
        <w:t>2003                Best all-round sportsman</w:t>
      </w:r>
    </w:p>
    <w:p w:rsidR="003C1731" w:rsidRDefault="00591D97">
      <w:pPr>
        <w:rPr>
          <w:sz w:val="24"/>
          <w:szCs w:val="24"/>
        </w:rPr>
      </w:pPr>
      <w:r>
        <w:rPr>
          <w:sz w:val="24"/>
          <w:szCs w:val="24"/>
        </w:rPr>
        <w:t xml:space="preserve">2001 – 2003    College Honors in cricket, swimming, tennis and rifle shooting (represented College in </w:t>
      </w:r>
    </w:p>
    <w:p w:rsidR="003C1731" w:rsidRDefault="00591D97">
      <w:pPr>
        <w:rPr>
          <w:sz w:val="24"/>
          <w:szCs w:val="24"/>
        </w:rPr>
      </w:pPr>
      <w:r>
        <w:rPr>
          <w:sz w:val="24"/>
          <w:szCs w:val="24"/>
        </w:rPr>
        <w:t xml:space="preserve">                        Semi National level competitions for 2 or more years)</w:t>
      </w:r>
    </w:p>
    <w:p w:rsidR="003C1731" w:rsidRDefault="00591D97">
      <w:pPr>
        <w:rPr>
          <w:sz w:val="24"/>
          <w:szCs w:val="24"/>
        </w:rPr>
      </w:pPr>
      <w:r>
        <w:rPr>
          <w:sz w:val="24"/>
          <w:szCs w:val="24"/>
        </w:rPr>
        <w:t>2003                Vice captain College swimming team in inter-collegiate competition (silver medal)</w:t>
      </w:r>
    </w:p>
    <w:p w:rsidR="003C1731" w:rsidRDefault="00591D97">
      <w:pPr>
        <w:rPr>
          <w:sz w:val="24"/>
          <w:szCs w:val="24"/>
        </w:rPr>
      </w:pPr>
      <w:r>
        <w:rPr>
          <w:sz w:val="24"/>
          <w:szCs w:val="24"/>
        </w:rPr>
        <w:t xml:space="preserve">2003                Awarded second-team position in the all-Pakistan inter-university rifle shooting       </w:t>
      </w:r>
    </w:p>
    <w:p w:rsidR="003C1731" w:rsidRDefault="00591D97">
      <w:pPr>
        <w:rPr>
          <w:sz w:val="24"/>
          <w:szCs w:val="24"/>
        </w:rPr>
      </w:pPr>
      <w:r>
        <w:rPr>
          <w:sz w:val="24"/>
          <w:szCs w:val="24"/>
        </w:rPr>
        <w:t xml:space="preserve">                       </w:t>
      </w:r>
      <w:r>
        <w:rPr>
          <w:sz w:val="24"/>
          <w:szCs w:val="24"/>
        </w:rPr>
        <w:tab/>
        <w:t>competition</w:t>
      </w:r>
    </w:p>
    <w:p w:rsidR="003C1731" w:rsidRDefault="00591D97">
      <w:pPr>
        <w:numPr>
          <w:ilvl w:val="0"/>
          <w:numId w:val="7"/>
        </w:numPr>
        <w:rPr>
          <w:sz w:val="24"/>
          <w:szCs w:val="24"/>
        </w:rPr>
      </w:pPr>
      <w:r>
        <w:rPr>
          <w:sz w:val="24"/>
          <w:szCs w:val="24"/>
        </w:rPr>
        <w:t xml:space="preserve">           Bronze medal in inter-collegiate rifle shooting competition,</w:t>
      </w:r>
    </w:p>
    <w:p w:rsidR="003C1731" w:rsidRDefault="00591D97">
      <w:pPr>
        <w:rPr>
          <w:sz w:val="24"/>
          <w:szCs w:val="24"/>
        </w:rPr>
      </w:pPr>
      <w:r>
        <w:rPr>
          <w:sz w:val="24"/>
          <w:szCs w:val="24"/>
        </w:rPr>
        <w:t xml:space="preserve">2002                Silver medal in 4x200m relay race  . </w:t>
      </w:r>
    </w:p>
    <w:p w:rsidR="003C1731" w:rsidRDefault="003C1731">
      <w:pPr>
        <w:rPr>
          <w:sz w:val="24"/>
          <w:szCs w:val="24"/>
        </w:rPr>
      </w:pPr>
    </w:p>
    <w:p w:rsidR="003C1731" w:rsidRDefault="00591D97">
      <w:pPr>
        <w:rPr>
          <w:sz w:val="24"/>
          <w:szCs w:val="24"/>
        </w:rPr>
      </w:pPr>
      <w:r>
        <w:rPr>
          <w:sz w:val="24"/>
          <w:szCs w:val="24"/>
        </w:rPr>
        <w:t xml:space="preserve">Member of cricket, swimming, tennis, and football teams throughout secondary and tertiary education. </w:t>
      </w:r>
    </w:p>
    <w:p w:rsidR="003C1731" w:rsidRDefault="00591D97">
      <w:pPr>
        <w:rPr>
          <w:sz w:val="24"/>
          <w:szCs w:val="24"/>
        </w:rPr>
      </w:pPr>
      <w:r>
        <w:rPr>
          <w:sz w:val="24"/>
          <w:szCs w:val="24"/>
        </w:rPr>
        <w:t>Awarded school prizes for Arts and English (debating).</w:t>
      </w:r>
      <w:r>
        <w:rPr>
          <w:rFonts w:ascii="Arial Unicode MS" w:eastAsia="Arial Unicode MS" w:hAnsi="Arial Unicode MS" w:cs="Arial Unicode MS"/>
          <w:sz w:val="24"/>
          <w:szCs w:val="24"/>
        </w:rPr>
        <w:br/>
      </w:r>
    </w:p>
    <w:p w:rsidR="003C1731" w:rsidRDefault="003C1731">
      <w:pPr>
        <w:rPr>
          <w:sz w:val="24"/>
          <w:szCs w:val="24"/>
        </w:rPr>
      </w:pPr>
    </w:p>
    <w:p w:rsidR="003C1731" w:rsidRDefault="00591D97">
      <w:pPr>
        <w:rPr>
          <w:sz w:val="24"/>
          <w:szCs w:val="24"/>
        </w:rPr>
      </w:pPr>
      <w:r>
        <w:rPr>
          <w:b/>
          <w:bCs/>
          <w:sz w:val="24"/>
          <w:szCs w:val="24"/>
          <w:u w:val="single"/>
        </w:rPr>
        <w:t>Teaching Skills</w:t>
      </w:r>
    </w:p>
    <w:p w:rsidR="003C1731" w:rsidRDefault="003C1731">
      <w:pPr>
        <w:rPr>
          <w:sz w:val="24"/>
          <w:szCs w:val="24"/>
        </w:rPr>
      </w:pPr>
    </w:p>
    <w:p w:rsidR="003C1731" w:rsidRDefault="00591D97">
      <w:pPr>
        <w:rPr>
          <w:sz w:val="24"/>
          <w:szCs w:val="24"/>
        </w:rPr>
      </w:pPr>
      <w:r>
        <w:rPr>
          <w:sz w:val="24"/>
          <w:szCs w:val="24"/>
        </w:rPr>
        <w:t>I have been actively involved in teaching undergraduate students as well as guiding junior doctors regarding MRCP examinations. I have also been regularly teaching at the MRCPI CLINICAL EXAM COURSE organized by Royal College of Surgeons of Ireland in Beaumont Hospital as a course instructor.</w:t>
      </w:r>
    </w:p>
    <w:p w:rsidR="003C1731" w:rsidRDefault="003C1731">
      <w:pPr>
        <w:rPr>
          <w:sz w:val="24"/>
          <w:szCs w:val="24"/>
        </w:rPr>
      </w:pPr>
    </w:p>
    <w:p w:rsidR="003C1731" w:rsidRDefault="00591D97">
      <w:pPr>
        <w:rPr>
          <w:sz w:val="24"/>
          <w:szCs w:val="24"/>
        </w:rPr>
      </w:pPr>
      <w:r>
        <w:rPr>
          <w:b/>
          <w:bCs/>
          <w:sz w:val="24"/>
          <w:szCs w:val="24"/>
        </w:rPr>
        <w:t>Additional skills</w:t>
      </w:r>
    </w:p>
    <w:p w:rsidR="003C1731" w:rsidRDefault="00591D97">
      <w:pPr>
        <w:spacing w:before="120"/>
        <w:rPr>
          <w:sz w:val="24"/>
          <w:szCs w:val="24"/>
        </w:rPr>
      </w:pPr>
      <w:r>
        <w:rPr>
          <w:sz w:val="24"/>
          <w:szCs w:val="24"/>
        </w:rPr>
        <w:t>Fluent in English,Urdu and Punjabi (written and spoken); Basic Arabic. Computer literate, hands-on experience of Microsoft Office products, including Word and PowerPoint, fully versed on the internet and email</w:t>
      </w:r>
    </w:p>
    <w:p w:rsidR="003C1731" w:rsidRDefault="003C1731">
      <w:pPr>
        <w:rPr>
          <w:sz w:val="24"/>
          <w:szCs w:val="24"/>
        </w:rPr>
      </w:pPr>
    </w:p>
    <w:p w:rsidR="003C1731" w:rsidRDefault="003C1731">
      <w:pPr>
        <w:rPr>
          <w:sz w:val="24"/>
          <w:szCs w:val="24"/>
        </w:rPr>
      </w:pPr>
    </w:p>
    <w:p w:rsidR="003C1731" w:rsidRDefault="003C1731">
      <w:pPr>
        <w:rPr>
          <w:sz w:val="24"/>
          <w:szCs w:val="24"/>
        </w:rPr>
      </w:pPr>
    </w:p>
    <w:p w:rsidR="003C1731" w:rsidRDefault="003C1731">
      <w:pPr>
        <w:rPr>
          <w:sz w:val="24"/>
          <w:szCs w:val="24"/>
        </w:rPr>
      </w:pPr>
    </w:p>
    <w:p w:rsidR="003C1731" w:rsidRDefault="003C1731">
      <w:pPr>
        <w:rPr>
          <w:sz w:val="24"/>
          <w:szCs w:val="24"/>
        </w:rPr>
      </w:pPr>
    </w:p>
    <w:p w:rsidR="003C1731" w:rsidRDefault="00591D97">
      <w:pPr>
        <w:rPr>
          <w:b/>
          <w:bCs/>
          <w:sz w:val="24"/>
          <w:szCs w:val="24"/>
        </w:rPr>
      </w:pPr>
      <w:r>
        <w:rPr>
          <w:b/>
          <w:bCs/>
          <w:sz w:val="24"/>
          <w:szCs w:val="24"/>
        </w:rPr>
        <w:t>Referees</w:t>
      </w:r>
    </w:p>
    <w:p w:rsidR="003C1731" w:rsidRDefault="003C1731">
      <w:pPr>
        <w:rPr>
          <w:sz w:val="24"/>
          <w:szCs w:val="24"/>
        </w:rPr>
      </w:pPr>
    </w:p>
    <w:p w:rsidR="003C1731" w:rsidRDefault="00591D97">
      <w:pPr>
        <w:rPr>
          <w:b/>
          <w:bCs/>
          <w:sz w:val="24"/>
          <w:szCs w:val="24"/>
        </w:rPr>
      </w:pPr>
      <w:r>
        <w:rPr>
          <w:b/>
          <w:bCs/>
          <w:sz w:val="24"/>
          <w:szCs w:val="24"/>
        </w:rPr>
        <w:t>Dr Samin K Sharma MD</w:t>
      </w:r>
    </w:p>
    <w:p w:rsidR="003C1731" w:rsidRDefault="00591D97">
      <w:pPr>
        <w:rPr>
          <w:b/>
          <w:bCs/>
          <w:sz w:val="24"/>
          <w:szCs w:val="24"/>
        </w:rPr>
      </w:pPr>
      <w:r>
        <w:rPr>
          <w:b/>
          <w:bCs/>
          <w:sz w:val="24"/>
          <w:szCs w:val="24"/>
        </w:rPr>
        <w:t>Director, Clinical &amp; Interventional Cardiology</w:t>
      </w:r>
    </w:p>
    <w:p w:rsidR="003C1731" w:rsidRDefault="00591D97">
      <w:pPr>
        <w:rPr>
          <w:b/>
          <w:bCs/>
          <w:sz w:val="24"/>
          <w:szCs w:val="24"/>
        </w:rPr>
      </w:pPr>
      <w:r>
        <w:rPr>
          <w:b/>
          <w:bCs/>
          <w:sz w:val="24"/>
          <w:szCs w:val="24"/>
        </w:rPr>
        <w:t>President, Mount Sinai Heart Network</w:t>
      </w:r>
    </w:p>
    <w:p w:rsidR="003C1731" w:rsidRDefault="00591D97">
      <w:pPr>
        <w:rPr>
          <w:b/>
          <w:bCs/>
          <w:sz w:val="24"/>
          <w:szCs w:val="24"/>
        </w:rPr>
      </w:pPr>
      <w:r>
        <w:rPr>
          <w:b/>
          <w:bCs/>
          <w:sz w:val="24"/>
          <w:szCs w:val="24"/>
        </w:rPr>
        <w:t>Dean, International Clinical Affiliations</w:t>
      </w:r>
    </w:p>
    <w:p w:rsidR="003C1731" w:rsidRDefault="00591D97">
      <w:pPr>
        <w:rPr>
          <w:b/>
          <w:bCs/>
          <w:sz w:val="24"/>
          <w:szCs w:val="24"/>
        </w:rPr>
      </w:pPr>
      <w:proofErr w:type="spellStart"/>
      <w:r>
        <w:rPr>
          <w:b/>
          <w:bCs/>
          <w:sz w:val="24"/>
          <w:szCs w:val="24"/>
        </w:rPr>
        <w:t>Zena</w:t>
      </w:r>
      <w:proofErr w:type="spellEnd"/>
      <w:r>
        <w:rPr>
          <w:b/>
          <w:bCs/>
          <w:sz w:val="24"/>
          <w:szCs w:val="24"/>
        </w:rPr>
        <w:t xml:space="preserve"> &amp; Michael A. Wiener Professor of Medicine</w:t>
      </w:r>
    </w:p>
    <w:p w:rsidR="003C1731" w:rsidRDefault="00591D97">
      <w:pPr>
        <w:rPr>
          <w:b/>
          <w:bCs/>
          <w:sz w:val="24"/>
          <w:szCs w:val="24"/>
        </w:rPr>
      </w:pPr>
      <w:r>
        <w:rPr>
          <w:b/>
          <w:bCs/>
          <w:sz w:val="24"/>
          <w:szCs w:val="24"/>
        </w:rPr>
        <w:t>Office: 212-241-4021</w:t>
      </w:r>
    </w:p>
    <w:p w:rsidR="003C1731" w:rsidRDefault="00591D97">
      <w:pPr>
        <w:rPr>
          <w:b/>
          <w:bCs/>
          <w:sz w:val="24"/>
          <w:szCs w:val="24"/>
        </w:rPr>
      </w:pPr>
      <w:r>
        <w:rPr>
          <w:b/>
          <w:bCs/>
          <w:sz w:val="24"/>
          <w:szCs w:val="24"/>
        </w:rPr>
        <w:t>Fax: 212-534-2845</w:t>
      </w:r>
    </w:p>
    <w:p w:rsidR="003C1731" w:rsidRDefault="00591D97">
      <w:pPr>
        <w:rPr>
          <w:b/>
          <w:bCs/>
          <w:sz w:val="24"/>
          <w:szCs w:val="24"/>
        </w:rPr>
      </w:pPr>
      <w:r>
        <w:rPr>
          <w:b/>
          <w:bCs/>
          <w:sz w:val="24"/>
          <w:szCs w:val="24"/>
        </w:rPr>
        <w:t xml:space="preserve">Email: </w:t>
      </w:r>
      <w:hyperlink r:id="rId19" w:history="1">
        <w:r>
          <w:rPr>
            <w:rStyle w:val="Hyperlink6"/>
          </w:rPr>
          <w:t>Samin.Sharma@mountsinai.org</w:t>
        </w:r>
      </w:hyperlink>
    </w:p>
    <w:p w:rsidR="003C1731" w:rsidRDefault="003C1731">
      <w:pPr>
        <w:rPr>
          <w:b/>
          <w:bCs/>
          <w:sz w:val="24"/>
          <w:szCs w:val="24"/>
        </w:rPr>
      </w:pPr>
    </w:p>
    <w:p w:rsidR="003C1731" w:rsidRDefault="00591D97">
      <w:pPr>
        <w:rPr>
          <w:b/>
          <w:bCs/>
          <w:sz w:val="24"/>
          <w:szCs w:val="24"/>
        </w:rPr>
      </w:pPr>
      <w:r>
        <w:rPr>
          <w:b/>
          <w:bCs/>
          <w:sz w:val="24"/>
          <w:szCs w:val="24"/>
        </w:rPr>
        <w:t>Dr Annapoorna Kini MD MRCP</w:t>
      </w:r>
    </w:p>
    <w:p w:rsidR="003C1731" w:rsidRDefault="00591D97">
      <w:pPr>
        <w:rPr>
          <w:b/>
          <w:bCs/>
          <w:sz w:val="24"/>
          <w:szCs w:val="24"/>
        </w:rPr>
      </w:pPr>
      <w:r>
        <w:rPr>
          <w:b/>
          <w:bCs/>
          <w:sz w:val="24"/>
          <w:szCs w:val="24"/>
        </w:rPr>
        <w:t>Director Cardiac Cath lab</w:t>
      </w:r>
    </w:p>
    <w:p w:rsidR="003C1731" w:rsidRDefault="00591D97">
      <w:pPr>
        <w:rPr>
          <w:b/>
          <w:bCs/>
          <w:sz w:val="24"/>
          <w:szCs w:val="24"/>
        </w:rPr>
      </w:pPr>
      <w:r>
        <w:rPr>
          <w:b/>
          <w:bCs/>
          <w:sz w:val="24"/>
          <w:szCs w:val="24"/>
        </w:rPr>
        <w:t>Director Interventional Fellowship Program</w:t>
      </w:r>
    </w:p>
    <w:p w:rsidR="003C1731" w:rsidRDefault="00591D97">
      <w:pPr>
        <w:rPr>
          <w:b/>
          <w:bCs/>
          <w:sz w:val="24"/>
          <w:szCs w:val="24"/>
        </w:rPr>
      </w:pPr>
      <w:r>
        <w:rPr>
          <w:b/>
          <w:bCs/>
          <w:sz w:val="24"/>
          <w:szCs w:val="24"/>
        </w:rPr>
        <w:t>Mount Sinai Medical Center</w:t>
      </w:r>
    </w:p>
    <w:p w:rsidR="003C1731" w:rsidRDefault="00591D97">
      <w:pPr>
        <w:rPr>
          <w:b/>
          <w:bCs/>
          <w:sz w:val="24"/>
          <w:szCs w:val="24"/>
        </w:rPr>
      </w:pPr>
      <w:r>
        <w:rPr>
          <w:b/>
          <w:bCs/>
          <w:sz w:val="24"/>
          <w:szCs w:val="24"/>
        </w:rPr>
        <w:t>New York</w:t>
      </w:r>
    </w:p>
    <w:p w:rsidR="003C1731" w:rsidRDefault="00591D97">
      <w:pPr>
        <w:rPr>
          <w:b/>
          <w:bCs/>
          <w:sz w:val="24"/>
          <w:szCs w:val="24"/>
        </w:rPr>
      </w:pPr>
      <w:r>
        <w:rPr>
          <w:b/>
          <w:bCs/>
          <w:sz w:val="24"/>
          <w:szCs w:val="24"/>
        </w:rPr>
        <w:t>212 241 4181</w:t>
      </w:r>
    </w:p>
    <w:p w:rsidR="003C1731" w:rsidRDefault="00591D97">
      <w:pPr>
        <w:rPr>
          <w:b/>
          <w:bCs/>
          <w:sz w:val="24"/>
          <w:szCs w:val="24"/>
        </w:rPr>
      </w:pPr>
      <w:r>
        <w:rPr>
          <w:b/>
          <w:bCs/>
          <w:sz w:val="24"/>
          <w:szCs w:val="24"/>
        </w:rPr>
        <w:t>Email:Annapoorna.Kini@mountsinai.org</w:t>
      </w:r>
    </w:p>
    <w:p w:rsidR="003C1731" w:rsidRDefault="003C1731">
      <w:pPr>
        <w:rPr>
          <w:sz w:val="24"/>
          <w:szCs w:val="24"/>
        </w:rPr>
      </w:pPr>
    </w:p>
    <w:p w:rsidR="003C1731" w:rsidRDefault="00591D97">
      <w:pPr>
        <w:rPr>
          <w:b/>
          <w:bCs/>
          <w:sz w:val="24"/>
          <w:szCs w:val="24"/>
        </w:rPr>
      </w:pPr>
      <w:r>
        <w:rPr>
          <w:b/>
          <w:bCs/>
          <w:sz w:val="24"/>
          <w:szCs w:val="24"/>
        </w:rPr>
        <w:t>Dr Michael H Picard MD</w:t>
      </w:r>
    </w:p>
    <w:p w:rsidR="003C1731" w:rsidRDefault="00591D97">
      <w:pPr>
        <w:rPr>
          <w:rFonts w:ascii="Garamond" w:eastAsia="Garamond" w:hAnsi="Garamond" w:cs="Garamond"/>
          <w:b/>
          <w:bCs/>
          <w:sz w:val="24"/>
          <w:szCs w:val="24"/>
        </w:rPr>
      </w:pPr>
      <w:r>
        <w:rPr>
          <w:rFonts w:ascii="Garamond" w:hAnsi="Garamond"/>
          <w:b/>
          <w:bCs/>
          <w:sz w:val="24"/>
          <w:szCs w:val="24"/>
        </w:rPr>
        <w:t>Director, Clinical Echocardiography Department</w:t>
      </w:r>
    </w:p>
    <w:p w:rsidR="003C1731" w:rsidRDefault="00591D97">
      <w:pPr>
        <w:rPr>
          <w:rFonts w:ascii="Garamond" w:eastAsia="Garamond" w:hAnsi="Garamond" w:cs="Garamond"/>
          <w:b/>
          <w:bCs/>
          <w:sz w:val="24"/>
          <w:szCs w:val="24"/>
        </w:rPr>
      </w:pPr>
      <w:r>
        <w:rPr>
          <w:rFonts w:ascii="Garamond" w:hAnsi="Garamond"/>
          <w:b/>
          <w:bCs/>
          <w:sz w:val="24"/>
          <w:szCs w:val="24"/>
        </w:rPr>
        <w:t>Massachusetts General Hospital, Harvard Medical School,</w:t>
      </w:r>
    </w:p>
    <w:p w:rsidR="003C1731" w:rsidRDefault="00591D97">
      <w:pPr>
        <w:rPr>
          <w:rFonts w:ascii="Garamond" w:eastAsia="Garamond" w:hAnsi="Garamond" w:cs="Garamond"/>
          <w:b/>
          <w:bCs/>
          <w:sz w:val="24"/>
          <w:szCs w:val="24"/>
        </w:rPr>
      </w:pPr>
      <w:r>
        <w:rPr>
          <w:rFonts w:ascii="Garamond" w:hAnsi="Garamond"/>
          <w:b/>
          <w:bCs/>
          <w:sz w:val="24"/>
          <w:szCs w:val="24"/>
        </w:rPr>
        <w:t>Boston, USA</w:t>
      </w:r>
    </w:p>
    <w:p w:rsidR="003C1731" w:rsidRDefault="00591D97">
      <w:pPr>
        <w:rPr>
          <w:b/>
          <w:bCs/>
          <w:sz w:val="24"/>
          <w:szCs w:val="24"/>
        </w:rPr>
      </w:pPr>
      <w:r>
        <w:rPr>
          <w:b/>
          <w:bCs/>
          <w:sz w:val="24"/>
          <w:szCs w:val="24"/>
        </w:rPr>
        <w:t xml:space="preserve">Phone:617 724 7738 </w:t>
      </w:r>
    </w:p>
    <w:p w:rsidR="003C1731" w:rsidRDefault="001A3EF8">
      <w:pPr>
        <w:rPr>
          <w:b/>
          <w:bCs/>
          <w:sz w:val="24"/>
          <w:szCs w:val="24"/>
        </w:rPr>
      </w:pPr>
      <w:hyperlink r:id="rId20" w:history="1">
        <w:r w:rsidR="00591D97">
          <w:rPr>
            <w:rStyle w:val="Hyperlink2"/>
          </w:rPr>
          <w:t>MHPICARD@PARTNERS.ORG</w:t>
        </w:r>
      </w:hyperlink>
      <w:r w:rsidR="00591D97">
        <w:rPr>
          <w:b/>
          <w:bCs/>
          <w:sz w:val="24"/>
          <w:szCs w:val="24"/>
        </w:rPr>
        <w:t>,</w:t>
      </w:r>
    </w:p>
    <w:p w:rsidR="003C1731" w:rsidRDefault="00591D97">
      <w:pPr>
        <w:rPr>
          <w:b/>
          <w:bCs/>
          <w:sz w:val="24"/>
          <w:szCs w:val="24"/>
        </w:rPr>
      </w:pPr>
      <w:r>
        <w:rPr>
          <w:b/>
          <w:bCs/>
          <w:sz w:val="24"/>
          <w:szCs w:val="24"/>
        </w:rPr>
        <w:t>MHPICARD@mgh.harvard.edu</w:t>
      </w:r>
    </w:p>
    <w:p w:rsidR="003C1731" w:rsidRDefault="003C1731">
      <w:pPr>
        <w:rPr>
          <w:b/>
          <w:bCs/>
          <w:sz w:val="24"/>
          <w:szCs w:val="24"/>
          <w:lang w:val="de-DE"/>
        </w:rPr>
      </w:pPr>
    </w:p>
    <w:p w:rsidR="003C1731" w:rsidRDefault="00591D97">
      <w:pPr>
        <w:rPr>
          <w:b/>
          <w:bCs/>
          <w:sz w:val="24"/>
          <w:szCs w:val="24"/>
          <w:lang w:val="de-DE"/>
        </w:rPr>
      </w:pPr>
      <w:r>
        <w:rPr>
          <w:b/>
          <w:bCs/>
          <w:sz w:val="24"/>
          <w:szCs w:val="24"/>
          <w:lang w:val="de-DE"/>
        </w:rPr>
        <w:t>Dr Eugene McFadden</w:t>
      </w:r>
    </w:p>
    <w:p w:rsidR="003C1731" w:rsidRDefault="00591D97">
      <w:pPr>
        <w:rPr>
          <w:b/>
          <w:bCs/>
          <w:sz w:val="24"/>
          <w:szCs w:val="24"/>
        </w:rPr>
      </w:pPr>
      <w:r>
        <w:rPr>
          <w:b/>
          <w:bCs/>
          <w:sz w:val="24"/>
          <w:szCs w:val="24"/>
        </w:rPr>
        <w:t>Consultant Interventional Cardiologist</w:t>
      </w:r>
    </w:p>
    <w:p w:rsidR="003C1731" w:rsidRDefault="00591D97">
      <w:pPr>
        <w:rPr>
          <w:b/>
          <w:bCs/>
          <w:sz w:val="24"/>
          <w:szCs w:val="24"/>
        </w:rPr>
      </w:pPr>
      <w:r>
        <w:rPr>
          <w:b/>
          <w:bCs/>
          <w:sz w:val="24"/>
          <w:szCs w:val="24"/>
        </w:rPr>
        <w:t>Cork University Hospital,Cork,Ireland</w:t>
      </w:r>
    </w:p>
    <w:p w:rsidR="003C1731" w:rsidRDefault="00591D97">
      <w:pPr>
        <w:rPr>
          <w:b/>
          <w:bCs/>
          <w:sz w:val="24"/>
          <w:szCs w:val="24"/>
        </w:rPr>
      </w:pPr>
      <w:r>
        <w:rPr>
          <w:b/>
          <w:bCs/>
          <w:sz w:val="24"/>
          <w:szCs w:val="24"/>
        </w:rPr>
        <w:t>Phone: 00353214922000</w:t>
      </w:r>
    </w:p>
    <w:p w:rsidR="003C1731" w:rsidRDefault="00591D97">
      <w:pPr>
        <w:rPr>
          <w:b/>
          <w:bCs/>
          <w:sz w:val="24"/>
          <w:szCs w:val="24"/>
        </w:rPr>
      </w:pPr>
      <w:r>
        <w:rPr>
          <w:b/>
          <w:bCs/>
          <w:sz w:val="24"/>
          <w:szCs w:val="24"/>
        </w:rPr>
        <w:t>Eugene.mcfadden@hse.ie</w:t>
      </w:r>
    </w:p>
    <w:p w:rsidR="003C1731" w:rsidRDefault="003C1731">
      <w:pPr>
        <w:rPr>
          <w:b/>
          <w:bCs/>
          <w:sz w:val="24"/>
          <w:szCs w:val="24"/>
        </w:rPr>
      </w:pPr>
    </w:p>
    <w:p w:rsidR="003C1731" w:rsidRDefault="00591D97">
      <w:pPr>
        <w:rPr>
          <w:b/>
          <w:bCs/>
          <w:sz w:val="24"/>
          <w:szCs w:val="24"/>
          <w:lang w:val="de-DE"/>
        </w:rPr>
      </w:pPr>
      <w:r>
        <w:rPr>
          <w:b/>
          <w:bCs/>
          <w:sz w:val="24"/>
          <w:szCs w:val="24"/>
          <w:lang w:val="de-DE"/>
        </w:rPr>
        <w:t>Prof Kieran Daly</w:t>
      </w:r>
    </w:p>
    <w:p w:rsidR="003C1731" w:rsidRDefault="00591D97">
      <w:pPr>
        <w:rPr>
          <w:b/>
          <w:bCs/>
          <w:sz w:val="24"/>
          <w:szCs w:val="24"/>
        </w:rPr>
      </w:pPr>
      <w:r>
        <w:rPr>
          <w:b/>
          <w:bCs/>
          <w:sz w:val="24"/>
          <w:szCs w:val="24"/>
        </w:rPr>
        <w:t>Consultant Interventional Cardiologist</w:t>
      </w:r>
    </w:p>
    <w:p w:rsidR="003C1731" w:rsidRDefault="00591D97">
      <w:pPr>
        <w:rPr>
          <w:b/>
          <w:bCs/>
          <w:sz w:val="24"/>
          <w:szCs w:val="24"/>
        </w:rPr>
      </w:pPr>
      <w:r>
        <w:rPr>
          <w:b/>
          <w:bCs/>
          <w:sz w:val="24"/>
          <w:szCs w:val="24"/>
        </w:rPr>
        <w:t>University College Hospital Galway</w:t>
      </w:r>
    </w:p>
    <w:p w:rsidR="003C1731" w:rsidRDefault="00591D97">
      <w:pPr>
        <w:rPr>
          <w:b/>
          <w:bCs/>
          <w:sz w:val="24"/>
          <w:szCs w:val="24"/>
        </w:rPr>
      </w:pPr>
      <w:r>
        <w:rPr>
          <w:b/>
          <w:bCs/>
          <w:sz w:val="24"/>
          <w:szCs w:val="24"/>
        </w:rPr>
        <w:t>Galway, Ireland</w:t>
      </w:r>
    </w:p>
    <w:p w:rsidR="003C1731" w:rsidRDefault="00591D97">
      <w:pPr>
        <w:pStyle w:val="Default"/>
        <w:rPr>
          <w:rFonts w:ascii="Garamond" w:eastAsia="Garamond" w:hAnsi="Garamond" w:cs="Garamond"/>
          <w:b/>
          <w:bCs/>
        </w:rPr>
      </w:pPr>
      <w:r>
        <w:rPr>
          <w:rFonts w:ascii="Garamond" w:hAnsi="Garamond"/>
          <w:b/>
          <w:bCs/>
        </w:rPr>
        <w:t>Phone:0035391542185</w:t>
      </w:r>
    </w:p>
    <w:p w:rsidR="003C1731" w:rsidRDefault="001A3EF8">
      <w:pPr>
        <w:rPr>
          <w:b/>
          <w:bCs/>
          <w:sz w:val="24"/>
          <w:szCs w:val="24"/>
        </w:rPr>
      </w:pPr>
      <w:hyperlink r:id="rId21" w:history="1">
        <w:r w:rsidR="00591D97">
          <w:rPr>
            <w:rStyle w:val="Hyperlink2"/>
          </w:rPr>
          <w:t>Kieran.daly@hse.ie</w:t>
        </w:r>
      </w:hyperlink>
    </w:p>
    <w:p w:rsidR="003C1731" w:rsidRDefault="003C1731">
      <w:pPr>
        <w:rPr>
          <w:b/>
          <w:bCs/>
          <w:sz w:val="24"/>
          <w:szCs w:val="24"/>
        </w:rPr>
      </w:pPr>
    </w:p>
    <w:p w:rsidR="003C1731" w:rsidRDefault="00591D97">
      <w:pPr>
        <w:rPr>
          <w:b/>
          <w:bCs/>
          <w:sz w:val="24"/>
          <w:szCs w:val="24"/>
        </w:rPr>
      </w:pPr>
      <w:r>
        <w:rPr>
          <w:b/>
          <w:bCs/>
          <w:sz w:val="24"/>
          <w:szCs w:val="24"/>
        </w:rPr>
        <w:t>Dr Gerard Fahy</w:t>
      </w:r>
    </w:p>
    <w:p w:rsidR="003C1731" w:rsidRDefault="00591D97">
      <w:pPr>
        <w:rPr>
          <w:b/>
          <w:bCs/>
          <w:sz w:val="24"/>
          <w:szCs w:val="24"/>
        </w:rPr>
      </w:pPr>
      <w:r>
        <w:rPr>
          <w:b/>
          <w:bCs/>
          <w:sz w:val="24"/>
          <w:szCs w:val="24"/>
        </w:rPr>
        <w:t>Consultant Cardiologist</w:t>
      </w:r>
    </w:p>
    <w:p w:rsidR="003C1731" w:rsidRDefault="00591D97">
      <w:pPr>
        <w:rPr>
          <w:b/>
          <w:bCs/>
          <w:sz w:val="24"/>
          <w:szCs w:val="24"/>
        </w:rPr>
      </w:pPr>
      <w:r>
        <w:rPr>
          <w:b/>
          <w:bCs/>
          <w:sz w:val="24"/>
          <w:szCs w:val="24"/>
        </w:rPr>
        <w:t>Cork University Hospital, Cork ,Ireland</w:t>
      </w:r>
    </w:p>
    <w:p w:rsidR="003C1731" w:rsidRDefault="00591D97">
      <w:pPr>
        <w:rPr>
          <w:b/>
          <w:bCs/>
          <w:sz w:val="24"/>
          <w:szCs w:val="24"/>
        </w:rPr>
      </w:pPr>
      <w:r>
        <w:rPr>
          <w:b/>
          <w:bCs/>
          <w:sz w:val="24"/>
          <w:szCs w:val="24"/>
        </w:rPr>
        <w:t>Phone: 00353214922000</w:t>
      </w:r>
    </w:p>
    <w:p w:rsidR="003C1731" w:rsidRDefault="00591D97">
      <w:pPr>
        <w:rPr>
          <w:b/>
          <w:bCs/>
          <w:sz w:val="24"/>
          <w:szCs w:val="24"/>
          <w:lang w:val="de-DE"/>
        </w:rPr>
      </w:pPr>
      <w:r>
        <w:rPr>
          <w:b/>
          <w:bCs/>
          <w:sz w:val="24"/>
          <w:szCs w:val="24"/>
          <w:lang w:val="de-DE"/>
        </w:rPr>
        <w:t>fahysdsl@eircom.net</w:t>
      </w:r>
    </w:p>
    <w:p w:rsidR="003C1731" w:rsidRDefault="003C1731">
      <w:pPr>
        <w:rPr>
          <w:b/>
          <w:bCs/>
          <w:sz w:val="24"/>
          <w:szCs w:val="24"/>
          <w:lang w:val="de-DE"/>
        </w:rPr>
      </w:pPr>
    </w:p>
    <w:p w:rsidR="003C1731" w:rsidRDefault="003C1731">
      <w:pPr>
        <w:rPr>
          <w:b/>
          <w:bCs/>
          <w:sz w:val="24"/>
          <w:szCs w:val="24"/>
        </w:rPr>
      </w:pPr>
    </w:p>
    <w:p w:rsidR="003C1731" w:rsidRDefault="00591D97">
      <w:pPr>
        <w:rPr>
          <w:b/>
          <w:bCs/>
          <w:sz w:val="24"/>
          <w:szCs w:val="24"/>
        </w:rPr>
      </w:pPr>
      <w:r>
        <w:rPr>
          <w:b/>
          <w:bCs/>
          <w:sz w:val="24"/>
          <w:szCs w:val="24"/>
        </w:rPr>
        <w:t>Dr Ross Murphy</w:t>
      </w:r>
    </w:p>
    <w:p w:rsidR="003C1731" w:rsidRDefault="00591D97">
      <w:pPr>
        <w:rPr>
          <w:b/>
          <w:bCs/>
          <w:sz w:val="24"/>
          <w:szCs w:val="24"/>
        </w:rPr>
      </w:pPr>
      <w:r>
        <w:rPr>
          <w:b/>
          <w:bCs/>
          <w:sz w:val="24"/>
          <w:szCs w:val="24"/>
        </w:rPr>
        <w:t xml:space="preserve">Consultant Cardiologist St James’s Hospital </w:t>
      </w:r>
    </w:p>
    <w:p w:rsidR="003C1731" w:rsidRDefault="00591D97">
      <w:pPr>
        <w:rPr>
          <w:b/>
          <w:bCs/>
          <w:sz w:val="24"/>
          <w:szCs w:val="24"/>
        </w:rPr>
      </w:pPr>
      <w:r>
        <w:rPr>
          <w:b/>
          <w:bCs/>
          <w:sz w:val="24"/>
          <w:szCs w:val="24"/>
        </w:rPr>
        <w:t>Dublin,Ireland</w:t>
      </w:r>
    </w:p>
    <w:p w:rsidR="003C1731" w:rsidRDefault="00591D97">
      <w:pPr>
        <w:rPr>
          <w:b/>
          <w:bCs/>
          <w:sz w:val="24"/>
          <w:szCs w:val="24"/>
          <w:lang w:val="de-DE"/>
        </w:rPr>
      </w:pPr>
      <w:r>
        <w:rPr>
          <w:b/>
          <w:bCs/>
          <w:sz w:val="24"/>
          <w:szCs w:val="24"/>
          <w:lang w:val="de-DE"/>
        </w:rPr>
        <w:t>Phone:0035314103000</w:t>
      </w:r>
    </w:p>
    <w:p w:rsidR="003C1731" w:rsidRDefault="001A3EF8">
      <w:pPr>
        <w:rPr>
          <w:rStyle w:val="None"/>
          <w:sz w:val="24"/>
          <w:szCs w:val="24"/>
          <w:lang w:val="de-DE"/>
        </w:rPr>
      </w:pPr>
      <w:hyperlink r:id="rId22" w:history="1">
        <w:r w:rsidR="00591D97">
          <w:rPr>
            <w:rStyle w:val="Hyperlink7"/>
          </w:rPr>
          <w:t>RTmurphy@stjames.ie</w:t>
        </w:r>
      </w:hyperlink>
    </w:p>
    <w:p w:rsidR="003C1731" w:rsidRDefault="003C1731">
      <w:pPr>
        <w:rPr>
          <w:rStyle w:val="None"/>
          <w:b/>
          <w:bCs/>
          <w:sz w:val="24"/>
          <w:szCs w:val="24"/>
          <w:lang w:val="de-DE"/>
        </w:rPr>
      </w:pPr>
    </w:p>
    <w:p w:rsidR="003C1731" w:rsidRDefault="00591D97">
      <w:pPr>
        <w:rPr>
          <w:rStyle w:val="Hyperlink7"/>
        </w:rPr>
      </w:pPr>
      <w:r>
        <w:rPr>
          <w:rStyle w:val="Hyperlink7"/>
        </w:rPr>
        <w:t xml:space="preserve"> </w:t>
      </w:r>
    </w:p>
    <w:p w:rsidR="003C1731" w:rsidRDefault="00591D97">
      <w:pPr>
        <w:rPr>
          <w:rStyle w:val="None"/>
          <w:b/>
          <w:bCs/>
          <w:sz w:val="24"/>
          <w:szCs w:val="24"/>
        </w:rPr>
      </w:pPr>
      <w:r>
        <w:rPr>
          <w:rStyle w:val="None"/>
          <w:b/>
          <w:bCs/>
          <w:sz w:val="24"/>
          <w:szCs w:val="24"/>
        </w:rPr>
        <w:t>Prof David Foley</w:t>
      </w:r>
    </w:p>
    <w:p w:rsidR="003C1731" w:rsidRDefault="00591D97">
      <w:pPr>
        <w:rPr>
          <w:rStyle w:val="None"/>
          <w:b/>
          <w:bCs/>
          <w:sz w:val="24"/>
          <w:szCs w:val="24"/>
        </w:rPr>
      </w:pPr>
      <w:r>
        <w:rPr>
          <w:rStyle w:val="None"/>
          <w:b/>
          <w:bCs/>
          <w:sz w:val="24"/>
          <w:szCs w:val="24"/>
        </w:rPr>
        <w:t xml:space="preserve">Consultant cardiologist </w:t>
      </w:r>
    </w:p>
    <w:p w:rsidR="003C1731" w:rsidRDefault="00591D97">
      <w:pPr>
        <w:rPr>
          <w:rStyle w:val="None"/>
          <w:b/>
          <w:bCs/>
          <w:sz w:val="24"/>
          <w:szCs w:val="24"/>
        </w:rPr>
      </w:pPr>
      <w:proofErr w:type="spellStart"/>
      <w:r>
        <w:rPr>
          <w:rStyle w:val="None"/>
          <w:b/>
          <w:bCs/>
          <w:sz w:val="24"/>
          <w:szCs w:val="24"/>
        </w:rPr>
        <w:t>Beamont</w:t>
      </w:r>
      <w:proofErr w:type="spellEnd"/>
      <w:r>
        <w:rPr>
          <w:rStyle w:val="None"/>
          <w:b/>
          <w:bCs/>
          <w:sz w:val="24"/>
          <w:szCs w:val="24"/>
        </w:rPr>
        <w:t xml:space="preserve"> Hospital Dublin</w:t>
      </w:r>
    </w:p>
    <w:p w:rsidR="003C1731" w:rsidRDefault="00591D97">
      <w:pPr>
        <w:rPr>
          <w:rStyle w:val="None"/>
          <w:b/>
          <w:bCs/>
          <w:sz w:val="24"/>
          <w:szCs w:val="24"/>
        </w:rPr>
      </w:pPr>
      <w:r>
        <w:rPr>
          <w:rStyle w:val="None"/>
          <w:b/>
          <w:bCs/>
          <w:sz w:val="24"/>
          <w:szCs w:val="24"/>
        </w:rPr>
        <w:t>Phone:353 1 809 3000</w:t>
      </w:r>
    </w:p>
    <w:p w:rsidR="003C1731" w:rsidRDefault="00591D97">
      <w:pPr>
        <w:rPr>
          <w:rStyle w:val="None"/>
          <w:b/>
          <w:bCs/>
          <w:sz w:val="24"/>
          <w:szCs w:val="24"/>
        </w:rPr>
      </w:pPr>
      <w:r>
        <w:rPr>
          <w:rStyle w:val="None"/>
          <w:b/>
          <w:bCs/>
          <w:sz w:val="24"/>
          <w:szCs w:val="24"/>
        </w:rPr>
        <w:t>Davidfoleyrooms@beaumont.ie</w:t>
      </w:r>
    </w:p>
    <w:p w:rsidR="003C1731" w:rsidRDefault="003C1731">
      <w:pPr>
        <w:rPr>
          <w:rStyle w:val="None"/>
          <w:b/>
          <w:bCs/>
          <w:sz w:val="24"/>
          <w:szCs w:val="24"/>
        </w:rPr>
      </w:pPr>
    </w:p>
    <w:p w:rsidR="003C1731" w:rsidRDefault="003C1731">
      <w:pPr>
        <w:rPr>
          <w:rStyle w:val="None"/>
          <w:b/>
          <w:bCs/>
          <w:sz w:val="24"/>
          <w:szCs w:val="24"/>
        </w:rPr>
      </w:pPr>
    </w:p>
    <w:p w:rsidR="003C1731" w:rsidRDefault="003C1731"/>
    <w:sectPr w:rsidR="003C1731">
      <w:headerReference w:type="even" r:id="rId23"/>
      <w:headerReference w:type="default" r:id="rId24"/>
      <w:footerReference w:type="even" r:id="rId25"/>
      <w:footerReference w:type="default" r:id="rId26"/>
      <w:headerReference w:type="first" r:id="rId27"/>
      <w:footerReference w:type="first" r:id="rId28"/>
      <w:pgSz w:w="12020" w:h="1700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91D97" w:rsidRDefault="00591D97">
      <w:r>
        <w:separator/>
      </w:r>
    </w:p>
  </w:endnote>
  <w:endnote w:type="continuationSeparator" w:id="0">
    <w:p w:rsidR="00591D97" w:rsidRDefault="0059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B26" w:rsidRDefault="00763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1731" w:rsidRDefault="003C1731">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B26" w:rsidRDefault="00763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91D97" w:rsidRDefault="00591D97">
      <w:r>
        <w:separator/>
      </w:r>
    </w:p>
  </w:footnote>
  <w:footnote w:type="continuationSeparator" w:id="0">
    <w:p w:rsidR="00591D97" w:rsidRDefault="00591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B26" w:rsidRDefault="00763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1731" w:rsidRDefault="003C1731">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B26" w:rsidRDefault="00763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E57D8"/>
    <w:multiLevelType w:val="hybridMultilevel"/>
    <w:tmpl w:val="618A6E98"/>
    <w:styleLink w:val="ImportedStyle3"/>
    <w:lvl w:ilvl="0" w:tplc="17B85300">
      <w:start w:val="1"/>
      <w:numFmt w:val="decimal"/>
      <w:lvlText w:val="%1."/>
      <w:lvlJc w:val="left"/>
      <w:pPr>
        <w:tabs>
          <w:tab w:val="num" w:pos="720"/>
        </w:tabs>
        <w:ind w:left="1438" w:hanging="1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A18A9CF4">
      <w:start w:val="1"/>
      <w:numFmt w:val="lowerLetter"/>
      <w:lvlText w:val="%2."/>
      <w:lvlJc w:val="left"/>
      <w:pPr>
        <w:tabs>
          <w:tab w:val="num" w:pos="720"/>
        </w:tabs>
        <w:ind w:left="1438" w:hanging="1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352C396">
      <w:start w:val="1"/>
      <w:numFmt w:val="lowerRoman"/>
      <w:lvlText w:val="%3."/>
      <w:lvlJc w:val="left"/>
      <w:pPr>
        <w:tabs>
          <w:tab w:val="num" w:pos="1798"/>
        </w:tabs>
        <w:ind w:left="2516" w:hanging="1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AD089D2">
      <w:start w:val="1"/>
      <w:numFmt w:val="decimal"/>
      <w:lvlText w:val="%4."/>
      <w:lvlJc w:val="left"/>
      <w:pPr>
        <w:tabs>
          <w:tab w:val="num" w:pos="2518"/>
        </w:tabs>
        <w:ind w:left="3236" w:hanging="1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8C4D7B4">
      <w:start w:val="1"/>
      <w:numFmt w:val="lowerLetter"/>
      <w:lvlText w:val="%5."/>
      <w:lvlJc w:val="left"/>
      <w:pPr>
        <w:tabs>
          <w:tab w:val="num" w:pos="3238"/>
        </w:tabs>
        <w:ind w:left="3956" w:hanging="1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480F416">
      <w:start w:val="1"/>
      <w:numFmt w:val="lowerRoman"/>
      <w:lvlText w:val="%6."/>
      <w:lvlJc w:val="left"/>
      <w:pPr>
        <w:tabs>
          <w:tab w:val="num" w:pos="3958"/>
        </w:tabs>
        <w:ind w:left="4676" w:hanging="1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4320CDA">
      <w:start w:val="1"/>
      <w:numFmt w:val="decimal"/>
      <w:lvlText w:val="%7."/>
      <w:lvlJc w:val="left"/>
      <w:pPr>
        <w:tabs>
          <w:tab w:val="num" w:pos="4678"/>
        </w:tabs>
        <w:ind w:left="5396" w:hanging="1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4A5BB8">
      <w:start w:val="1"/>
      <w:numFmt w:val="lowerLetter"/>
      <w:lvlText w:val="%8."/>
      <w:lvlJc w:val="left"/>
      <w:pPr>
        <w:tabs>
          <w:tab w:val="num" w:pos="5398"/>
        </w:tabs>
        <w:ind w:left="6116" w:hanging="1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1A210A">
      <w:start w:val="1"/>
      <w:numFmt w:val="lowerRoman"/>
      <w:lvlText w:val="%9."/>
      <w:lvlJc w:val="left"/>
      <w:pPr>
        <w:tabs>
          <w:tab w:val="num" w:pos="6118"/>
        </w:tabs>
        <w:ind w:left="6836" w:hanging="1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995898"/>
    <w:multiLevelType w:val="hybridMultilevel"/>
    <w:tmpl w:val="358EE294"/>
    <w:styleLink w:val="ImportedStyle1"/>
    <w:lvl w:ilvl="0" w:tplc="C82E3D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A250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72F0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2A7D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4EC1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B0F2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0C8D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14C4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8EBA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32644A3"/>
    <w:multiLevelType w:val="hybridMultilevel"/>
    <w:tmpl w:val="358EE294"/>
    <w:numStyleLink w:val="ImportedStyle1"/>
  </w:abstractNum>
  <w:abstractNum w:abstractNumId="3" w15:restartNumberingAfterBreak="0">
    <w:nsid w:val="44970994"/>
    <w:multiLevelType w:val="hybridMultilevel"/>
    <w:tmpl w:val="618A6E98"/>
    <w:numStyleLink w:val="ImportedStyle3"/>
  </w:abstractNum>
  <w:abstractNum w:abstractNumId="4" w15:restartNumberingAfterBreak="0">
    <w:nsid w:val="65DA3531"/>
    <w:multiLevelType w:val="hybridMultilevel"/>
    <w:tmpl w:val="A7A4AB96"/>
    <w:styleLink w:val="ImportedStyle2"/>
    <w:lvl w:ilvl="0" w:tplc="35C67A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A039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BE94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3068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A4A9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6289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322E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0CC0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7E23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8CB7B17"/>
    <w:multiLevelType w:val="hybridMultilevel"/>
    <w:tmpl w:val="A7A4AB96"/>
    <w:numStyleLink w:val="ImportedStyle2"/>
  </w:abstractNum>
  <w:num w:numId="1">
    <w:abstractNumId w:val="1"/>
  </w:num>
  <w:num w:numId="2">
    <w:abstractNumId w:val="2"/>
  </w:num>
  <w:num w:numId="3">
    <w:abstractNumId w:val="4"/>
  </w:num>
  <w:num w:numId="4">
    <w:abstractNumId w:val="5"/>
  </w:num>
  <w:num w:numId="5">
    <w:abstractNumId w:val="0"/>
  </w:num>
  <w:num w:numId="6">
    <w:abstractNumId w:val="3"/>
  </w:num>
  <w:num w:numId="7">
    <w:abstractNumId w:val="3"/>
    <w:lvlOverride w:ilvl="0">
      <w:startOverride w:val="20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731"/>
    <w:rsid w:val="00032FA5"/>
    <w:rsid w:val="003C1731"/>
    <w:rsid w:val="00591D97"/>
    <w:rsid w:val="00600B89"/>
    <w:rsid w:val="0076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93F7E"/>
  <w15:docId w15:val="{AF7315A6-9FAB-4D8D-A1B5-302C5763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libri" w:eastAsia="Calibri" w:hAnsi="Calibri" w:cs="Calibri"/>
      <w:color w:val="000000"/>
      <w:sz w:val="22"/>
      <w:szCs w:val="22"/>
      <w:u w:color="000000"/>
    </w:rPr>
  </w:style>
  <w:style w:type="paragraph" w:styleId="Heading1">
    <w:name w:val="heading 1"/>
    <w:next w:val="Normal"/>
    <w:pPr>
      <w:jc w:val="center"/>
      <w:outlineLvl w:val="0"/>
    </w:pPr>
    <w:rPr>
      <w:rFonts w:ascii="Impact" w:hAnsi="Impact" w:cs="Arial Unicode MS"/>
      <w:color w:val="000000"/>
      <w:sz w:val="52"/>
      <w:szCs w:val="52"/>
      <w:u w:color="000000"/>
    </w:rPr>
  </w:style>
  <w:style w:type="paragraph" w:styleId="Heading2">
    <w:name w:val="heading 2"/>
    <w:next w:val="Normal"/>
    <w:pPr>
      <w:ind w:left="3600"/>
      <w:outlineLvl w:val="1"/>
    </w:pPr>
    <w:rPr>
      <w:rFonts w:ascii="Garamond" w:hAnsi="Garamond" w:cs="Arial Unicode MS"/>
      <w:i/>
      <w:iCs/>
      <w:color w:val="000000"/>
      <w:sz w:val="24"/>
      <w:szCs w:val="24"/>
      <w:u w:color="000000"/>
    </w:rPr>
  </w:style>
  <w:style w:type="paragraph" w:styleId="Heading4">
    <w:name w:val="heading 4"/>
    <w:next w:val="Normal"/>
    <w:pPr>
      <w:outlineLvl w:val="3"/>
    </w:pPr>
    <w:rPr>
      <w:rFonts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Garamond" w:eastAsia="Garamond" w:hAnsi="Garamond" w:cs="Garamond"/>
      <w:b/>
      <w:bCs/>
      <w:color w:val="0000FF"/>
      <w:u w:val="single" w:color="0000FF"/>
    </w:rPr>
  </w:style>
  <w:style w:type="numbering" w:customStyle="1" w:styleId="ImportedStyle2">
    <w:name w:val="Imported Style 2"/>
    <w:pPr>
      <w:numPr>
        <w:numId w:val="3"/>
      </w:numPr>
    </w:pPr>
  </w:style>
  <w:style w:type="paragraph" w:customStyle="1" w:styleId="Default">
    <w:name w:val="Default"/>
    <w:rPr>
      <w:rFonts w:ascii="Arial Narrow" w:hAnsi="Arial Narrow" w:cs="Arial Unicode MS"/>
      <w:color w:val="000000"/>
      <w:sz w:val="24"/>
      <w:szCs w:val="24"/>
      <w:u w:color="000000"/>
    </w:rPr>
  </w:style>
  <w:style w:type="character" w:customStyle="1" w:styleId="Hyperlink1">
    <w:name w:val="Hyperlink.1"/>
    <w:basedOn w:val="Link"/>
    <w:rPr>
      <w:color w:val="000000"/>
      <w:u w:val="none" w:color="0000FF"/>
    </w:rPr>
  </w:style>
  <w:style w:type="character" w:customStyle="1" w:styleId="Hyperlink2">
    <w:name w:val="Hyperlink.2"/>
    <w:basedOn w:val="Link"/>
    <w:rPr>
      <w:rFonts w:ascii="Garamond" w:eastAsia="Garamond" w:hAnsi="Garamond" w:cs="Garamond"/>
      <w:b/>
      <w:bCs/>
      <w:color w:val="000000"/>
      <w:sz w:val="24"/>
      <w:szCs w:val="24"/>
      <w:u w:val="none" w:color="000000"/>
    </w:rPr>
  </w:style>
  <w:style w:type="character" w:customStyle="1" w:styleId="Hyperlink3">
    <w:name w:val="Hyperlink.3"/>
    <w:basedOn w:val="Link"/>
    <w:rPr>
      <w:rFonts w:ascii="Garamond" w:eastAsia="Garamond" w:hAnsi="Garamond" w:cs="Garamond"/>
      <w:i/>
      <w:iCs/>
      <w:color w:val="000000"/>
      <w:sz w:val="24"/>
      <w:szCs w:val="24"/>
      <w:u w:val="none" w:color="000000"/>
    </w:rPr>
  </w:style>
  <w:style w:type="character" w:customStyle="1" w:styleId="Hyperlink4">
    <w:name w:val="Hyperlink.4"/>
    <w:basedOn w:val="Link"/>
    <w:rPr>
      <w:rFonts w:ascii="Garamond" w:eastAsia="Garamond" w:hAnsi="Garamond" w:cs="Garamond"/>
      <w:b/>
      <w:bCs/>
      <w:color w:val="000000"/>
      <w:sz w:val="24"/>
      <w:szCs w:val="24"/>
      <w:u w:val="none" w:color="000000"/>
      <w:shd w:val="clear" w:color="auto" w:fill="F7F7F4"/>
    </w:rPr>
  </w:style>
  <w:style w:type="character" w:customStyle="1" w:styleId="Hyperlink5">
    <w:name w:val="Hyperlink.5"/>
    <w:basedOn w:val="Link"/>
    <w:rPr>
      <w:rFonts w:ascii="Garamond" w:eastAsia="Garamond" w:hAnsi="Garamond" w:cs="Garamond"/>
      <w:color w:val="000000"/>
      <w:sz w:val="24"/>
      <w:szCs w:val="24"/>
      <w:u w:val="none" w:color="000000"/>
      <w:shd w:val="clear" w:color="auto" w:fill="F7F7F4"/>
    </w:rPr>
  </w:style>
  <w:style w:type="numbering" w:customStyle="1" w:styleId="ImportedStyle3">
    <w:name w:val="Imported Style 3"/>
    <w:pPr>
      <w:numPr>
        <w:numId w:val="5"/>
      </w:numPr>
    </w:pPr>
  </w:style>
  <w:style w:type="character" w:customStyle="1" w:styleId="Hyperlink6">
    <w:name w:val="Hyperlink.6"/>
    <w:basedOn w:val="Link"/>
    <w:rPr>
      <w:rFonts w:ascii="Garamond" w:eastAsia="Garamond" w:hAnsi="Garamond" w:cs="Garamond"/>
      <w:b/>
      <w:bCs/>
      <w:color w:val="000000"/>
      <w:sz w:val="24"/>
      <w:szCs w:val="24"/>
      <w:u w:val="single" w:color="000000"/>
    </w:rPr>
  </w:style>
  <w:style w:type="character" w:customStyle="1" w:styleId="None">
    <w:name w:val="None"/>
  </w:style>
  <w:style w:type="character" w:customStyle="1" w:styleId="Hyperlink7">
    <w:name w:val="Hyperlink.7"/>
    <w:basedOn w:val="None"/>
    <w:rPr>
      <w:rFonts w:ascii="Garamond" w:eastAsia="Garamond" w:hAnsi="Garamond" w:cs="Garamond"/>
      <w:b/>
      <w:bCs/>
      <w:sz w:val="24"/>
      <w:szCs w:val="24"/>
      <w:lang w:val="de-DE"/>
    </w:rPr>
  </w:style>
  <w:style w:type="paragraph" w:styleId="Header">
    <w:name w:val="header"/>
    <w:basedOn w:val="Normal"/>
    <w:link w:val="HeaderChar"/>
    <w:uiPriority w:val="99"/>
    <w:unhideWhenUsed/>
    <w:rsid w:val="00763B26"/>
    <w:pPr>
      <w:tabs>
        <w:tab w:val="center" w:pos="4680"/>
        <w:tab w:val="right" w:pos="9360"/>
      </w:tabs>
    </w:pPr>
  </w:style>
  <w:style w:type="character" w:customStyle="1" w:styleId="HeaderChar">
    <w:name w:val="Header Char"/>
    <w:basedOn w:val="DefaultParagraphFont"/>
    <w:link w:val="Header"/>
    <w:uiPriority w:val="99"/>
    <w:rsid w:val="00763B26"/>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763B26"/>
    <w:pPr>
      <w:tabs>
        <w:tab w:val="center" w:pos="4680"/>
        <w:tab w:val="right" w:pos="9360"/>
      </w:tabs>
    </w:pPr>
  </w:style>
  <w:style w:type="character" w:customStyle="1" w:styleId="FooterChar">
    <w:name w:val="Footer Char"/>
    <w:basedOn w:val="DefaultParagraphFont"/>
    <w:link w:val="Footer"/>
    <w:uiPriority w:val="99"/>
    <w:rsid w:val="00763B26"/>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cbi.nlm.nih.gov/pubmed/31622006" TargetMode="External"/><Relationship Id="rId13" Type="http://schemas.openxmlformats.org/officeDocument/2006/relationships/hyperlink" Target="https://www.ncbi.nlm.nih.gov/pubmed/30168203" TargetMode="External"/><Relationship Id="rId18" Type="http://schemas.openxmlformats.org/officeDocument/2006/relationships/hyperlink" Target="https://www.researchgate.net/researcher/2051139311_D_Foley"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Kieran.daly@hse.ie" TargetMode="External"/><Relationship Id="rId7" Type="http://schemas.openxmlformats.org/officeDocument/2006/relationships/hyperlink" Target="http://www.e-journalofcardiology.com" TargetMode="External"/><Relationship Id="rId12" Type="http://schemas.openxmlformats.org/officeDocument/2006/relationships/hyperlink" Target="https://www.ncbi.nlm.nih.gov/pubmed/31195824" TargetMode="External"/><Relationship Id="rId17" Type="http://schemas.openxmlformats.org/officeDocument/2006/relationships/hyperlink" Target="https://www.researchgate.net/researcher/2051144340_J_Almarzouq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esearchgate.net/researcher/2051104391_C_Low" TargetMode="External"/><Relationship Id="rId20" Type="http://schemas.openxmlformats.org/officeDocument/2006/relationships/hyperlink" Target="mailto:MHPICARD@PARTNERS.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31272225"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researchgate.net/researcher/2051104467_A_Kha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ncbi.nlm.nih.gov/pubmed/31272674" TargetMode="External"/><Relationship Id="rId19" Type="http://schemas.openxmlformats.org/officeDocument/2006/relationships/hyperlink" Target="mailto:Samin.Sharma@mountsinai.org" TargetMode="External"/><Relationship Id="rId4" Type="http://schemas.openxmlformats.org/officeDocument/2006/relationships/webSettings" Target="webSettings.xml"/><Relationship Id="rId9" Type="http://schemas.openxmlformats.org/officeDocument/2006/relationships/hyperlink" Target="https://www.ncbi.nlm.nih.gov/pubmed/31480872" TargetMode="External"/><Relationship Id="rId14" Type="http://schemas.openxmlformats.org/officeDocument/2006/relationships/hyperlink" Target="http://www.ncbi.nlm.nih.gov/pubmed/?term=asaad+a+khan" TargetMode="External"/><Relationship Id="rId22" Type="http://schemas.openxmlformats.org/officeDocument/2006/relationships/hyperlink" Target="mailto:RTmurphy@stjames.ie"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5219</Words>
  <Characters>29749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ehsan.org</Company>
  <LinksUpToDate>false</LinksUpToDate>
  <CharactersWithSpaces>34899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shifa</dc:creator>
  <cp:lastModifiedBy>asaad khan</cp:lastModifiedBy>
  <cp:revision>2</cp:revision>
  <dcterms:created xsi:type="dcterms:W3CDTF">2020-09-23T07:14:00Z</dcterms:created>
  <dcterms:modified xsi:type="dcterms:W3CDTF">2020-09-23T07:14:00Z</dcterms:modified>
</cp:coreProperties>
</file>